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C" w:rsidRDefault="00503A1C" w:rsidP="00503A1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Lista osób zgłaszających kandydata na ławnika sądowego</w:t>
      </w:r>
    </w:p>
    <w:p w:rsidR="00503A1C" w:rsidRDefault="00503A1C" w:rsidP="00503A1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My ,niżej podpisani zgłaszamy kandydata na ławnika do Sądu Rejonowego w Myszkowie,(Sądu Okręgowego w Częstochowie* na kadencję 2020-2023 :</w:t>
      </w:r>
    </w:p>
    <w:p w:rsidR="00503A1C" w:rsidRPr="00E76064" w:rsidRDefault="00503A1C" w:rsidP="00503A1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18"/>
          <w:szCs w:val="18"/>
          <w:lang w:eastAsia="pl-PL"/>
        </w:rPr>
      </w:pPr>
      <w:r w:rsidRPr="00E76064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bCs/>
          <w:sz w:val="18"/>
          <w:szCs w:val="18"/>
          <w:lang w:eastAsia="pl-PL"/>
        </w:rPr>
        <w:t>.....................................</w:t>
      </w:r>
    </w:p>
    <w:p w:rsidR="00503A1C" w:rsidRDefault="00503A1C" w:rsidP="00503A1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18"/>
          <w:szCs w:val="18"/>
          <w:lang w:eastAsia="pl-PL"/>
        </w:rPr>
      </w:pPr>
      <w:r w:rsidRPr="00E76064">
        <w:rPr>
          <w:rFonts w:eastAsia="Times New Roman" w:cstheme="minorHAnsi"/>
          <w:bCs/>
          <w:sz w:val="18"/>
          <w:szCs w:val="18"/>
          <w:lang w:eastAsia="pl-PL"/>
        </w:rPr>
        <w:t xml:space="preserve">(imię i nazwisko kandydata, adres zamieszkania)  </w:t>
      </w:r>
      <w:r>
        <w:rPr>
          <w:rFonts w:eastAsia="Times New Roman" w:cstheme="minorHAnsi"/>
          <w:bCs/>
          <w:sz w:val="18"/>
          <w:szCs w:val="18"/>
          <w:lang w:eastAsia="pl-PL"/>
        </w:rPr>
        <w:t xml:space="preserve">             PESEL....................................................................................</w:t>
      </w:r>
    </w:p>
    <w:p w:rsidR="00503A1C" w:rsidRDefault="00503A1C" w:rsidP="00503A1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18"/>
          <w:szCs w:val="18"/>
          <w:lang w:eastAsia="pl-PL"/>
        </w:rPr>
      </w:pPr>
      <w:r>
        <w:rPr>
          <w:rFonts w:eastAsia="Times New Roman" w:cstheme="minorHAnsi"/>
          <w:bCs/>
          <w:sz w:val="18"/>
          <w:szCs w:val="18"/>
          <w:lang w:eastAsia="pl-PL"/>
        </w:rPr>
        <w:t>* niewłaściwe skreślić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1660"/>
        <w:gridCol w:w="1259"/>
        <w:gridCol w:w="2650"/>
        <w:gridCol w:w="1470"/>
        <w:gridCol w:w="1471"/>
      </w:tblGrid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Imię/imiona/</w:t>
            </w: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Ne ewidencyjny PESEL</w:t>
            </w: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3" w:type="dxa"/>
          </w:tcPr>
          <w:p w:rsidR="00503A1C" w:rsidRPr="0007097E" w:rsidRDefault="00503A1C" w:rsidP="009D61FA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....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503A1C" w:rsidTr="009D61FA">
        <w:tc>
          <w:tcPr>
            <w:tcW w:w="444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683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503A1C" w:rsidRDefault="00503A1C" w:rsidP="009D61F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:rsidR="000B507A" w:rsidRDefault="000B507A">
      <w:bookmarkStart w:id="0" w:name="_GoBack"/>
      <w:bookmarkEnd w:id="0"/>
    </w:p>
    <w:sectPr w:rsidR="000B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C"/>
    <w:rsid w:val="000B507A"/>
    <w:rsid w:val="0050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792F-F906-47B1-9B2E-C5F97B2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03A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1</cp:revision>
  <dcterms:created xsi:type="dcterms:W3CDTF">2019-05-21T08:14:00Z</dcterms:created>
  <dcterms:modified xsi:type="dcterms:W3CDTF">2019-05-21T08:15:00Z</dcterms:modified>
</cp:coreProperties>
</file>