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B4" w:rsidRPr="00C765B4" w:rsidRDefault="00C765B4" w:rsidP="00605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65B4">
        <w:rPr>
          <w:rFonts w:ascii="Times New Roman" w:hAnsi="Times New Roman" w:cs="Times New Roman"/>
          <w:b/>
          <w:bCs/>
          <w:sz w:val="24"/>
          <w:szCs w:val="24"/>
        </w:rPr>
        <w:t>UMOWA - PROJEKT</w:t>
      </w: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B4">
        <w:rPr>
          <w:rFonts w:ascii="Times New Roman" w:hAnsi="Times New Roman" w:cs="Times New Roman"/>
          <w:sz w:val="24"/>
          <w:szCs w:val="24"/>
        </w:rPr>
        <w:t xml:space="preserve">zawarta w dniu ................ r. w </w:t>
      </w:r>
      <w:r>
        <w:rPr>
          <w:rFonts w:ascii="Times New Roman" w:hAnsi="Times New Roman" w:cs="Times New Roman"/>
          <w:sz w:val="24"/>
          <w:szCs w:val="24"/>
        </w:rPr>
        <w:t>Żarkach</w:t>
      </w:r>
      <w:r w:rsidRPr="00C765B4">
        <w:rPr>
          <w:rFonts w:ascii="Times New Roman" w:hAnsi="Times New Roman" w:cs="Times New Roman"/>
          <w:sz w:val="24"/>
          <w:szCs w:val="24"/>
        </w:rPr>
        <w:t>, pomiędzy:</w:t>
      </w: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B4">
        <w:rPr>
          <w:rFonts w:ascii="Times New Roman" w:hAnsi="Times New Roman" w:cs="Times New Roman"/>
          <w:b/>
          <w:bCs/>
          <w:sz w:val="24"/>
          <w:szCs w:val="24"/>
        </w:rPr>
        <w:t xml:space="preserve">Gminą </w:t>
      </w:r>
      <w:r>
        <w:rPr>
          <w:rFonts w:ascii="Times New Roman" w:hAnsi="Times New Roman" w:cs="Times New Roman"/>
          <w:b/>
          <w:bCs/>
          <w:sz w:val="24"/>
          <w:szCs w:val="24"/>
        </w:rPr>
        <w:t>Żarki</w:t>
      </w:r>
      <w:r w:rsidRPr="00C765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65B4">
        <w:rPr>
          <w:rFonts w:ascii="Times New Roman" w:hAnsi="Times New Roman" w:cs="Times New Roman"/>
          <w:sz w:val="24"/>
          <w:szCs w:val="24"/>
        </w:rPr>
        <w:t>reprezentowaną przez:</w:t>
      </w: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Klemensa Podlejskiego</w:t>
      </w:r>
      <w:r w:rsidRPr="00C765B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Burmistrza Miasta i Gminy Żarki</w:t>
      </w: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42-310 Żarki, ul. Kościuszki 15/17</w:t>
      </w:r>
      <w:r w:rsidRPr="00C765B4">
        <w:rPr>
          <w:rFonts w:ascii="Times New Roman" w:hAnsi="Times New Roman" w:cs="Times New Roman"/>
          <w:sz w:val="24"/>
          <w:szCs w:val="24"/>
        </w:rPr>
        <w:t>, NIP 577-19-64-543, REGON 151398534</w:t>
      </w: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B4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C765B4">
        <w:rPr>
          <w:rFonts w:ascii="Times New Roman" w:hAnsi="Times New Roman" w:cs="Times New Roman"/>
          <w:b/>
          <w:bCs/>
          <w:sz w:val="24"/>
          <w:szCs w:val="24"/>
        </w:rPr>
        <w:t>Zamawiającym</w:t>
      </w:r>
      <w:r w:rsidRPr="00C765B4">
        <w:rPr>
          <w:rFonts w:ascii="Times New Roman" w:hAnsi="Times New Roman" w:cs="Times New Roman"/>
          <w:sz w:val="24"/>
          <w:szCs w:val="24"/>
        </w:rPr>
        <w:t>,</w:t>
      </w: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B4">
        <w:rPr>
          <w:rFonts w:ascii="Times New Roman" w:hAnsi="Times New Roman" w:cs="Times New Roman"/>
          <w:sz w:val="24"/>
          <w:szCs w:val="24"/>
        </w:rPr>
        <w:t>a</w:t>
      </w: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B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B4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C765B4">
        <w:rPr>
          <w:rFonts w:ascii="Times New Roman" w:hAnsi="Times New Roman" w:cs="Times New Roman"/>
          <w:b/>
          <w:bCs/>
          <w:sz w:val="24"/>
          <w:szCs w:val="24"/>
        </w:rPr>
        <w:t>„Wykonawcą”</w:t>
      </w:r>
      <w:r w:rsidRPr="00C765B4">
        <w:rPr>
          <w:rFonts w:ascii="Times New Roman" w:hAnsi="Times New Roman" w:cs="Times New Roman"/>
          <w:sz w:val="24"/>
          <w:szCs w:val="24"/>
        </w:rPr>
        <w:t>,</w:t>
      </w:r>
    </w:p>
    <w:p w:rsid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B4">
        <w:rPr>
          <w:rFonts w:ascii="Times New Roman" w:hAnsi="Times New Roman" w:cs="Times New Roman"/>
          <w:sz w:val="24"/>
          <w:szCs w:val="24"/>
        </w:rPr>
        <w:t>Zgodnie z art. 4 pkt. 8 Ustawy Prawo Zamówień Publicznych (</w:t>
      </w:r>
      <w:r w:rsidR="0061768A" w:rsidRPr="0061768A">
        <w:rPr>
          <w:rFonts w:ascii="Times New Roman" w:hAnsi="Times New Roman" w:cs="Times New Roman"/>
          <w:sz w:val="24"/>
          <w:szCs w:val="24"/>
        </w:rPr>
        <w:t xml:space="preserve">Dz.U.2018.1986 </w:t>
      </w:r>
      <w:proofErr w:type="spellStart"/>
      <w:r w:rsidR="0061768A" w:rsidRPr="0061768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1768A" w:rsidRPr="0061768A">
        <w:rPr>
          <w:rFonts w:ascii="Times New Roman" w:hAnsi="Times New Roman" w:cs="Times New Roman"/>
          <w:sz w:val="24"/>
          <w:szCs w:val="24"/>
        </w:rPr>
        <w:t>. z dnia 2018.10.16</w:t>
      </w:r>
      <w:r w:rsidRPr="00C765B4">
        <w:rPr>
          <w:rFonts w:ascii="Times New Roman" w:hAnsi="Times New Roman" w:cs="Times New Roman"/>
          <w:sz w:val="24"/>
          <w:szCs w:val="24"/>
        </w:rPr>
        <w:t>) zawarto umowę o treści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5B4">
        <w:rPr>
          <w:rFonts w:ascii="Times New Roman" w:hAnsi="Times New Roman" w:cs="Times New Roman"/>
          <w:sz w:val="24"/>
          <w:szCs w:val="24"/>
        </w:rPr>
        <w:t>następującej:</w:t>
      </w:r>
    </w:p>
    <w:p w:rsid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65B4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65B4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B4">
        <w:rPr>
          <w:rFonts w:ascii="Times New Roman" w:hAnsi="Times New Roman" w:cs="Times New Roman"/>
          <w:sz w:val="24"/>
          <w:szCs w:val="24"/>
        </w:rPr>
        <w:t>1. Zamawiający zleca, a Wykonawca przyjmuje do wykonania roboty budowlane polegające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5B4">
        <w:rPr>
          <w:rFonts w:ascii="Times New Roman" w:hAnsi="Times New Roman" w:cs="Times New Roman"/>
          <w:sz w:val="24"/>
          <w:szCs w:val="24"/>
        </w:rPr>
        <w:t xml:space="preserve">realizacji zadania pn.: </w:t>
      </w:r>
      <w:r w:rsidRPr="00C765B4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C765B4">
        <w:rPr>
          <w:rFonts w:ascii="Times New Roman" w:hAnsi="Times New Roman" w:cs="Times New Roman"/>
          <w:b/>
          <w:bCs/>
          <w:sz w:val="24"/>
          <w:szCs w:val="24"/>
        </w:rPr>
        <w:t>udowa placu zabaw wraz z zagospodarowaniem terenu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65B4">
        <w:rPr>
          <w:rFonts w:ascii="Times New Roman" w:hAnsi="Times New Roman" w:cs="Times New Roman"/>
          <w:b/>
          <w:bCs/>
          <w:sz w:val="24"/>
          <w:szCs w:val="24"/>
        </w:rPr>
        <w:t>rekreacyjnego w sołectwie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C765B4">
        <w:rPr>
          <w:rFonts w:ascii="Times New Roman" w:hAnsi="Times New Roman" w:cs="Times New Roman"/>
          <w:b/>
          <w:bCs/>
          <w:sz w:val="24"/>
          <w:szCs w:val="24"/>
        </w:rPr>
        <w:t>zatachowa</w:t>
      </w:r>
      <w:proofErr w:type="spellEnd"/>
      <w:r w:rsidR="0061768A">
        <w:rPr>
          <w:rFonts w:ascii="Times New Roman" w:hAnsi="Times New Roman" w:cs="Times New Roman"/>
          <w:b/>
          <w:bCs/>
          <w:sz w:val="24"/>
          <w:szCs w:val="24"/>
        </w:rPr>
        <w:t>, Kotowice i Wysoka Lelowska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gmina Ż</w:t>
      </w:r>
      <w:r w:rsidRPr="00C765B4">
        <w:rPr>
          <w:rFonts w:ascii="Times New Roman" w:hAnsi="Times New Roman" w:cs="Times New Roman"/>
          <w:b/>
          <w:bCs/>
          <w:sz w:val="24"/>
          <w:szCs w:val="24"/>
        </w:rPr>
        <w:t>arki”</w:t>
      </w:r>
      <w:r w:rsidRPr="00C765B4">
        <w:rPr>
          <w:rFonts w:ascii="Times New Roman" w:hAnsi="Times New Roman" w:cs="Times New Roman"/>
          <w:sz w:val="24"/>
          <w:szCs w:val="24"/>
        </w:rPr>
        <w:t>.</w:t>
      </w: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B4">
        <w:rPr>
          <w:rFonts w:ascii="Times New Roman" w:hAnsi="Times New Roman" w:cs="Times New Roman"/>
          <w:sz w:val="24"/>
          <w:szCs w:val="24"/>
        </w:rPr>
        <w:t>2. Przedmiot umowy obejmuje:</w:t>
      </w:r>
    </w:p>
    <w:p w:rsidR="0061768A" w:rsidRPr="0061768A" w:rsidRDefault="0061768A" w:rsidP="00617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8A">
        <w:rPr>
          <w:rFonts w:ascii="Times New Roman" w:hAnsi="Times New Roman" w:cs="Times New Roman"/>
          <w:sz w:val="24"/>
          <w:szCs w:val="24"/>
        </w:rPr>
        <w:t xml:space="preserve">a) Zakup i montaż urządzeń zabawowych w sołectwie </w:t>
      </w:r>
      <w:proofErr w:type="spellStart"/>
      <w:r w:rsidRPr="0061768A">
        <w:rPr>
          <w:rFonts w:ascii="Times New Roman" w:hAnsi="Times New Roman" w:cs="Times New Roman"/>
          <w:sz w:val="24"/>
          <w:szCs w:val="24"/>
        </w:rPr>
        <w:t>Czatachowa</w:t>
      </w:r>
      <w:proofErr w:type="spellEnd"/>
      <w:r w:rsidRPr="0061768A">
        <w:rPr>
          <w:rFonts w:ascii="Times New Roman" w:hAnsi="Times New Roman" w:cs="Times New Roman"/>
          <w:sz w:val="24"/>
          <w:szCs w:val="24"/>
        </w:rPr>
        <w:t>:</w:t>
      </w:r>
    </w:p>
    <w:p w:rsidR="0061768A" w:rsidRPr="0061768A" w:rsidRDefault="0061768A" w:rsidP="006176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8A">
        <w:rPr>
          <w:rFonts w:ascii="Times New Roman" w:hAnsi="Times New Roman" w:cs="Times New Roman"/>
          <w:sz w:val="24"/>
          <w:szCs w:val="24"/>
        </w:rPr>
        <w:t xml:space="preserve">1szt - karuzela tarczowa 4-ramienna z kierownicą napędową </w:t>
      </w:r>
    </w:p>
    <w:p w:rsidR="0061768A" w:rsidRPr="0061768A" w:rsidRDefault="0061768A" w:rsidP="006176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8A">
        <w:rPr>
          <w:rFonts w:ascii="Times New Roman" w:hAnsi="Times New Roman" w:cs="Times New Roman"/>
          <w:sz w:val="24"/>
          <w:szCs w:val="24"/>
        </w:rPr>
        <w:t xml:space="preserve">1szt - huśtawka wahadłowa z dwoma siedziskami typu deseczka </w:t>
      </w:r>
    </w:p>
    <w:p w:rsidR="0061768A" w:rsidRPr="0061768A" w:rsidRDefault="0061768A" w:rsidP="006176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8A">
        <w:rPr>
          <w:rFonts w:ascii="Times New Roman" w:hAnsi="Times New Roman" w:cs="Times New Roman"/>
          <w:sz w:val="24"/>
          <w:szCs w:val="24"/>
        </w:rPr>
        <w:t>1szt - huśtawka wahadłowa z siedziskiem typu „bocianie gniazdo”</w:t>
      </w:r>
    </w:p>
    <w:p w:rsidR="0061768A" w:rsidRPr="0061768A" w:rsidRDefault="0061768A" w:rsidP="006176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8A">
        <w:rPr>
          <w:rFonts w:ascii="Times New Roman" w:hAnsi="Times New Roman" w:cs="Times New Roman"/>
          <w:sz w:val="24"/>
          <w:szCs w:val="24"/>
        </w:rPr>
        <w:t xml:space="preserve">1szt - huśtawka wagowa typu ważka wyposażona w system spowolniający opadanie ramion tzw. „slow system” </w:t>
      </w:r>
    </w:p>
    <w:p w:rsidR="0061768A" w:rsidRPr="0061768A" w:rsidRDefault="0061768A" w:rsidP="006176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8A">
        <w:rPr>
          <w:rFonts w:ascii="Times New Roman" w:hAnsi="Times New Roman" w:cs="Times New Roman"/>
          <w:sz w:val="24"/>
          <w:szCs w:val="24"/>
        </w:rPr>
        <w:t xml:space="preserve">1szt - kosz na śmieci 75 L </w:t>
      </w:r>
    </w:p>
    <w:p w:rsidR="0061768A" w:rsidRPr="0061768A" w:rsidRDefault="0061768A" w:rsidP="006176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8A">
        <w:rPr>
          <w:rFonts w:ascii="Times New Roman" w:hAnsi="Times New Roman" w:cs="Times New Roman"/>
          <w:sz w:val="24"/>
          <w:szCs w:val="24"/>
        </w:rPr>
        <w:t xml:space="preserve">2szt - ławka betonowa z oparciem </w:t>
      </w:r>
    </w:p>
    <w:p w:rsidR="0061768A" w:rsidRPr="0061768A" w:rsidRDefault="0061768A" w:rsidP="006176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8A">
        <w:rPr>
          <w:rFonts w:ascii="Times New Roman" w:hAnsi="Times New Roman" w:cs="Times New Roman"/>
          <w:sz w:val="24"/>
          <w:szCs w:val="24"/>
        </w:rPr>
        <w:t>roboty budowlane: niwelacja terenu, wykonanie nawierzchni trawiastej.</w:t>
      </w:r>
    </w:p>
    <w:p w:rsidR="0061768A" w:rsidRPr="0061768A" w:rsidRDefault="0061768A" w:rsidP="00617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68A" w:rsidRPr="0061768A" w:rsidRDefault="0061768A" w:rsidP="00617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8A">
        <w:rPr>
          <w:rFonts w:ascii="Times New Roman" w:hAnsi="Times New Roman" w:cs="Times New Roman"/>
          <w:sz w:val="24"/>
          <w:szCs w:val="24"/>
        </w:rPr>
        <w:t>b) Zakup i montaż urządzeń zabawowych w sołectwie Kotowice:</w:t>
      </w:r>
    </w:p>
    <w:p w:rsidR="0061768A" w:rsidRPr="0061768A" w:rsidRDefault="0061768A" w:rsidP="006176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8A">
        <w:rPr>
          <w:rFonts w:ascii="Times New Roman" w:hAnsi="Times New Roman" w:cs="Times New Roman"/>
          <w:sz w:val="24"/>
          <w:szCs w:val="24"/>
        </w:rPr>
        <w:t xml:space="preserve">1szt - karuzela tarczowa 4-ramienna z kierownicą napędową </w:t>
      </w:r>
    </w:p>
    <w:p w:rsidR="0061768A" w:rsidRPr="0061768A" w:rsidRDefault="0061768A" w:rsidP="006176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8A">
        <w:rPr>
          <w:rFonts w:ascii="Times New Roman" w:hAnsi="Times New Roman" w:cs="Times New Roman"/>
          <w:sz w:val="24"/>
          <w:szCs w:val="24"/>
        </w:rPr>
        <w:t xml:space="preserve">1szt - huśtawka wahadłowa z dwoma siedziskami typu deseczka </w:t>
      </w:r>
    </w:p>
    <w:p w:rsidR="0061768A" w:rsidRPr="0061768A" w:rsidRDefault="0061768A" w:rsidP="006176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8A">
        <w:rPr>
          <w:rFonts w:ascii="Times New Roman" w:hAnsi="Times New Roman" w:cs="Times New Roman"/>
          <w:sz w:val="24"/>
          <w:szCs w:val="24"/>
        </w:rPr>
        <w:t>1szt - huśtawka wahadłowa z siedziskiem typu „bocianie gniazdo”</w:t>
      </w:r>
    </w:p>
    <w:p w:rsidR="0061768A" w:rsidRPr="0061768A" w:rsidRDefault="0061768A" w:rsidP="006176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8A">
        <w:rPr>
          <w:rFonts w:ascii="Times New Roman" w:hAnsi="Times New Roman" w:cs="Times New Roman"/>
          <w:sz w:val="24"/>
          <w:szCs w:val="24"/>
        </w:rPr>
        <w:t xml:space="preserve">1szt - huśtawka wagowa typu ważka wyposażona w system spowolniający opadanie ramion tzw. „slow system” </w:t>
      </w:r>
    </w:p>
    <w:p w:rsidR="0061768A" w:rsidRPr="0061768A" w:rsidRDefault="0061768A" w:rsidP="006176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8A">
        <w:rPr>
          <w:rFonts w:ascii="Times New Roman" w:hAnsi="Times New Roman" w:cs="Times New Roman"/>
          <w:sz w:val="24"/>
          <w:szCs w:val="24"/>
        </w:rPr>
        <w:t xml:space="preserve">1szt - kosz na śmieci 75 L </w:t>
      </w:r>
    </w:p>
    <w:p w:rsidR="0061768A" w:rsidRPr="0061768A" w:rsidRDefault="0061768A" w:rsidP="006176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8A">
        <w:rPr>
          <w:rFonts w:ascii="Times New Roman" w:hAnsi="Times New Roman" w:cs="Times New Roman"/>
          <w:sz w:val="24"/>
          <w:szCs w:val="24"/>
        </w:rPr>
        <w:t>roboty budowlane: niwelacja terenu, wykonanie nawierzchni trawiastej.</w:t>
      </w:r>
    </w:p>
    <w:p w:rsidR="0061768A" w:rsidRPr="0061768A" w:rsidRDefault="0061768A" w:rsidP="00617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68A" w:rsidRPr="0061768A" w:rsidRDefault="0061768A" w:rsidP="00617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8A">
        <w:rPr>
          <w:rFonts w:ascii="Times New Roman" w:hAnsi="Times New Roman" w:cs="Times New Roman"/>
          <w:sz w:val="24"/>
          <w:szCs w:val="24"/>
        </w:rPr>
        <w:t>c) Zakup i montaż urządzeń zabawowych sołectwie Wysoka Lelowska:</w:t>
      </w:r>
    </w:p>
    <w:p w:rsidR="0061768A" w:rsidRPr="0061768A" w:rsidRDefault="0061768A" w:rsidP="0061768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8A">
        <w:rPr>
          <w:rFonts w:ascii="Times New Roman" w:hAnsi="Times New Roman" w:cs="Times New Roman"/>
          <w:sz w:val="24"/>
          <w:szCs w:val="24"/>
        </w:rPr>
        <w:t xml:space="preserve">1szt - karuzela tarczowa 4-ramienna z kierownicą napędową </w:t>
      </w:r>
    </w:p>
    <w:p w:rsidR="0061768A" w:rsidRPr="0061768A" w:rsidRDefault="0061768A" w:rsidP="0061768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8A">
        <w:rPr>
          <w:rFonts w:ascii="Times New Roman" w:hAnsi="Times New Roman" w:cs="Times New Roman"/>
          <w:sz w:val="24"/>
          <w:szCs w:val="24"/>
        </w:rPr>
        <w:t xml:space="preserve">1szt - huśtawka wahadłowa z dwoma siedziskami typu deseczka </w:t>
      </w:r>
    </w:p>
    <w:p w:rsidR="0061768A" w:rsidRPr="0061768A" w:rsidRDefault="0061768A" w:rsidP="0061768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8A">
        <w:rPr>
          <w:rFonts w:ascii="Times New Roman" w:hAnsi="Times New Roman" w:cs="Times New Roman"/>
          <w:sz w:val="24"/>
          <w:szCs w:val="24"/>
        </w:rPr>
        <w:t>1szt - huśtawka wahadłowa z siedziskiem typu „bocianie gniazdo”</w:t>
      </w:r>
    </w:p>
    <w:p w:rsidR="0061768A" w:rsidRPr="0061768A" w:rsidRDefault="0061768A" w:rsidP="0061768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8A">
        <w:rPr>
          <w:rFonts w:ascii="Times New Roman" w:hAnsi="Times New Roman" w:cs="Times New Roman"/>
          <w:sz w:val="24"/>
          <w:szCs w:val="24"/>
        </w:rPr>
        <w:t xml:space="preserve">1szt - huśtawka wagowa typu ważka wyposażona w system spowolniający opadanie ramion tzw. „slow system” </w:t>
      </w:r>
    </w:p>
    <w:p w:rsidR="0061768A" w:rsidRPr="0061768A" w:rsidRDefault="0061768A" w:rsidP="0061768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8A">
        <w:rPr>
          <w:rFonts w:ascii="Times New Roman" w:hAnsi="Times New Roman" w:cs="Times New Roman"/>
          <w:sz w:val="24"/>
          <w:szCs w:val="24"/>
        </w:rPr>
        <w:t xml:space="preserve">1szt - kosz na śmieci 75 L </w:t>
      </w:r>
    </w:p>
    <w:p w:rsidR="0061768A" w:rsidRPr="0061768A" w:rsidRDefault="0061768A" w:rsidP="0061768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8A">
        <w:rPr>
          <w:rFonts w:ascii="Times New Roman" w:hAnsi="Times New Roman" w:cs="Times New Roman"/>
          <w:sz w:val="24"/>
          <w:szCs w:val="24"/>
        </w:rPr>
        <w:t>2szt - ławka betonowa z oparciem</w:t>
      </w:r>
    </w:p>
    <w:p w:rsidR="0061768A" w:rsidRPr="0061768A" w:rsidRDefault="0061768A" w:rsidP="0061768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8A">
        <w:rPr>
          <w:rFonts w:ascii="Times New Roman" w:hAnsi="Times New Roman" w:cs="Times New Roman"/>
          <w:sz w:val="24"/>
          <w:szCs w:val="24"/>
        </w:rPr>
        <w:t>roboty budowlane: niwelacja terenu, wykonanie nawierzchni trawiastej.</w:t>
      </w:r>
    </w:p>
    <w:p w:rsidR="0061768A" w:rsidRPr="0061768A" w:rsidRDefault="0061768A" w:rsidP="00617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68A" w:rsidRPr="0061768A" w:rsidRDefault="0061768A" w:rsidP="00617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8A">
        <w:rPr>
          <w:rFonts w:ascii="Times New Roman" w:hAnsi="Times New Roman" w:cs="Times New Roman"/>
          <w:sz w:val="24"/>
          <w:szCs w:val="24"/>
        </w:rPr>
        <w:lastRenderedPageBreak/>
        <w:t>3. Wymogi normowe</w:t>
      </w:r>
    </w:p>
    <w:p w:rsidR="0061768A" w:rsidRPr="0061768A" w:rsidRDefault="0061768A" w:rsidP="00617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8A">
        <w:rPr>
          <w:rFonts w:ascii="Times New Roman" w:hAnsi="Times New Roman" w:cs="Times New Roman"/>
          <w:sz w:val="24"/>
          <w:szCs w:val="24"/>
        </w:rPr>
        <w:t>a)</w:t>
      </w:r>
      <w:r w:rsidRPr="0061768A">
        <w:rPr>
          <w:rFonts w:ascii="Times New Roman" w:hAnsi="Times New Roman" w:cs="Times New Roman"/>
          <w:sz w:val="24"/>
          <w:szCs w:val="24"/>
        </w:rPr>
        <w:tab/>
        <w:t>Wyposażenie placów zabaw winno spełniać wymogi normy PN-EN 1176:2009</w:t>
      </w:r>
    </w:p>
    <w:p w:rsidR="00C765B4" w:rsidRPr="00C765B4" w:rsidRDefault="0061768A" w:rsidP="00617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8A">
        <w:rPr>
          <w:rFonts w:ascii="Times New Roman" w:hAnsi="Times New Roman" w:cs="Times New Roman"/>
          <w:sz w:val="24"/>
          <w:szCs w:val="24"/>
        </w:rPr>
        <w:t>b)</w:t>
      </w:r>
      <w:r w:rsidRPr="0061768A">
        <w:rPr>
          <w:rFonts w:ascii="Times New Roman" w:hAnsi="Times New Roman" w:cs="Times New Roman"/>
          <w:sz w:val="24"/>
          <w:szCs w:val="24"/>
        </w:rPr>
        <w:tab/>
        <w:t>Przy doborze konkretnych urządzeń należy uwzględnić krytyczną wysokości upadku możliwą dla każdego z wybranych urządzeń i uwzględnić możliwą konieczność zmiany zaprojektowanej nawierzchni trawiastej, zgodnie z normą PN-EN 1177:2009</w:t>
      </w:r>
      <w:r w:rsidR="00C765B4" w:rsidRPr="00C765B4">
        <w:rPr>
          <w:rFonts w:ascii="Times New Roman" w:hAnsi="Times New Roman" w:cs="Times New Roman"/>
          <w:sz w:val="24"/>
          <w:szCs w:val="24"/>
        </w:rPr>
        <w:t>3. Szczegółowy rodzaj i zakres prac określa kosztorys ofertowy załączony przez Wykonawcę do</w:t>
      </w:r>
      <w:r w:rsidR="00C765B4">
        <w:rPr>
          <w:rFonts w:ascii="Times New Roman" w:hAnsi="Times New Roman" w:cs="Times New Roman"/>
          <w:sz w:val="24"/>
          <w:szCs w:val="24"/>
        </w:rPr>
        <w:t xml:space="preserve"> </w:t>
      </w:r>
      <w:r w:rsidR="00C765B4" w:rsidRPr="00C765B4">
        <w:rPr>
          <w:rFonts w:ascii="Times New Roman" w:hAnsi="Times New Roman" w:cs="Times New Roman"/>
          <w:sz w:val="24"/>
          <w:szCs w:val="24"/>
        </w:rPr>
        <w:t>oferty stanowiący załącznik nr 1 - pozostałe elementy do niniejszej umowy.</w:t>
      </w: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B4">
        <w:rPr>
          <w:rFonts w:ascii="Times New Roman" w:hAnsi="Times New Roman" w:cs="Times New Roman"/>
          <w:sz w:val="24"/>
          <w:szCs w:val="24"/>
        </w:rPr>
        <w:t>4. Wszelkie koszty realizacji przedmiotu zamówienia konieczne do poniesienia, w celu prawidłowego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5B4">
        <w:rPr>
          <w:rFonts w:ascii="Times New Roman" w:hAnsi="Times New Roman" w:cs="Times New Roman"/>
          <w:sz w:val="24"/>
          <w:szCs w:val="24"/>
        </w:rPr>
        <w:t>wykonania zamówienia do momentu jego bezusterkowego, protokolarnego przyjęcia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5B4">
        <w:rPr>
          <w:rFonts w:ascii="Times New Roman" w:hAnsi="Times New Roman" w:cs="Times New Roman"/>
          <w:sz w:val="24"/>
          <w:szCs w:val="24"/>
        </w:rPr>
        <w:t>Zamawiającego poniesie Wykonawca. Zamawiający zapłaci jedynie za elementy określone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5B4">
        <w:rPr>
          <w:rFonts w:ascii="Times New Roman" w:hAnsi="Times New Roman" w:cs="Times New Roman"/>
          <w:sz w:val="24"/>
          <w:szCs w:val="24"/>
        </w:rPr>
        <w:t>w umowie i realizowane zgodnie z jej zapisami.</w:t>
      </w:r>
    </w:p>
    <w:p w:rsid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65B4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65B4">
        <w:rPr>
          <w:rFonts w:ascii="Times New Roman" w:hAnsi="Times New Roman" w:cs="Times New Roman"/>
          <w:b/>
          <w:bCs/>
          <w:sz w:val="24"/>
          <w:szCs w:val="24"/>
        </w:rPr>
        <w:t>TERMIN WYKONANIA ZAMÓWIENIA</w:t>
      </w: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65B4">
        <w:rPr>
          <w:rFonts w:ascii="Times New Roman" w:hAnsi="Times New Roman" w:cs="Times New Roman"/>
          <w:sz w:val="24"/>
          <w:szCs w:val="24"/>
        </w:rPr>
        <w:t xml:space="preserve">1. Wykonanie przedmiotu umowy od dnia podpisania umowy – </w:t>
      </w:r>
      <w:r w:rsidR="00062747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 w:rsidR="0061768A">
        <w:rPr>
          <w:rFonts w:ascii="Times New Roman" w:hAnsi="Times New Roman" w:cs="Times New Roman"/>
          <w:b/>
          <w:bCs/>
          <w:sz w:val="24"/>
          <w:szCs w:val="24"/>
        </w:rPr>
        <w:t>30.09.2019</w:t>
      </w:r>
      <w:r w:rsidRPr="00C765B4">
        <w:rPr>
          <w:rFonts w:ascii="Times New Roman" w:hAnsi="Times New Roman" w:cs="Times New Roman"/>
          <w:b/>
          <w:bCs/>
          <w:sz w:val="24"/>
          <w:szCs w:val="24"/>
        </w:rPr>
        <w:t xml:space="preserve"> roku,</w:t>
      </w:r>
    </w:p>
    <w:p w:rsid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65B4"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65B4">
        <w:rPr>
          <w:rFonts w:ascii="Times New Roman" w:hAnsi="Times New Roman" w:cs="Times New Roman"/>
          <w:b/>
          <w:bCs/>
          <w:sz w:val="24"/>
          <w:szCs w:val="24"/>
        </w:rPr>
        <w:t>WARUNKI WYKONANIA ZAMÓWIENIA</w:t>
      </w:r>
    </w:p>
    <w:p w:rsidR="00605D43" w:rsidRDefault="00605D43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B4">
        <w:rPr>
          <w:rFonts w:ascii="Times New Roman" w:hAnsi="Times New Roman" w:cs="Times New Roman"/>
          <w:sz w:val="24"/>
          <w:szCs w:val="24"/>
        </w:rPr>
        <w:t>1. Wykonawca zobowiązuje się do wykonania przedmiotu umowy określonego w § 1</w:t>
      </w:r>
      <w:r w:rsidR="00605D43">
        <w:rPr>
          <w:rFonts w:ascii="Times New Roman" w:hAnsi="Times New Roman" w:cs="Times New Roman"/>
          <w:sz w:val="24"/>
          <w:szCs w:val="24"/>
        </w:rPr>
        <w:br/>
      </w:r>
      <w:r w:rsidRPr="00C765B4">
        <w:rPr>
          <w:rFonts w:ascii="Times New Roman" w:hAnsi="Times New Roman" w:cs="Times New Roman"/>
          <w:sz w:val="24"/>
          <w:szCs w:val="24"/>
        </w:rPr>
        <w:t>zgodnie z:</w:t>
      </w: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B4">
        <w:rPr>
          <w:rFonts w:ascii="Times New Roman" w:hAnsi="Times New Roman" w:cs="Times New Roman"/>
          <w:sz w:val="24"/>
          <w:szCs w:val="24"/>
        </w:rPr>
        <w:t>a) warunkami wynikającymi z obowiązujących przepisów mających zastosowanie</w:t>
      </w:r>
      <w:r w:rsidR="00605D43">
        <w:rPr>
          <w:rFonts w:ascii="Times New Roman" w:hAnsi="Times New Roman" w:cs="Times New Roman"/>
          <w:sz w:val="24"/>
          <w:szCs w:val="24"/>
        </w:rPr>
        <w:br/>
      </w:r>
      <w:r w:rsidRPr="00C765B4">
        <w:rPr>
          <w:rFonts w:ascii="Times New Roman" w:hAnsi="Times New Roman" w:cs="Times New Roman"/>
          <w:sz w:val="24"/>
          <w:szCs w:val="24"/>
        </w:rPr>
        <w:t>w przedmiocie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5B4">
        <w:rPr>
          <w:rFonts w:ascii="Times New Roman" w:hAnsi="Times New Roman" w:cs="Times New Roman"/>
          <w:sz w:val="24"/>
          <w:szCs w:val="24"/>
        </w:rPr>
        <w:t>zamówienia, a w szczególności ustawy z dnia 7 lipca 1994 r. – Prawo budowlane, tekst jedn.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5B4">
        <w:rPr>
          <w:rFonts w:ascii="Times New Roman" w:hAnsi="Times New Roman" w:cs="Times New Roman"/>
          <w:sz w:val="24"/>
          <w:szCs w:val="24"/>
        </w:rPr>
        <w:t xml:space="preserve">z dnia 2 października 2013 r. (Dz. U. z 2013 r., poz. 1409 z </w:t>
      </w:r>
      <w:proofErr w:type="spellStart"/>
      <w:r w:rsidRPr="00C765B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765B4">
        <w:rPr>
          <w:rFonts w:ascii="Times New Roman" w:hAnsi="Times New Roman" w:cs="Times New Roman"/>
          <w:sz w:val="24"/>
          <w:szCs w:val="24"/>
        </w:rPr>
        <w:t>. zm.)</w:t>
      </w: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B4">
        <w:rPr>
          <w:rFonts w:ascii="Times New Roman" w:hAnsi="Times New Roman" w:cs="Times New Roman"/>
          <w:sz w:val="24"/>
          <w:szCs w:val="24"/>
        </w:rPr>
        <w:t>b) wymaganiami wynikającymi z obowiązujących Polskich Norm i warunków branżowych,</w:t>
      </w: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B4">
        <w:rPr>
          <w:rFonts w:ascii="Times New Roman" w:hAnsi="Times New Roman" w:cs="Times New Roman"/>
          <w:sz w:val="24"/>
          <w:szCs w:val="24"/>
        </w:rPr>
        <w:t>c) zasadami rzetelnej wiedzy technicznej, sztuki budowlanej i ustalonymi zwyczajami oraz</w:t>
      </w:r>
      <w:r w:rsidR="00605D43">
        <w:rPr>
          <w:rFonts w:ascii="Times New Roman" w:hAnsi="Times New Roman" w:cs="Times New Roman"/>
          <w:sz w:val="24"/>
          <w:szCs w:val="24"/>
        </w:rPr>
        <w:t xml:space="preserve"> </w:t>
      </w:r>
      <w:r w:rsidRPr="00C765B4">
        <w:rPr>
          <w:rFonts w:ascii="Times New Roman" w:hAnsi="Times New Roman" w:cs="Times New Roman"/>
          <w:sz w:val="24"/>
          <w:szCs w:val="24"/>
        </w:rPr>
        <w:t>wytycznymi i zaleceniami organów nadzorczych, przy pomocy osób posiadających</w:t>
      </w:r>
      <w:r w:rsidR="00605D43">
        <w:rPr>
          <w:rFonts w:ascii="Times New Roman" w:hAnsi="Times New Roman" w:cs="Times New Roman"/>
          <w:sz w:val="24"/>
          <w:szCs w:val="24"/>
        </w:rPr>
        <w:t xml:space="preserve"> </w:t>
      </w:r>
      <w:r w:rsidRPr="00C765B4">
        <w:rPr>
          <w:rFonts w:ascii="Times New Roman" w:hAnsi="Times New Roman" w:cs="Times New Roman"/>
          <w:sz w:val="24"/>
          <w:szCs w:val="24"/>
        </w:rPr>
        <w:t>odpowie</w:t>
      </w:r>
      <w:r w:rsidR="00605D43">
        <w:rPr>
          <w:rFonts w:ascii="Times New Roman" w:hAnsi="Times New Roman" w:cs="Times New Roman"/>
          <w:sz w:val="24"/>
          <w:szCs w:val="24"/>
        </w:rPr>
        <w:t>dnie uprawnienia i kwalifikacje.</w:t>
      </w: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B4">
        <w:rPr>
          <w:rFonts w:ascii="Times New Roman" w:hAnsi="Times New Roman" w:cs="Times New Roman"/>
          <w:sz w:val="24"/>
          <w:szCs w:val="24"/>
        </w:rPr>
        <w:t>2. Wykonawca zobowiązany jest:</w:t>
      </w: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B4">
        <w:rPr>
          <w:rFonts w:ascii="Times New Roman" w:hAnsi="Times New Roman" w:cs="Times New Roman"/>
          <w:sz w:val="24"/>
          <w:szCs w:val="24"/>
        </w:rPr>
        <w:t>a) Przejąć teren budowy</w:t>
      </w: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B4">
        <w:rPr>
          <w:rFonts w:ascii="Times New Roman" w:hAnsi="Times New Roman" w:cs="Times New Roman"/>
          <w:sz w:val="24"/>
          <w:szCs w:val="24"/>
        </w:rPr>
        <w:t>b) Zorganizować plac budowy: zapewnić dostawy niezbędnych mediów na plac budowy,</w:t>
      </w:r>
      <w:r w:rsidR="00605D43">
        <w:rPr>
          <w:rFonts w:ascii="Times New Roman" w:hAnsi="Times New Roman" w:cs="Times New Roman"/>
          <w:sz w:val="24"/>
          <w:szCs w:val="24"/>
        </w:rPr>
        <w:t xml:space="preserve"> </w:t>
      </w:r>
      <w:r w:rsidRPr="00C765B4">
        <w:rPr>
          <w:rFonts w:ascii="Times New Roman" w:hAnsi="Times New Roman" w:cs="Times New Roman"/>
          <w:sz w:val="24"/>
          <w:szCs w:val="24"/>
        </w:rPr>
        <w:t>oznakować obszar prac, wyznaczyć miejsca składowania materiałów budowlanych, dojazdów</w:t>
      </w:r>
      <w:r w:rsidR="00605D43">
        <w:rPr>
          <w:rFonts w:ascii="Times New Roman" w:hAnsi="Times New Roman" w:cs="Times New Roman"/>
          <w:sz w:val="24"/>
          <w:szCs w:val="24"/>
        </w:rPr>
        <w:t xml:space="preserve"> </w:t>
      </w:r>
      <w:r w:rsidRPr="00C765B4">
        <w:rPr>
          <w:rFonts w:ascii="Times New Roman" w:hAnsi="Times New Roman" w:cs="Times New Roman"/>
          <w:sz w:val="24"/>
          <w:szCs w:val="24"/>
        </w:rPr>
        <w:t>i postojów pojazdów budowy, zaopatrzeniowych oraz odgrodzić plac budowy,</w:t>
      </w: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B4">
        <w:rPr>
          <w:rFonts w:ascii="Times New Roman" w:hAnsi="Times New Roman" w:cs="Times New Roman"/>
          <w:sz w:val="24"/>
          <w:szCs w:val="24"/>
        </w:rPr>
        <w:t>c) Uzyskać na swój koszt niezbędne zgody, zatwierdzenia, aprobaty i uzgodnienia przewidziane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5B4">
        <w:rPr>
          <w:rFonts w:ascii="Times New Roman" w:hAnsi="Times New Roman" w:cs="Times New Roman"/>
          <w:sz w:val="24"/>
          <w:szCs w:val="24"/>
        </w:rPr>
        <w:t>prawem budowlanym lub wynikające z innych przepisów,</w:t>
      </w: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B4">
        <w:rPr>
          <w:rFonts w:ascii="Times New Roman" w:hAnsi="Times New Roman" w:cs="Times New Roman"/>
          <w:sz w:val="24"/>
          <w:szCs w:val="24"/>
        </w:rPr>
        <w:t>d) Zapewnić bezpieczeństwo i pomieszczenia sanitarne oraz socjalne osobom wykonującym</w:t>
      </w:r>
      <w:r w:rsidR="00605D43">
        <w:rPr>
          <w:rFonts w:ascii="Times New Roman" w:hAnsi="Times New Roman" w:cs="Times New Roman"/>
          <w:sz w:val="24"/>
          <w:szCs w:val="24"/>
        </w:rPr>
        <w:t xml:space="preserve"> </w:t>
      </w:r>
      <w:r w:rsidRPr="00C765B4">
        <w:rPr>
          <w:rFonts w:ascii="Times New Roman" w:hAnsi="Times New Roman" w:cs="Times New Roman"/>
          <w:sz w:val="24"/>
          <w:szCs w:val="24"/>
        </w:rPr>
        <w:t>prace i osobom związanym z pracami budowlanymi oraz zapewnić bezpieczeństwo osobom</w:t>
      </w:r>
      <w:r w:rsidR="00605D43">
        <w:rPr>
          <w:rFonts w:ascii="Times New Roman" w:hAnsi="Times New Roman" w:cs="Times New Roman"/>
          <w:sz w:val="24"/>
          <w:szCs w:val="24"/>
        </w:rPr>
        <w:t xml:space="preserve"> </w:t>
      </w:r>
      <w:r w:rsidRPr="00C765B4">
        <w:rPr>
          <w:rFonts w:ascii="Times New Roman" w:hAnsi="Times New Roman" w:cs="Times New Roman"/>
          <w:sz w:val="24"/>
          <w:szCs w:val="24"/>
        </w:rPr>
        <w:t>trzecim,</w:t>
      </w: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B4">
        <w:rPr>
          <w:rFonts w:ascii="Times New Roman" w:hAnsi="Times New Roman" w:cs="Times New Roman"/>
          <w:sz w:val="24"/>
          <w:szCs w:val="24"/>
        </w:rPr>
        <w:t>e) Zabezpieczyć mienie, materiały i wykonywane elementy budowlane przed uszkodzeniem</w:t>
      </w:r>
      <w:r w:rsidR="00605D43">
        <w:rPr>
          <w:rFonts w:ascii="Times New Roman" w:hAnsi="Times New Roman" w:cs="Times New Roman"/>
          <w:sz w:val="24"/>
          <w:szCs w:val="24"/>
        </w:rPr>
        <w:t xml:space="preserve"> </w:t>
      </w:r>
      <w:r w:rsidRPr="00C765B4">
        <w:rPr>
          <w:rFonts w:ascii="Times New Roman" w:hAnsi="Times New Roman" w:cs="Times New Roman"/>
          <w:sz w:val="24"/>
          <w:szCs w:val="24"/>
        </w:rPr>
        <w:t>w trakcie prac, wpływami atmosfery i zjawisk atmosferycznych,</w:t>
      </w: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B4">
        <w:rPr>
          <w:rFonts w:ascii="Times New Roman" w:hAnsi="Times New Roman" w:cs="Times New Roman"/>
          <w:sz w:val="24"/>
          <w:szCs w:val="24"/>
        </w:rPr>
        <w:t>f) Właściwie składować wszelkie urządzenia pomocnicze i materiały oraz usuwać wszelkie</w:t>
      </w:r>
      <w:r w:rsidR="00605D43">
        <w:rPr>
          <w:rFonts w:ascii="Times New Roman" w:hAnsi="Times New Roman" w:cs="Times New Roman"/>
          <w:sz w:val="24"/>
          <w:szCs w:val="24"/>
        </w:rPr>
        <w:t xml:space="preserve"> </w:t>
      </w:r>
      <w:r w:rsidRPr="00C765B4">
        <w:rPr>
          <w:rFonts w:ascii="Times New Roman" w:hAnsi="Times New Roman" w:cs="Times New Roman"/>
          <w:sz w:val="24"/>
          <w:szCs w:val="24"/>
        </w:rPr>
        <w:t>zbędne materiały, odpady i śmieci. Zagospodarowanie odpadów prowadzić zgodnie z Ustawą</w:t>
      </w:r>
      <w:r w:rsidR="00605D43">
        <w:rPr>
          <w:rFonts w:ascii="Times New Roman" w:hAnsi="Times New Roman" w:cs="Times New Roman"/>
          <w:sz w:val="24"/>
          <w:szCs w:val="24"/>
        </w:rPr>
        <w:t xml:space="preserve"> </w:t>
      </w:r>
      <w:r w:rsidRPr="00C765B4">
        <w:rPr>
          <w:rFonts w:ascii="Times New Roman" w:hAnsi="Times New Roman" w:cs="Times New Roman"/>
          <w:sz w:val="24"/>
          <w:szCs w:val="24"/>
        </w:rPr>
        <w:t xml:space="preserve">o odpadach z dnia 14 grudnia 2012 r. (Dz. U. z 2013, poz. 21 z </w:t>
      </w:r>
      <w:proofErr w:type="spellStart"/>
      <w:r w:rsidRPr="00C765B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765B4">
        <w:rPr>
          <w:rFonts w:ascii="Times New Roman" w:hAnsi="Times New Roman" w:cs="Times New Roman"/>
          <w:sz w:val="24"/>
          <w:szCs w:val="24"/>
        </w:rPr>
        <w:t>. zm.)</w:t>
      </w: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B4">
        <w:rPr>
          <w:rFonts w:ascii="Times New Roman" w:hAnsi="Times New Roman" w:cs="Times New Roman"/>
          <w:sz w:val="24"/>
          <w:szCs w:val="24"/>
        </w:rPr>
        <w:t>g) Zawiadamiać Zamawiającego o terminie wykonania i odbiorze robót</w:t>
      </w: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B4">
        <w:rPr>
          <w:rFonts w:ascii="Times New Roman" w:hAnsi="Times New Roman" w:cs="Times New Roman"/>
          <w:sz w:val="24"/>
          <w:szCs w:val="24"/>
        </w:rPr>
        <w:t>h) Zgłaszać każdorazowo pisemnie konieczność wykonania robót uzupełniających, dodatkowych</w:t>
      </w:r>
      <w:r w:rsidR="00605D43">
        <w:rPr>
          <w:rFonts w:ascii="Times New Roman" w:hAnsi="Times New Roman" w:cs="Times New Roman"/>
          <w:sz w:val="24"/>
          <w:szCs w:val="24"/>
        </w:rPr>
        <w:t xml:space="preserve"> </w:t>
      </w:r>
      <w:r w:rsidRPr="00C765B4">
        <w:rPr>
          <w:rFonts w:ascii="Times New Roman" w:hAnsi="Times New Roman" w:cs="Times New Roman"/>
          <w:sz w:val="24"/>
          <w:szCs w:val="24"/>
        </w:rPr>
        <w:t>lub zamiennych,</w:t>
      </w: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B4">
        <w:rPr>
          <w:rFonts w:ascii="Times New Roman" w:hAnsi="Times New Roman" w:cs="Times New Roman"/>
          <w:sz w:val="24"/>
          <w:szCs w:val="24"/>
        </w:rPr>
        <w:t>i) Zawiadamiać Zamawiającego o wadach dokumentacji projektowej,</w:t>
      </w: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B4">
        <w:rPr>
          <w:rFonts w:ascii="Times New Roman" w:hAnsi="Times New Roman" w:cs="Times New Roman"/>
          <w:sz w:val="24"/>
          <w:szCs w:val="24"/>
        </w:rPr>
        <w:t>j) Umożliwić wstęp na teren budowy upoważnionym pracownikom Zamawiającego, pracownikom</w:t>
      </w:r>
      <w:r w:rsidR="00605D43">
        <w:rPr>
          <w:rFonts w:ascii="Times New Roman" w:hAnsi="Times New Roman" w:cs="Times New Roman"/>
          <w:sz w:val="24"/>
          <w:szCs w:val="24"/>
        </w:rPr>
        <w:t xml:space="preserve"> </w:t>
      </w:r>
      <w:r w:rsidRPr="00C765B4">
        <w:rPr>
          <w:rFonts w:ascii="Times New Roman" w:hAnsi="Times New Roman" w:cs="Times New Roman"/>
          <w:sz w:val="24"/>
          <w:szCs w:val="24"/>
        </w:rPr>
        <w:t xml:space="preserve">organu nadzoru budowlanego, do których należy wykonywanie zadań </w:t>
      </w:r>
      <w:r w:rsidRPr="00C765B4">
        <w:rPr>
          <w:rFonts w:ascii="Times New Roman" w:hAnsi="Times New Roman" w:cs="Times New Roman"/>
          <w:sz w:val="24"/>
          <w:szCs w:val="24"/>
        </w:rPr>
        <w:lastRenderedPageBreak/>
        <w:t>określonych ustawą –</w:t>
      </w:r>
      <w:r w:rsidR="00605D43">
        <w:rPr>
          <w:rFonts w:ascii="Times New Roman" w:hAnsi="Times New Roman" w:cs="Times New Roman"/>
          <w:sz w:val="24"/>
          <w:szCs w:val="24"/>
        </w:rPr>
        <w:t xml:space="preserve"> </w:t>
      </w:r>
      <w:r w:rsidRPr="00C765B4">
        <w:rPr>
          <w:rFonts w:ascii="Times New Roman" w:hAnsi="Times New Roman" w:cs="Times New Roman"/>
          <w:sz w:val="24"/>
          <w:szCs w:val="24"/>
        </w:rPr>
        <w:t>Prawo budowlane oraz udostępnić im dane i informacje wymagane tą ustawą,</w:t>
      </w: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B4">
        <w:rPr>
          <w:rFonts w:ascii="Times New Roman" w:hAnsi="Times New Roman" w:cs="Times New Roman"/>
          <w:sz w:val="24"/>
          <w:szCs w:val="24"/>
        </w:rPr>
        <w:t>3. Wykonawca zobowiązuje się do przejęcia pełnej odpowiedzialności za:</w:t>
      </w: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B4">
        <w:rPr>
          <w:rFonts w:ascii="Times New Roman" w:hAnsi="Times New Roman" w:cs="Times New Roman"/>
          <w:sz w:val="24"/>
          <w:szCs w:val="24"/>
        </w:rPr>
        <w:t>a) szkody i następstwa nieszczęśliwych wypadków dotyczących pracowników i osób trzecich</w:t>
      </w:r>
      <w:r w:rsidR="00605D43">
        <w:rPr>
          <w:rFonts w:ascii="Times New Roman" w:hAnsi="Times New Roman" w:cs="Times New Roman"/>
          <w:sz w:val="24"/>
          <w:szCs w:val="24"/>
        </w:rPr>
        <w:t xml:space="preserve"> </w:t>
      </w:r>
      <w:r w:rsidRPr="00C765B4">
        <w:rPr>
          <w:rFonts w:ascii="Times New Roman" w:hAnsi="Times New Roman" w:cs="Times New Roman"/>
          <w:sz w:val="24"/>
          <w:szCs w:val="24"/>
        </w:rPr>
        <w:t>przebywających w rejonie powstałych szkód, uszkodzeń, przełomów na terenie prowadzonych</w:t>
      </w:r>
      <w:r w:rsidR="00605D43">
        <w:rPr>
          <w:rFonts w:ascii="Times New Roman" w:hAnsi="Times New Roman" w:cs="Times New Roman"/>
          <w:sz w:val="24"/>
          <w:szCs w:val="24"/>
        </w:rPr>
        <w:t xml:space="preserve"> </w:t>
      </w:r>
      <w:r w:rsidRPr="00C765B4">
        <w:rPr>
          <w:rFonts w:ascii="Times New Roman" w:hAnsi="Times New Roman" w:cs="Times New Roman"/>
          <w:sz w:val="24"/>
          <w:szCs w:val="24"/>
        </w:rPr>
        <w:t>robót objętych niniejszą umową;</w:t>
      </w: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B4">
        <w:rPr>
          <w:rFonts w:ascii="Times New Roman" w:hAnsi="Times New Roman" w:cs="Times New Roman"/>
          <w:sz w:val="24"/>
          <w:szCs w:val="24"/>
        </w:rPr>
        <w:t>b) szkody wynikające ze zniszczenia mienia osób trzecich, oraz z innych zdarzeń</w:t>
      </w:r>
      <w:r w:rsidR="00605D43">
        <w:rPr>
          <w:rFonts w:ascii="Times New Roman" w:hAnsi="Times New Roman" w:cs="Times New Roman"/>
          <w:sz w:val="24"/>
          <w:szCs w:val="24"/>
        </w:rPr>
        <w:br/>
      </w:r>
      <w:r w:rsidRPr="00C765B4">
        <w:rPr>
          <w:rFonts w:ascii="Times New Roman" w:hAnsi="Times New Roman" w:cs="Times New Roman"/>
          <w:sz w:val="24"/>
          <w:szCs w:val="24"/>
        </w:rPr>
        <w:t>w odniesieniu do robót, obiektów, materiałów, sprzętu i innego mienia, będące skutkiem</w:t>
      </w:r>
      <w:r w:rsidR="00605D43">
        <w:rPr>
          <w:rFonts w:ascii="Times New Roman" w:hAnsi="Times New Roman" w:cs="Times New Roman"/>
          <w:sz w:val="24"/>
          <w:szCs w:val="24"/>
        </w:rPr>
        <w:t xml:space="preserve"> </w:t>
      </w:r>
      <w:r w:rsidRPr="00C765B4">
        <w:rPr>
          <w:rFonts w:ascii="Times New Roman" w:hAnsi="Times New Roman" w:cs="Times New Roman"/>
          <w:sz w:val="24"/>
          <w:szCs w:val="24"/>
        </w:rPr>
        <w:t>prowadzenia prac w ramach wykonania umowy, jeżeli powstały w związku z realizacją</w:t>
      </w:r>
      <w:r w:rsidR="00605D43">
        <w:rPr>
          <w:rFonts w:ascii="Times New Roman" w:hAnsi="Times New Roman" w:cs="Times New Roman"/>
          <w:sz w:val="24"/>
          <w:szCs w:val="24"/>
        </w:rPr>
        <w:t xml:space="preserve"> </w:t>
      </w:r>
      <w:r w:rsidRPr="00C765B4">
        <w:rPr>
          <w:rFonts w:ascii="Times New Roman" w:hAnsi="Times New Roman" w:cs="Times New Roman"/>
          <w:sz w:val="24"/>
          <w:szCs w:val="24"/>
        </w:rPr>
        <w:t>niniejszej umowy. Wszystkie koszty związane z zawarciem umów ubezpieczenia oraz opłacania</w:t>
      </w:r>
      <w:r w:rsidR="00605D43">
        <w:rPr>
          <w:rFonts w:ascii="Times New Roman" w:hAnsi="Times New Roman" w:cs="Times New Roman"/>
          <w:sz w:val="24"/>
          <w:szCs w:val="24"/>
        </w:rPr>
        <w:t xml:space="preserve"> </w:t>
      </w:r>
      <w:r w:rsidRPr="00C765B4">
        <w:rPr>
          <w:rFonts w:ascii="Times New Roman" w:hAnsi="Times New Roman" w:cs="Times New Roman"/>
          <w:sz w:val="24"/>
          <w:szCs w:val="24"/>
        </w:rPr>
        <w:t>składek ubezpieczeniowych obciążają Wykonawcę.</w:t>
      </w:r>
    </w:p>
    <w:p w:rsidR="00605D43" w:rsidRDefault="00605D43" w:rsidP="00605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65B4" w:rsidRPr="00C765B4" w:rsidRDefault="00C765B4" w:rsidP="00605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65B4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C765B4" w:rsidRPr="00C765B4" w:rsidRDefault="00C765B4" w:rsidP="00605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65B4">
        <w:rPr>
          <w:rFonts w:ascii="Times New Roman" w:hAnsi="Times New Roman" w:cs="Times New Roman"/>
          <w:b/>
          <w:bCs/>
          <w:sz w:val="24"/>
          <w:szCs w:val="24"/>
        </w:rPr>
        <w:t>WARUNKI ODBIORU ROBÓT</w:t>
      </w: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B4">
        <w:rPr>
          <w:rFonts w:ascii="Times New Roman" w:hAnsi="Times New Roman" w:cs="Times New Roman"/>
          <w:sz w:val="24"/>
          <w:szCs w:val="24"/>
        </w:rPr>
        <w:t>1. W ramach realizacji niniejszej umowy występować będą następujące odbiory:</w:t>
      </w: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B4">
        <w:rPr>
          <w:rFonts w:ascii="Times New Roman" w:hAnsi="Times New Roman" w:cs="Times New Roman"/>
          <w:sz w:val="24"/>
          <w:szCs w:val="24"/>
        </w:rPr>
        <w:t>a) odbiór końcowy przedmiotu umowy.</w:t>
      </w: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B4">
        <w:rPr>
          <w:rFonts w:ascii="Times New Roman" w:hAnsi="Times New Roman" w:cs="Times New Roman"/>
          <w:sz w:val="24"/>
          <w:szCs w:val="24"/>
        </w:rPr>
        <w:t>2. Przedmiotem odbioru końcowego jest całość robót budowlanych po wykonaniu przedmiotu</w:t>
      </w: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B4">
        <w:rPr>
          <w:rFonts w:ascii="Times New Roman" w:hAnsi="Times New Roman" w:cs="Times New Roman"/>
          <w:sz w:val="24"/>
          <w:szCs w:val="24"/>
        </w:rPr>
        <w:t>umowy.</w:t>
      </w: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B4">
        <w:rPr>
          <w:rFonts w:ascii="Times New Roman" w:hAnsi="Times New Roman" w:cs="Times New Roman"/>
          <w:sz w:val="24"/>
          <w:szCs w:val="24"/>
        </w:rPr>
        <w:t>3. W odbiorach uczestniczą: upoważnieni przedstawiciele Zamawiającego, Kierownik budowy lub</w:t>
      </w:r>
      <w:r w:rsidR="00605D43">
        <w:rPr>
          <w:rFonts w:ascii="Times New Roman" w:hAnsi="Times New Roman" w:cs="Times New Roman"/>
          <w:sz w:val="24"/>
          <w:szCs w:val="24"/>
        </w:rPr>
        <w:t xml:space="preserve"> </w:t>
      </w:r>
      <w:r w:rsidRPr="00C765B4">
        <w:rPr>
          <w:rFonts w:ascii="Times New Roman" w:hAnsi="Times New Roman" w:cs="Times New Roman"/>
          <w:sz w:val="24"/>
          <w:szCs w:val="24"/>
        </w:rPr>
        <w:t>upoważnieni przedstawiciele Wykonawcy.</w:t>
      </w: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B4">
        <w:rPr>
          <w:rFonts w:ascii="Times New Roman" w:hAnsi="Times New Roman" w:cs="Times New Roman"/>
          <w:sz w:val="24"/>
          <w:szCs w:val="24"/>
        </w:rPr>
        <w:t>4. Do obowiązków Wykonawcy należy skompletowanie i przedstawienie Zamawiającemu</w:t>
      </w:r>
      <w:r w:rsidR="00605D43">
        <w:rPr>
          <w:rFonts w:ascii="Times New Roman" w:hAnsi="Times New Roman" w:cs="Times New Roman"/>
          <w:sz w:val="24"/>
          <w:szCs w:val="24"/>
        </w:rPr>
        <w:t xml:space="preserve"> </w:t>
      </w:r>
      <w:r w:rsidRPr="00C765B4">
        <w:rPr>
          <w:rFonts w:ascii="Times New Roman" w:hAnsi="Times New Roman" w:cs="Times New Roman"/>
          <w:sz w:val="24"/>
          <w:szCs w:val="24"/>
        </w:rPr>
        <w:t>dokumentów pozwalających na ocenę prawidłowego wykonania przedmiotu odbioru,</w:t>
      </w:r>
      <w:r w:rsidR="00605D43">
        <w:rPr>
          <w:rFonts w:ascii="Times New Roman" w:hAnsi="Times New Roman" w:cs="Times New Roman"/>
          <w:sz w:val="24"/>
          <w:szCs w:val="24"/>
        </w:rPr>
        <w:t xml:space="preserve"> </w:t>
      </w:r>
      <w:r w:rsidRPr="00C765B4">
        <w:rPr>
          <w:rFonts w:ascii="Times New Roman" w:hAnsi="Times New Roman" w:cs="Times New Roman"/>
          <w:sz w:val="24"/>
          <w:szCs w:val="24"/>
        </w:rPr>
        <w:t>a w szczególności, certyfikatów na zamontowane urządzenia zabawowe, atestów, badań,</w:t>
      </w:r>
      <w:r w:rsidR="00605D43">
        <w:rPr>
          <w:rFonts w:ascii="Times New Roman" w:hAnsi="Times New Roman" w:cs="Times New Roman"/>
          <w:sz w:val="24"/>
          <w:szCs w:val="24"/>
        </w:rPr>
        <w:t xml:space="preserve"> </w:t>
      </w:r>
      <w:r w:rsidRPr="00C765B4">
        <w:rPr>
          <w:rFonts w:ascii="Times New Roman" w:hAnsi="Times New Roman" w:cs="Times New Roman"/>
          <w:sz w:val="24"/>
          <w:szCs w:val="24"/>
        </w:rPr>
        <w:t>instrukcji, itp.</w:t>
      </w: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B4">
        <w:rPr>
          <w:rFonts w:ascii="Times New Roman" w:hAnsi="Times New Roman" w:cs="Times New Roman"/>
          <w:sz w:val="24"/>
          <w:szCs w:val="24"/>
        </w:rPr>
        <w:t>5. Zamawiający przystąpi do odbioru końcowego w ciągu 7 dni, od daty zawiadomienia przez</w:t>
      </w: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B4">
        <w:rPr>
          <w:rFonts w:ascii="Times New Roman" w:hAnsi="Times New Roman" w:cs="Times New Roman"/>
          <w:sz w:val="24"/>
          <w:szCs w:val="24"/>
        </w:rPr>
        <w:t>Wykonawcę o gotowości do odbioru.</w:t>
      </w: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B4">
        <w:rPr>
          <w:rFonts w:ascii="Times New Roman" w:hAnsi="Times New Roman" w:cs="Times New Roman"/>
          <w:sz w:val="24"/>
          <w:szCs w:val="24"/>
        </w:rPr>
        <w:t>6. Jeżeli w toku czynności odbioru zostaną stwierdzone wady:</w:t>
      </w: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B4">
        <w:rPr>
          <w:rFonts w:ascii="Times New Roman" w:hAnsi="Times New Roman" w:cs="Times New Roman"/>
          <w:sz w:val="24"/>
          <w:szCs w:val="24"/>
        </w:rPr>
        <w:t>a) możliwe do usunięcia – Zamawiający może odmówić odbioru do czasu usunięcia wad.</w:t>
      </w: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B4">
        <w:rPr>
          <w:rFonts w:ascii="Times New Roman" w:hAnsi="Times New Roman" w:cs="Times New Roman"/>
          <w:sz w:val="24"/>
          <w:szCs w:val="24"/>
        </w:rPr>
        <w:t>W takim wypadku Wykonawca pozostaje w zwłoce;</w:t>
      </w: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B4">
        <w:rPr>
          <w:rFonts w:ascii="Times New Roman" w:hAnsi="Times New Roman" w:cs="Times New Roman"/>
          <w:sz w:val="24"/>
          <w:szCs w:val="24"/>
        </w:rPr>
        <w:t>b) niemożliwe do usunięcia – Zamawiający może:</w:t>
      </w: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B4">
        <w:rPr>
          <w:rFonts w:ascii="Times New Roman" w:hAnsi="Times New Roman" w:cs="Times New Roman"/>
          <w:sz w:val="24"/>
          <w:szCs w:val="24"/>
        </w:rPr>
        <w:t>· jeżeli wady nie uniemożliwiają użytkowania przedmiotu umowy zgodnie z jego</w:t>
      </w: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B4">
        <w:rPr>
          <w:rFonts w:ascii="Times New Roman" w:hAnsi="Times New Roman" w:cs="Times New Roman"/>
          <w:sz w:val="24"/>
          <w:szCs w:val="24"/>
        </w:rPr>
        <w:t>przeznaczeniem – obniżyć wynagrodzenie Wykonawcy odpowiednio do utraconej wartości</w:t>
      </w: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B4">
        <w:rPr>
          <w:rFonts w:ascii="Times New Roman" w:hAnsi="Times New Roman" w:cs="Times New Roman"/>
          <w:sz w:val="24"/>
          <w:szCs w:val="24"/>
        </w:rPr>
        <w:t>użytkowej, estetycznej i technicznej;</w:t>
      </w: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B4">
        <w:rPr>
          <w:rFonts w:ascii="Times New Roman" w:hAnsi="Times New Roman" w:cs="Times New Roman"/>
          <w:sz w:val="24"/>
          <w:szCs w:val="24"/>
        </w:rPr>
        <w:t>· jeżeli wady uniemożliwiają użytkowanie przedmiotu umowy zgodnie z przeznaczeniem – od</w:t>
      </w: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B4">
        <w:rPr>
          <w:rFonts w:ascii="Times New Roman" w:hAnsi="Times New Roman" w:cs="Times New Roman"/>
          <w:sz w:val="24"/>
          <w:szCs w:val="24"/>
        </w:rPr>
        <w:t>umowy odstąpić lub żądać wykonania przedmiotu odbioru ponownie.</w:t>
      </w: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B4">
        <w:rPr>
          <w:rFonts w:ascii="Times New Roman" w:hAnsi="Times New Roman" w:cs="Times New Roman"/>
          <w:sz w:val="24"/>
          <w:szCs w:val="24"/>
        </w:rPr>
        <w:t>7. Z czynności odbioru sporządza się protokół, który powinien zawierać ustalenia poczynione</w:t>
      </w: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B4">
        <w:rPr>
          <w:rFonts w:ascii="Times New Roman" w:hAnsi="Times New Roman" w:cs="Times New Roman"/>
          <w:sz w:val="24"/>
          <w:szCs w:val="24"/>
        </w:rPr>
        <w:t>w toku odbioru. Odbiór końcowy jest dokonany po potwierdzeniu przez Zamawiającego w/w</w:t>
      </w: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B4">
        <w:rPr>
          <w:rFonts w:ascii="Times New Roman" w:hAnsi="Times New Roman" w:cs="Times New Roman"/>
          <w:sz w:val="24"/>
          <w:szCs w:val="24"/>
        </w:rPr>
        <w:t>protokole usunięcia wszystkich wad stwierdzonych w tym odbiorze.</w:t>
      </w:r>
    </w:p>
    <w:p w:rsidR="00605D43" w:rsidRDefault="00605D43" w:rsidP="00605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65B4" w:rsidRPr="00C765B4" w:rsidRDefault="00C765B4" w:rsidP="00605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65B4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C765B4" w:rsidRPr="00C765B4" w:rsidRDefault="00C765B4" w:rsidP="00605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65B4">
        <w:rPr>
          <w:rFonts w:ascii="Times New Roman" w:hAnsi="Times New Roman" w:cs="Times New Roman"/>
          <w:b/>
          <w:bCs/>
          <w:sz w:val="24"/>
          <w:szCs w:val="24"/>
        </w:rPr>
        <w:t>WARUNKI PŁATNOŚCI I SPOSÓB ROZLICZENIA</w:t>
      </w: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B4">
        <w:rPr>
          <w:rFonts w:ascii="Times New Roman" w:hAnsi="Times New Roman" w:cs="Times New Roman"/>
          <w:sz w:val="24"/>
          <w:szCs w:val="24"/>
        </w:rPr>
        <w:t>1. Strony ustalają, iż obowiązującą je formą wynagrodzenia za wykonanie przedmiotu umowy jest</w:t>
      </w:r>
      <w:r w:rsidR="00605D43">
        <w:rPr>
          <w:rFonts w:ascii="Times New Roman" w:hAnsi="Times New Roman" w:cs="Times New Roman"/>
          <w:sz w:val="24"/>
          <w:szCs w:val="24"/>
        </w:rPr>
        <w:t xml:space="preserve"> </w:t>
      </w:r>
      <w:r w:rsidRPr="00C765B4">
        <w:rPr>
          <w:rFonts w:ascii="Times New Roman" w:hAnsi="Times New Roman" w:cs="Times New Roman"/>
          <w:sz w:val="24"/>
          <w:szCs w:val="24"/>
        </w:rPr>
        <w:t>wynagrodzenie kosztorysowe.</w:t>
      </w:r>
    </w:p>
    <w:p w:rsid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B4">
        <w:rPr>
          <w:rFonts w:ascii="Times New Roman" w:hAnsi="Times New Roman" w:cs="Times New Roman"/>
          <w:sz w:val="24"/>
          <w:szCs w:val="24"/>
        </w:rPr>
        <w:t>2. Wysokość wynagrodzenia, ustalona w chwili zawarcia niniejszej umowy w oparciu</w:t>
      </w:r>
      <w:r w:rsidR="00605D43">
        <w:rPr>
          <w:rFonts w:ascii="Times New Roman" w:hAnsi="Times New Roman" w:cs="Times New Roman"/>
          <w:sz w:val="24"/>
          <w:szCs w:val="24"/>
        </w:rPr>
        <w:br/>
      </w:r>
      <w:r w:rsidRPr="00C765B4">
        <w:rPr>
          <w:rFonts w:ascii="Times New Roman" w:hAnsi="Times New Roman" w:cs="Times New Roman"/>
          <w:sz w:val="24"/>
          <w:szCs w:val="24"/>
        </w:rPr>
        <w:t>o kosztorys ofertowy załączony przez Wykonawcę do oferty – załączniki nr 1 do niniejszej umowy</w:t>
      </w:r>
      <w:r w:rsidR="00605D43">
        <w:rPr>
          <w:rFonts w:ascii="Times New Roman" w:hAnsi="Times New Roman" w:cs="Times New Roman"/>
          <w:sz w:val="24"/>
          <w:szCs w:val="24"/>
        </w:rPr>
        <w:t xml:space="preserve"> </w:t>
      </w:r>
      <w:r w:rsidRPr="00C765B4">
        <w:rPr>
          <w:rFonts w:ascii="Times New Roman" w:hAnsi="Times New Roman" w:cs="Times New Roman"/>
          <w:sz w:val="24"/>
          <w:szCs w:val="24"/>
        </w:rPr>
        <w:t>wynosi odpowiednio ............................................ zł netto + podatek VAT ........................... zł,</w:t>
      </w:r>
      <w:r w:rsidR="00605D43">
        <w:rPr>
          <w:rFonts w:ascii="Times New Roman" w:hAnsi="Times New Roman" w:cs="Times New Roman"/>
          <w:sz w:val="24"/>
          <w:szCs w:val="24"/>
        </w:rPr>
        <w:t xml:space="preserve"> </w:t>
      </w:r>
      <w:r w:rsidRPr="00C765B4">
        <w:rPr>
          <w:rFonts w:ascii="Times New Roman" w:hAnsi="Times New Roman" w:cs="Times New Roman"/>
          <w:sz w:val="24"/>
          <w:szCs w:val="24"/>
        </w:rPr>
        <w:t xml:space="preserve">co daje kwotę </w:t>
      </w:r>
      <w:r w:rsidRPr="00C765B4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 zł brutto </w:t>
      </w:r>
      <w:r w:rsidRPr="00C765B4">
        <w:rPr>
          <w:rFonts w:ascii="Times New Roman" w:hAnsi="Times New Roman" w:cs="Times New Roman"/>
          <w:sz w:val="24"/>
          <w:szCs w:val="24"/>
        </w:rPr>
        <w:t>(słownie: ...................</w:t>
      </w:r>
      <w:r w:rsidR="0061768A">
        <w:rPr>
          <w:rFonts w:ascii="Times New Roman" w:hAnsi="Times New Roman" w:cs="Times New Roman"/>
          <w:sz w:val="24"/>
          <w:szCs w:val="24"/>
        </w:rPr>
        <w:t>..............................)</w:t>
      </w:r>
    </w:p>
    <w:p w:rsidR="0061768A" w:rsidRDefault="0061768A" w:rsidP="00617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68A" w:rsidRDefault="0061768A" w:rsidP="00617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68A" w:rsidRPr="0061768A" w:rsidRDefault="0061768A" w:rsidP="00617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8A">
        <w:rPr>
          <w:rFonts w:ascii="Times New Roman" w:hAnsi="Times New Roman" w:cs="Times New Roman"/>
          <w:sz w:val="24"/>
          <w:szCs w:val="24"/>
        </w:rPr>
        <w:lastRenderedPageBreak/>
        <w:t>w tym:</w:t>
      </w:r>
    </w:p>
    <w:p w:rsidR="0061768A" w:rsidRPr="0061768A" w:rsidRDefault="0061768A" w:rsidP="00617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8A">
        <w:rPr>
          <w:rFonts w:ascii="Times New Roman" w:hAnsi="Times New Roman" w:cs="Times New Roman"/>
          <w:sz w:val="24"/>
          <w:szCs w:val="24"/>
        </w:rPr>
        <w:t xml:space="preserve">a) plac zabaw w </w:t>
      </w:r>
      <w:proofErr w:type="spellStart"/>
      <w:r w:rsidRPr="0061768A">
        <w:rPr>
          <w:rFonts w:ascii="Times New Roman" w:hAnsi="Times New Roman" w:cs="Times New Roman"/>
          <w:sz w:val="24"/>
          <w:szCs w:val="24"/>
        </w:rPr>
        <w:t>Czatachowie</w:t>
      </w:r>
      <w:proofErr w:type="spellEnd"/>
      <w:r w:rsidRPr="0061768A">
        <w:rPr>
          <w:rFonts w:ascii="Times New Roman" w:hAnsi="Times New Roman" w:cs="Times New Roman"/>
          <w:sz w:val="24"/>
          <w:szCs w:val="24"/>
        </w:rPr>
        <w:t xml:space="preserve"> - ………………………………………. Zł</w:t>
      </w:r>
    </w:p>
    <w:p w:rsidR="0061768A" w:rsidRPr="0061768A" w:rsidRDefault="0061768A" w:rsidP="00617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8A">
        <w:rPr>
          <w:rFonts w:ascii="Times New Roman" w:hAnsi="Times New Roman" w:cs="Times New Roman"/>
          <w:sz w:val="24"/>
          <w:szCs w:val="24"/>
        </w:rPr>
        <w:t>b) plac zabaw w Kotowicach - ………………………………………. zł</w:t>
      </w:r>
    </w:p>
    <w:p w:rsidR="0061768A" w:rsidRPr="00C765B4" w:rsidRDefault="0061768A" w:rsidP="00617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8A">
        <w:rPr>
          <w:rFonts w:ascii="Times New Roman" w:hAnsi="Times New Roman" w:cs="Times New Roman"/>
          <w:sz w:val="24"/>
          <w:szCs w:val="24"/>
        </w:rPr>
        <w:t>c) plac zabaw w Wysoce Lelowskiej - ………………………………………. zł</w:t>
      </w: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B4">
        <w:rPr>
          <w:rFonts w:ascii="Times New Roman" w:hAnsi="Times New Roman" w:cs="Times New Roman"/>
          <w:sz w:val="24"/>
          <w:szCs w:val="24"/>
        </w:rPr>
        <w:t>3. Ceny jednostkowe pozostają niezmienne przez cały okres trwania umowy, bez względu na</w:t>
      </w:r>
      <w:r w:rsidR="00605D43">
        <w:rPr>
          <w:rFonts w:ascii="Times New Roman" w:hAnsi="Times New Roman" w:cs="Times New Roman"/>
          <w:sz w:val="24"/>
          <w:szCs w:val="24"/>
        </w:rPr>
        <w:t xml:space="preserve"> </w:t>
      </w:r>
      <w:r w:rsidRPr="00C765B4">
        <w:rPr>
          <w:rFonts w:ascii="Times New Roman" w:hAnsi="Times New Roman" w:cs="Times New Roman"/>
          <w:sz w:val="24"/>
          <w:szCs w:val="24"/>
        </w:rPr>
        <w:t>ewentualną zmianę bazy cenowej (podatki, płace, ceny surowców i materiałów), zmianę zakresu</w:t>
      </w:r>
      <w:r w:rsidR="00605D43">
        <w:rPr>
          <w:rFonts w:ascii="Times New Roman" w:hAnsi="Times New Roman" w:cs="Times New Roman"/>
          <w:sz w:val="24"/>
          <w:szCs w:val="24"/>
        </w:rPr>
        <w:t xml:space="preserve"> </w:t>
      </w:r>
      <w:r w:rsidRPr="00C765B4">
        <w:rPr>
          <w:rFonts w:ascii="Times New Roman" w:hAnsi="Times New Roman" w:cs="Times New Roman"/>
          <w:sz w:val="24"/>
          <w:szCs w:val="24"/>
        </w:rPr>
        <w:t>czy też terminów wykonania robót oraz wszelkich innych elementów wyjściowych służących do</w:t>
      </w:r>
      <w:r w:rsidR="00605D43">
        <w:rPr>
          <w:rFonts w:ascii="Times New Roman" w:hAnsi="Times New Roman" w:cs="Times New Roman"/>
          <w:sz w:val="24"/>
          <w:szCs w:val="24"/>
        </w:rPr>
        <w:t xml:space="preserve"> </w:t>
      </w:r>
      <w:r w:rsidRPr="00C765B4">
        <w:rPr>
          <w:rFonts w:ascii="Times New Roman" w:hAnsi="Times New Roman" w:cs="Times New Roman"/>
          <w:sz w:val="24"/>
          <w:szCs w:val="24"/>
        </w:rPr>
        <w:t>kalkulacji cen jednostkowych.</w:t>
      </w: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B4">
        <w:rPr>
          <w:rFonts w:ascii="Times New Roman" w:hAnsi="Times New Roman" w:cs="Times New Roman"/>
          <w:sz w:val="24"/>
          <w:szCs w:val="24"/>
        </w:rPr>
        <w:t>4. Strony ustalają, iż w trakcie realizacji przedmiotu zamówienia będzie dokonywane rozliczenie</w:t>
      </w:r>
      <w:r w:rsidR="00605D43">
        <w:rPr>
          <w:rFonts w:ascii="Times New Roman" w:hAnsi="Times New Roman" w:cs="Times New Roman"/>
          <w:sz w:val="24"/>
          <w:szCs w:val="24"/>
        </w:rPr>
        <w:t xml:space="preserve"> </w:t>
      </w:r>
      <w:r w:rsidRPr="00C765B4">
        <w:rPr>
          <w:rFonts w:ascii="Times New Roman" w:hAnsi="Times New Roman" w:cs="Times New Roman"/>
          <w:sz w:val="24"/>
          <w:szCs w:val="24"/>
        </w:rPr>
        <w:t>końcowe.</w:t>
      </w: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B4">
        <w:rPr>
          <w:rFonts w:ascii="Times New Roman" w:hAnsi="Times New Roman" w:cs="Times New Roman"/>
          <w:sz w:val="24"/>
          <w:szCs w:val="24"/>
        </w:rPr>
        <w:t>5. Faktura końcowa może być wystawiona przez Wykonawcę po dokonaniu bezusterkowego,</w:t>
      </w: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B4">
        <w:rPr>
          <w:rFonts w:ascii="Times New Roman" w:hAnsi="Times New Roman" w:cs="Times New Roman"/>
          <w:sz w:val="24"/>
          <w:szCs w:val="24"/>
        </w:rPr>
        <w:t>końcowego odbioru prac.</w:t>
      </w: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B4">
        <w:rPr>
          <w:rFonts w:ascii="Times New Roman" w:hAnsi="Times New Roman" w:cs="Times New Roman"/>
          <w:sz w:val="24"/>
          <w:szCs w:val="24"/>
        </w:rPr>
        <w:t>6. Środki finansowe, o których mowa w ust. 2, zostaną przekazane przez Zamawiającego na rachunek</w:t>
      </w:r>
      <w:r w:rsidR="00605D43">
        <w:rPr>
          <w:rFonts w:ascii="Times New Roman" w:hAnsi="Times New Roman" w:cs="Times New Roman"/>
          <w:sz w:val="24"/>
          <w:szCs w:val="24"/>
        </w:rPr>
        <w:t xml:space="preserve"> </w:t>
      </w:r>
      <w:r w:rsidRPr="00C765B4">
        <w:rPr>
          <w:rFonts w:ascii="Times New Roman" w:hAnsi="Times New Roman" w:cs="Times New Roman"/>
          <w:sz w:val="24"/>
          <w:szCs w:val="24"/>
        </w:rPr>
        <w:t>bankowy Wykonawcy wskazany na fakturze w terminie do 14 dni po dostarczeniu przez</w:t>
      </w:r>
      <w:r w:rsidR="00605D43">
        <w:rPr>
          <w:rFonts w:ascii="Times New Roman" w:hAnsi="Times New Roman" w:cs="Times New Roman"/>
          <w:sz w:val="24"/>
          <w:szCs w:val="24"/>
        </w:rPr>
        <w:t xml:space="preserve"> </w:t>
      </w:r>
      <w:r w:rsidRPr="00C765B4">
        <w:rPr>
          <w:rFonts w:ascii="Times New Roman" w:hAnsi="Times New Roman" w:cs="Times New Roman"/>
          <w:sz w:val="24"/>
          <w:szCs w:val="24"/>
        </w:rPr>
        <w:t>Wykonawcę:</w:t>
      </w: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B4">
        <w:rPr>
          <w:rFonts w:ascii="Times New Roman" w:hAnsi="Times New Roman" w:cs="Times New Roman"/>
          <w:sz w:val="24"/>
          <w:szCs w:val="24"/>
        </w:rPr>
        <w:t>a) prawidłowo sporządzonych dokumentów z godnie z zapisami § 5;</w:t>
      </w: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B4">
        <w:rPr>
          <w:rFonts w:ascii="Times New Roman" w:hAnsi="Times New Roman" w:cs="Times New Roman"/>
          <w:sz w:val="24"/>
          <w:szCs w:val="24"/>
        </w:rPr>
        <w:t>b) faktury wystawionej przez Wykonawcę na:</w:t>
      </w: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65B4">
        <w:rPr>
          <w:rFonts w:ascii="Times New Roman" w:hAnsi="Times New Roman" w:cs="Times New Roman"/>
          <w:b/>
          <w:bCs/>
          <w:sz w:val="24"/>
          <w:szCs w:val="24"/>
        </w:rPr>
        <w:t>Nabywca: Odbiorca/Płatnik:</w:t>
      </w:r>
    </w:p>
    <w:p w:rsidR="00605D43" w:rsidRPr="00C765B4" w:rsidRDefault="00605D43" w:rsidP="00605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Gmina</w:t>
      </w:r>
      <w:r w:rsidRPr="00C765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Żarki</w:t>
      </w:r>
      <w:r w:rsidRPr="00C765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05D43" w:rsidRDefault="00605D43" w:rsidP="00605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42-310 Żarki, ul. Kościuszki 15/17</w:t>
      </w:r>
      <w:r w:rsidRPr="00C765B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05D43" w:rsidRPr="00C765B4" w:rsidRDefault="00605D43" w:rsidP="00605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B4">
        <w:rPr>
          <w:rFonts w:ascii="Times New Roman" w:hAnsi="Times New Roman" w:cs="Times New Roman"/>
          <w:sz w:val="24"/>
          <w:szCs w:val="24"/>
        </w:rPr>
        <w:t>NIP 577-19-64-543, REGON 151398534</w:t>
      </w: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B4">
        <w:rPr>
          <w:rFonts w:ascii="Times New Roman" w:hAnsi="Times New Roman" w:cs="Times New Roman"/>
          <w:sz w:val="24"/>
          <w:szCs w:val="24"/>
        </w:rPr>
        <w:t>7. Zamawiający nie pokrywa wydatków Wykonawcy związanych z realizacją zadania innych</w:t>
      </w:r>
      <w:r w:rsidR="00605D43">
        <w:rPr>
          <w:rFonts w:ascii="Times New Roman" w:hAnsi="Times New Roman" w:cs="Times New Roman"/>
          <w:sz w:val="24"/>
          <w:szCs w:val="24"/>
        </w:rPr>
        <w:t xml:space="preserve"> </w:t>
      </w:r>
      <w:r w:rsidRPr="00C765B4">
        <w:rPr>
          <w:rFonts w:ascii="Times New Roman" w:hAnsi="Times New Roman" w:cs="Times New Roman"/>
          <w:sz w:val="24"/>
          <w:szCs w:val="24"/>
        </w:rPr>
        <w:t>niż</w:t>
      </w:r>
      <w:r w:rsidR="00605D43">
        <w:rPr>
          <w:rFonts w:ascii="Times New Roman" w:hAnsi="Times New Roman" w:cs="Times New Roman"/>
          <w:sz w:val="24"/>
          <w:szCs w:val="24"/>
        </w:rPr>
        <w:t xml:space="preserve"> </w:t>
      </w:r>
      <w:r w:rsidRPr="00C765B4">
        <w:rPr>
          <w:rFonts w:ascii="Times New Roman" w:hAnsi="Times New Roman" w:cs="Times New Roman"/>
          <w:sz w:val="24"/>
          <w:szCs w:val="24"/>
        </w:rPr>
        <w:t>określone w niniejszej umowie.</w:t>
      </w:r>
    </w:p>
    <w:p w:rsidR="00605D43" w:rsidRDefault="00605D43" w:rsidP="00605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65B4" w:rsidRPr="00C765B4" w:rsidRDefault="00C765B4" w:rsidP="00605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65B4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C765B4" w:rsidRPr="00C765B4" w:rsidRDefault="00C765B4" w:rsidP="00605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65B4">
        <w:rPr>
          <w:rFonts w:ascii="Times New Roman" w:hAnsi="Times New Roman" w:cs="Times New Roman"/>
          <w:b/>
          <w:bCs/>
          <w:sz w:val="24"/>
          <w:szCs w:val="24"/>
        </w:rPr>
        <w:t>GWARANCJA I RĘKOJMIA</w:t>
      </w: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B4">
        <w:rPr>
          <w:rFonts w:ascii="Times New Roman" w:hAnsi="Times New Roman" w:cs="Times New Roman"/>
          <w:sz w:val="24"/>
          <w:szCs w:val="24"/>
        </w:rPr>
        <w:t>1. Wykonawca udziela Zamawiającemu gwarancji jakości na zrealizowane prace w wymiarze 2 lat</w:t>
      </w:r>
      <w:r w:rsidR="00605D43">
        <w:rPr>
          <w:rFonts w:ascii="Times New Roman" w:hAnsi="Times New Roman" w:cs="Times New Roman"/>
          <w:sz w:val="24"/>
          <w:szCs w:val="24"/>
        </w:rPr>
        <w:t xml:space="preserve"> </w:t>
      </w:r>
      <w:r w:rsidRPr="00C765B4">
        <w:rPr>
          <w:rFonts w:ascii="Times New Roman" w:hAnsi="Times New Roman" w:cs="Times New Roman"/>
          <w:sz w:val="24"/>
          <w:szCs w:val="24"/>
        </w:rPr>
        <w:t>(24 miesięcy) od dnia protokolarnego odbioru końcowego na całość zadania.</w:t>
      </w: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B4">
        <w:rPr>
          <w:rFonts w:ascii="Times New Roman" w:hAnsi="Times New Roman" w:cs="Times New Roman"/>
          <w:sz w:val="24"/>
          <w:szCs w:val="24"/>
        </w:rPr>
        <w:t>2. W razie stwierdzenia wady w okresie gwarancji Zamawiający może:</w:t>
      </w: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B4">
        <w:rPr>
          <w:rFonts w:ascii="Times New Roman" w:hAnsi="Times New Roman" w:cs="Times New Roman"/>
          <w:sz w:val="24"/>
          <w:szCs w:val="24"/>
        </w:rPr>
        <w:t>a) żądać usunięcia wady wyznaczając Wykonawcy odpowiedni termin;</w:t>
      </w: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B4">
        <w:rPr>
          <w:rFonts w:ascii="Times New Roman" w:hAnsi="Times New Roman" w:cs="Times New Roman"/>
          <w:sz w:val="24"/>
          <w:szCs w:val="24"/>
        </w:rPr>
        <w:t>b) żądać zapłaty odszkodowania odpowiednio do poniesionych szkód i do utraconej wartości</w:t>
      </w: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B4">
        <w:rPr>
          <w:rFonts w:ascii="Times New Roman" w:hAnsi="Times New Roman" w:cs="Times New Roman"/>
          <w:sz w:val="24"/>
          <w:szCs w:val="24"/>
        </w:rPr>
        <w:t>użytkowej, estetycznej i technicznej.</w:t>
      </w: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B4">
        <w:rPr>
          <w:rFonts w:ascii="Times New Roman" w:hAnsi="Times New Roman" w:cs="Times New Roman"/>
          <w:sz w:val="24"/>
          <w:szCs w:val="24"/>
        </w:rPr>
        <w:t>3. Istnienie wady powinny być stwierdzone protokolarnie. Zamawiający wyznaczy termin usunięcia</w:t>
      </w:r>
      <w:r w:rsidR="00605D43">
        <w:rPr>
          <w:rFonts w:ascii="Times New Roman" w:hAnsi="Times New Roman" w:cs="Times New Roman"/>
          <w:sz w:val="24"/>
          <w:szCs w:val="24"/>
        </w:rPr>
        <w:t xml:space="preserve"> </w:t>
      </w:r>
      <w:r w:rsidRPr="00C765B4">
        <w:rPr>
          <w:rFonts w:ascii="Times New Roman" w:hAnsi="Times New Roman" w:cs="Times New Roman"/>
          <w:sz w:val="24"/>
          <w:szCs w:val="24"/>
        </w:rPr>
        <w:t>wad uwzględniając czas uzasadniony technicznie oraz treść dokumentu gwarancyjnego.</w:t>
      </w: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B4">
        <w:rPr>
          <w:rFonts w:ascii="Times New Roman" w:hAnsi="Times New Roman" w:cs="Times New Roman"/>
          <w:sz w:val="24"/>
          <w:szCs w:val="24"/>
        </w:rPr>
        <w:t>4. Usunięcie wad powinno być stwierdzone protokolarnie. Wady nieusunięte w wyznaczonym</w:t>
      </w: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B4">
        <w:rPr>
          <w:rFonts w:ascii="Times New Roman" w:hAnsi="Times New Roman" w:cs="Times New Roman"/>
          <w:sz w:val="24"/>
          <w:szCs w:val="24"/>
        </w:rPr>
        <w:t>terminie Zamawiający może usunąć na koszt i niebezpieczeństwo Wykonawcy.</w:t>
      </w: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B4">
        <w:rPr>
          <w:rFonts w:ascii="Times New Roman" w:hAnsi="Times New Roman" w:cs="Times New Roman"/>
          <w:sz w:val="24"/>
          <w:szCs w:val="24"/>
        </w:rPr>
        <w:t>5. Strony ustalają, iż okres rękojmi z tytułu za wady wykonania przedmiotu niniejszej umowy będzie</w:t>
      </w:r>
      <w:r w:rsidR="00605D43">
        <w:rPr>
          <w:rFonts w:ascii="Times New Roman" w:hAnsi="Times New Roman" w:cs="Times New Roman"/>
          <w:sz w:val="24"/>
          <w:szCs w:val="24"/>
        </w:rPr>
        <w:t xml:space="preserve"> </w:t>
      </w:r>
      <w:r w:rsidRPr="00C765B4">
        <w:rPr>
          <w:rFonts w:ascii="Times New Roman" w:hAnsi="Times New Roman" w:cs="Times New Roman"/>
          <w:sz w:val="24"/>
          <w:szCs w:val="24"/>
        </w:rPr>
        <w:t>odpowiadał okresowi gwarancji jakości.</w:t>
      </w:r>
    </w:p>
    <w:p w:rsidR="00605D43" w:rsidRDefault="00605D43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65B4" w:rsidRPr="00C765B4" w:rsidRDefault="00C765B4" w:rsidP="00605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65B4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C765B4" w:rsidRPr="00C765B4" w:rsidRDefault="00C765B4" w:rsidP="00605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65B4"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B4">
        <w:rPr>
          <w:rFonts w:ascii="Times New Roman" w:hAnsi="Times New Roman" w:cs="Times New Roman"/>
          <w:sz w:val="24"/>
          <w:szCs w:val="24"/>
        </w:rPr>
        <w:t>1. Strony postanawiają, że obowiązującą je formą odszkodowania są kary umowne.</w:t>
      </w: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B4">
        <w:rPr>
          <w:rFonts w:ascii="Times New Roman" w:hAnsi="Times New Roman" w:cs="Times New Roman"/>
          <w:sz w:val="24"/>
          <w:szCs w:val="24"/>
        </w:rPr>
        <w:t>2. Wykonawca zapłaci Zamawiającemu kary umowne:</w:t>
      </w: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B4">
        <w:rPr>
          <w:rFonts w:ascii="Times New Roman" w:hAnsi="Times New Roman" w:cs="Times New Roman"/>
          <w:sz w:val="24"/>
          <w:szCs w:val="24"/>
        </w:rPr>
        <w:t>a) za opóźnienie w oddaniu Zamawiającemu przedmiotu umowy – w wysokości 1%</w:t>
      </w:r>
      <w:r w:rsidR="00605D43">
        <w:rPr>
          <w:rFonts w:ascii="Times New Roman" w:hAnsi="Times New Roman" w:cs="Times New Roman"/>
          <w:sz w:val="24"/>
          <w:szCs w:val="24"/>
        </w:rPr>
        <w:t xml:space="preserve"> </w:t>
      </w:r>
      <w:r w:rsidRPr="00C765B4">
        <w:rPr>
          <w:rFonts w:ascii="Times New Roman" w:hAnsi="Times New Roman" w:cs="Times New Roman"/>
          <w:sz w:val="24"/>
          <w:szCs w:val="24"/>
        </w:rPr>
        <w:t>wynagrodzenia, o którym mowa odpowiednio w § 5 ust. 2, za każdy dzień zwłoki w stosunku</w:t>
      </w: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B4">
        <w:rPr>
          <w:rFonts w:ascii="Times New Roman" w:hAnsi="Times New Roman" w:cs="Times New Roman"/>
          <w:sz w:val="24"/>
          <w:szCs w:val="24"/>
        </w:rPr>
        <w:t>do terminu określonego w § 2 ust. 1;</w:t>
      </w: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B4">
        <w:rPr>
          <w:rFonts w:ascii="Times New Roman" w:hAnsi="Times New Roman" w:cs="Times New Roman"/>
          <w:sz w:val="24"/>
          <w:szCs w:val="24"/>
        </w:rPr>
        <w:t>b) za opóźnienie w usunięciu usterek lub wad stwierdzonych przy odbiorze przedmiotu</w:t>
      </w:r>
      <w:r w:rsidR="00605D43">
        <w:rPr>
          <w:rFonts w:ascii="Times New Roman" w:hAnsi="Times New Roman" w:cs="Times New Roman"/>
          <w:sz w:val="24"/>
          <w:szCs w:val="24"/>
        </w:rPr>
        <w:t xml:space="preserve"> </w:t>
      </w:r>
      <w:r w:rsidRPr="00C765B4">
        <w:rPr>
          <w:rFonts w:ascii="Times New Roman" w:hAnsi="Times New Roman" w:cs="Times New Roman"/>
          <w:sz w:val="24"/>
          <w:szCs w:val="24"/>
        </w:rPr>
        <w:t>zamówienia, w okresie gwarancji lub rękojmi – w wysokości 1% wynagrodzenia, o którym</w:t>
      </w:r>
      <w:r w:rsidR="00605D43">
        <w:rPr>
          <w:rFonts w:ascii="Times New Roman" w:hAnsi="Times New Roman" w:cs="Times New Roman"/>
          <w:sz w:val="24"/>
          <w:szCs w:val="24"/>
        </w:rPr>
        <w:t xml:space="preserve"> </w:t>
      </w:r>
      <w:r w:rsidRPr="00C765B4">
        <w:rPr>
          <w:rFonts w:ascii="Times New Roman" w:hAnsi="Times New Roman" w:cs="Times New Roman"/>
          <w:sz w:val="24"/>
          <w:szCs w:val="24"/>
        </w:rPr>
        <w:lastRenderedPageBreak/>
        <w:t>mowa odpowiednio w § 5 ust. 2, za każdy dzień opóźnienia, licząc od dnia wyznaczonego na</w:t>
      </w:r>
      <w:r w:rsidR="00605D43">
        <w:rPr>
          <w:rFonts w:ascii="Times New Roman" w:hAnsi="Times New Roman" w:cs="Times New Roman"/>
          <w:sz w:val="24"/>
          <w:szCs w:val="24"/>
        </w:rPr>
        <w:t xml:space="preserve"> </w:t>
      </w:r>
      <w:r w:rsidRPr="00C765B4">
        <w:rPr>
          <w:rFonts w:ascii="Times New Roman" w:hAnsi="Times New Roman" w:cs="Times New Roman"/>
          <w:sz w:val="24"/>
          <w:szCs w:val="24"/>
        </w:rPr>
        <w:t>usunięcie usterek lub wad;</w:t>
      </w: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B4">
        <w:rPr>
          <w:rFonts w:ascii="Times New Roman" w:hAnsi="Times New Roman" w:cs="Times New Roman"/>
          <w:sz w:val="24"/>
          <w:szCs w:val="24"/>
        </w:rPr>
        <w:t>c) za spowodowanie przerwy w wykonaniu robót z przyczyn leżących po stronie Wykonawcy –</w:t>
      </w:r>
      <w:r w:rsidR="00605D43">
        <w:rPr>
          <w:rFonts w:ascii="Times New Roman" w:hAnsi="Times New Roman" w:cs="Times New Roman"/>
          <w:sz w:val="24"/>
          <w:szCs w:val="24"/>
        </w:rPr>
        <w:t xml:space="preserve"> </w:t>
      </w:r>
      <w:r w:rsidRPr="00C765B4">
        <w:rPr>
          <w:rFonts w:ascii="Times New Roman" w:hAnsi="Times New Roman" w:cs="Times New Roman"/>
          <w:sz w:val="24"/>
          <w:szCs w:val="24"/>
        </w:rPr>
        <w:t>w wysokości 1% wynagrodzenia, o którym mowa odpowiednio w § 5 ust. 2, za każdy dzień</w:t>
      </w: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B4">
        <w:rPr>
          <w:rFonts w:ascii="Times New Roman" w:hAnsi="Times New Roman" w:cs="Times New Roman"/>
          <w:sz w:val="24"/>
          <w:szCs w:val="24"/>
        </w:rPr>
        <w:t>przerw;</w:t>
      </w: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B4">
        <w:rPr>
          <w:rFonts w:ascii="Times New Roman" w:hAnsi="Times New Roman" w:cs="Times New Roman"/>
          <w:sz w:val="24"/>
          <w:szCs w:val="24"/>
        </w:rPr>
        <w:t>d) za odstąpienie od umowy z przyczyn leżących po stronie Wykonawcy, przez co rozumie się</w:t>
      </w:r>
      <w:r w:rsidR="00605D43">
        <w:rPr>
          <w:rFonts w:ascii="Times New Roman" w:hAnsi="Times New Roman" w:cs="Times New Roman"/>
          <w:sz w:val="24"/>
          <w:szCs w:val="24"/>
        </w:rPr>
        <w:t xml:space="preserve"> </w:t>
      </w:r>
      <w:r w:rsidRPr="00C765B4">
        <w:rPr>
          <w:rFonts w:ascii="Times New Roman" w:hAnsi="Times New Roman" w:cs="Times New Roman"/>
          <w:sz w:val="24"/>
          <w:szCs w:val="24"/>
        </w:rPr>
        <w:t>także nie przystąpienie przez Wykonawcę do jej wykonania – w wysokości 10%</w:t>
      </w:r>
      <w:r w:rsidR="00605D43">
        <w:rPr>
          <w:rFonts w:ascii="Times New Roman" w:hAnsi="Times New Roman" w:cs="Times New Roman"/>
          <w:sz w:val="24"/>
          <w:szCs w:val="24"/>
        </w:rPr>
        <w:t xml:space="preserve"> </w:t>
      </w:r>
      <w:r w:rsidRPr="00C765B4">
        <w:rPr>
          <w:rFonts w:ascii="Times New Roman" w:hAnsi="Times New Roman" w:cs="Times New Roman"/>
          <w:sz w:val="24"/>
          <w:szCs w:val="24"/>
        </w:rPr>
        <w:t>wynagrodzenia, o którym mowa w § 5 ust. 2.</w:t>
      </w: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B4">
        <w:rPr>
          <w:rFonts w:ascii="Times New Roman" w:hAnsi="Times New Roman" w:cs="Times New Roman"/>
          <w:sz w:val="24"/>
          <w:szCs w:val="24"/>
        </w:rPr>
        <w:t>3. Zamawiający ma prawo potrącenia kar umownych z wynagrodzenia należnego Wykonawcy</w:t>
      </w:r>
      <w:r w:rsidR="00605D43">
        <w:rPr>
          <w:rFonts w:ascii="Times New Roman" w:hAnsi="Times New Roman" w:cs="Times New Roman"/>
          <w:sz w:val="24"/>
          <w:szCs w:val="24"/>
        </w:rPr>
        <w:t xml:space="preserve"> </w:t>
      </w:r>
      <w:r w:rsidRPr="00C765B4">
        <w:rPr>
          <w:rFonts w:ascii="Times New Roman" w:hAnsi="Times New Roman" w:cs="Times New Roman"/>
          <w:sz w:val="24"/>
          <w:szCs w:val="24"/>
        </w:rPr>
        <w:t>z zastrzeżeniem sytuacji nie przystąpienia Wykonawcy do wykonania umowy.</w:t>
      </w: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B4">
        <w:rPr>
          <w:rFonts w:ascii="Times New Roman" w:hAnsi="Times New Roman" w:cs="Times New Roman"/>
          <w:sz w:val="24"/>
          <w:szCs w:val="24"/>
        </w:rPr>
        <w:t>4. Zamawiający zapłaci Wykonawcy kary umowne:</w:t>
      </w: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B4">
        <w:rPr>
          <w:rFonts w:ascii="Times New Roman" w:hAnsi="Times New Roman" w:cs="Times New Roman"/>
          <w:sz w:val="24"/>
          <w:szCs w:val="24"/>
        </w:rPr>
        <w:t>a) za zwłokę w przekazaniu terenu budowy – w wysokości 1% wynagrodzenia, o którym mowa</w:t>
      </w:r>
      <w:r w:rsidR="00605D43">
        <w:rPr>
          <w:rFonts w:ascii="Times New Roman" w:hAnsi="Times New Roman" w:cs="Times New Roman"/>
          <w:sz w:val="24"/>
          <w:szCs w:val="24"/>
        </w:rPr>
        <w:t xml:space="preserve"> </w:t>
      </w:r>
      <w:r w:rsidRPr="00C765B4">
        <w:rPr>
          <w:rFonts w:ascii="Times New Roman" w:hAnsi="Times New Roman" w:cs="Times New Roman"/>
          <w:sz w:val="24"/>
          <w:szCs w:val="24"/>
        </w:rPr>
        <w:t>odpowiednio w § 5 ust. 2, za każdy dzień zwłoki;</w:t>
      </w: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B4">
        <w:rPr>
          <w:rFonts w:ascii="Times New Roman" w:hAnsi="Times New Roman" w:cs="Times New Roman"/>
          <w:sz w:val="24"/>
          <w:szCs w:val="24"/>
        </w:rPr>
        <w:t>b) za zwłokę w przeprowadzeniu odbioru – w wysokości 1% wynagrodzenia, o którym mowa</w:t>
      </w: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B4">
        <w:rPr>
          <w:rFonts w:ascii="Times New Roman" w:hAnsi="Times New Roman" w:cs="Times New Roman"/>
          <w:sz w:val="24"/>
          <w:szCs w:val="24"/>
        </w:rPr>
        <w:t>odpowiednio w § 5 ust. 2, za każdy dzień zwłoki, licząc od następnego dnia po terminie,</w:t>
      </w:r>
      <w:r w:rsidR="00605D43">
        <w:rPr>
          <w:rFonts w:ascii="Times New Roman" w:hAnsi="Times New Roman" w:cs="Times New Roman"/>
          <w:sz w:val="24"/>
          <w:szCs w:val="24"/>
        </w:rPr>
        <w:br/>
      </w:r>
      <w:r w:rsidRPr="00C765B4">
        <w:rPr>
          <w:rFonts w:ascii="Times New Roman" w:hAnsi="Times New Roman" w:cs="Times New Roman"/>
          <w:sz w:val="24"/>
          <w:szCs w:val="24"/>
        </w:rPr>
        <w:t>w</w:t>
      </w:r>
      <w:r w:rsidR="00605D43">
        <w:rPr>
          <w:rFonts w:ascii="Times New Roman" w:hAnsi="Times New Roman" w:cs="Times New Roman"/>
          <w:sz w:val="24"/>
          <w:szCs w:val="24"/>
        </w:rPr>
        <w:t xml:space="preserve"> </w:t>
      </w:r>
      <w:r w:rsidRPr="00C765B4">
        <w:rPr>
          <w:rFonts w:ascii="Times New Roman" w:hAnsi="Times New Roman" w:cs="Times New Roman"/>
          <w:sz w:val="24"/>
          <w:szCs w:val="24"/>
        </w:rPr>
        <w:t>którym odbiór miał być zakończony;</w:t>
      </w: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B4">
        <w:rPr>
          <w:rFonts w:ascii="Times New Roman" w:hAnsi="Times New Roman" w:cs="Times New Roman"/>
          <w:sz w:val="24"/>
          <w:szCs w:val="24"/>
        </w:rPr>
        <w:t>5. W/w kary umowne naliczane są od wartości wynagrodzenia brutto (wraz z podatkiem VAT).</w:t>
      </w: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B4">
        <w:rPr>
          <w:rFonts w:ascii="Times New Roman" w:hAnsi="Times New Roman" w:cs="Times New Roman"/>
          <w:sz w:val="24"/>
          <w:szCs w:val="24"/>
        </w:rPr>
        <w:t>6. W przypadku zwłoki w zapłacie faktur Wykonawcy przysługuje prawo do naliczenia odsetek</w:t>
      </w:r>
      <w:r w:rsidR="00605D43">
        <w:rPr>
          <w:rFonts w:ascii="Times New Roman" w:hAnsi="Times New Roman" w:cs="Times New Roman"/>
          <w:sz w:val="24"/>
          <w:szCs w:val="24"/>
        </w:rPr>
        <w:t xml:space="preserve"> </w:t>
      </w:r>
      <w:r w:rsidRPr="00C765B4">
        <w:rPr>
          <w:rFonts w:ascii="Times New Roman" w:hAnsi="Times New Roman" w:cs="Times New Roman"/>
          <w:sz w:val="24"/>
          <w:szCs w:val="24"/>
        </w:rPr>
        <w:t>ustawowych.</w:t>
      </w: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B4">
        <w:rPr>
          <w:rFonts w:ascii="Times New Roman" w:hAnsi="Times New Roman" w:cs="Times New Roman"/>
          <w:sz w:val="24"/>
          <w:szCs w:val="24"/>
        </w:rPr>
        <w:t>7. Strony zastrzegają sobie prawo do odszkodowania uzupełniającego, przenoszącego wysokość kar</w:t>
      </w: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B4">
        <w:rPr>
          <w:rFonts w:ascii="Times New Roman" w:hAnsi="Times New Roman" w:cs="Times New Roman"/>
          <w:sz w:val="24"/>
          <w:szCs w:val="24"/>
        </w:rPr>
        <w:t>umownych do wysokości rzeczywiście poniesionej szkody na zasadach ogólnych kodeksu</w:t>
      </w:r>
      <w:r w:rsidR="00605D43">
        <w:rPr>
          <w:rFonts w:ascii="Times New Roman" w:hAnsi="Times New Roman" w:cs="Times New Roman"/>
          <w:sz w:val="24"/>
          <w:szCs w:val="24"/>
        </w:rPr>
        <w:t xml:space="preserve"> </w:t>
      </w:r>
      <w:r w:rsidRPr="00C765B4">
        <w:rPr>
          <w:rFonts w:ascii="Times New Roman" w:hAnsi="Times New Roman" w:cs="Times New Roman"/>
          <w:sz w:val="24"/>
          <w:szCs w:val="24"/>
        </w:rPr>
        <w:t>cywilnego.</w:t>
      </w: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B4">
        <w:rPr>
          <w:rFonts w:ascii="Times New Roman" w:hAnsi="Times New Roman" w:cs="Times New Roman"/>
          <w:sz w:val="24"/>
          <w:szCs w:val="24"/>
        </w:rPr>
        <w:t>8. Roszczenie o zapłatę kar umownych z tytułu zwłoki, ustalonych za każdy rozpoczęty dzień zwłoki</w:t>
      </w:r>
      <w:r w:rsidR="00605D43">
        <w:rPr>
          <w:rFonts w:ascii="Times New Roman" w:hAnsi="Times New Roman" w:cs="Times New Roman"/>
          <w:sz w:val="24"/>
          <w:szCs w:val="24"/>
        </w:rPr>
        <w:t xml:space="preserve"> </w:t>
      </w:r>
      <w:r w:rsidRPr="00C765B4">
        <w:rPr>
          <w:rFonts w:ascii="Times New Roman" w:hAnsi="Times New Roman" w:cs="Times New Roman"/>
          <w:sz w:val="24"/>
          <w:szCs w:val="24"/>
        </w:rPr>
        <w:t>staje się wymagalne:</w:t>
      </w: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B4">
        <w:rPr>
          <w:rFonts w:ascii="Times New Roman" w:hAnsi="Times New Roman" w:cs="Times New Roman"/>
          <w:sz w:val="24"/>
          <w:szCs w:val="24"/>
        </w:rPr>
        <w:t>a) za pierwszy rozpoczęty dzień zwłoki - w tym dniu,</w:t>
      </w: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B4">
        <w:rPr>
          <w:rFonts w:ascii="Times New Roman" w:hAnsi="Times New Roman" w:cs="Times New Roman"/>
          <w:sz w:val="24"/>
          <w:szCs w:val="24"/>
        </w:rPr>
        <w:t>b) za każdy następny rozpoczęty dzień zwłoki - odpowiednio w każdym z tych dni.</w:t>
      </w: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B4">
        <w:rPr>
          <w:rFonts w:ascii="Times New Roman" w:hAnsi="Times New Roman" w:cs="Times New Roman"/>
          <w:sz w:val="24"/>
          <w:szCs w:val="24"/>
        </w:rPr>
        <w:t>9. Strona, która naruszyła postanowienia umowy, zapłaci karę umowną drugiej Stronie</w:t>
      </w:r>
      <w:r w:rsidR="00605D43">
        <w:rPr>
          <w:rFonts w:ascii="Times New Roman" w:hAnsi="Times New Roman" w:cs="Times New Roman"/>
          <w:sz w:val="24"/>
          <w:szCs w:val="24"/>
        </w:rPr>
        <w:br/>
      </w:r>
      <w:r w:rsidRPr="00C765B4">
        <w:rPr>
          <w:rFonts w:ascii="Times New Roman" w:hAnsi="Times New Roman" w:cs="Times New Roman"/>
          <w:sz w:val="24"/>
          <w:szCs w:val="24"/>
        </w:rPr>
        <w:t>w terminie 30</w:t>
      </w:r>
      <w:r w:rsidR="00605D43">
        <w:rPr>
          <w:rFonts w:ascii="Times New Roman" w:hAnsi="Times New Roman" w:cs="Times New Roman"/>
          <w:sz w:val="24"/>
          <w:szCs w:val="24"/>
        </w:rPr>
        <w:t xml:space="preserve"> </w:t>
      </w:r>
      <w:r w:rsidRPr="00C765B4">
        <w:rPr>
          <w:rFonts w:ascii="Times New Roman" w:hAnsi="Times New Roman" w:cs="Times New Roman"/>
          <w:sz w:val="24"/>
          <w:szCs w:val="24"/>
        </w:rPr>
        <w:t>dni od daty otrzymania wezwania do zapłaty.</w:t>
      </w:r>
    </w:p>
    <w:p w:rsidR="00605D43" w:rsidRDefault="00605D43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5D43" w:rsidRDefault="00605D43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65B4" w:rsidRPr="00C765B4" w:rsidRDefault="00C765B4" w:rsidP="00605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65B4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C765B4" w:rsidRPr="00C765B4" w:rsidRDefault="00C765B4" w:rsidP="00605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65B4">
        <w:rPr>
          <w:rFonts w:ascii="Times New Roman" w:hAnsi="Times New Roman" w:cs="Times New Roman"/>
          <w:b/>
          <w:bCs/>
          <w:sz w:val="24"/>
          <w:szCs w:val="24"/>
        </w:rPr>
        <w:t>ZMIANA UMOWY</w:t>
      </w: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B4">
        <w:rPr>
          <w:rFonts w:ascii="Times New Roman" w:hAnsi="Times New Roman" w:cs="Times New Roman"/>
          <w:sz w:val="24"/>
          <w:szCs w:val="24"/>
        </w:rPr>
        <w:t>1. Zamawiający przewiduje możliwość zmian postanowień zawartej umowy w stosunku do treści</w:t>
      </w:r>
      <w:r w:rsidR="00605D43">
        <w:rPr>
          <w:rFonts w:ascii="Times New Roman" w:hAnsi="Times New Roman" w:cs="Times New Roman"/>
          <w:sz w:val="24"/>
          <w:szCs w:val="24"/>
        </w:rPr>
        <w:t xml:space="preserve"> </w:t>
      </w:r>
      <w:r w:rsidRPr="00C765B4">
        <w:rPr>
          <w:rFonts w:ascii="Times New Roman" w:hAnsi="Times New Roman" w:cs="Times New Roman"/>
          <w:sz w:val="24"/>
          <w:szCs w:val="24"/>
        </w:rPr>
        <w:t>oferty na podstawie, której dokonano wyboru Wykonawcy, w przypadku wystąpienia, co najmniej</w:t>
      </w:r>
      <w:r w:rsidR="00605D43">
        <w:rPr>
          <w:rFonts w:ascii="Times New Roman" w:hAnsi="Times New Roman" w:cs="Times New Roman"/>
          <w:sz w:val="24"/>
          <w:szCs w:val="24"/>
        </w:rPr>
        <w:t xml:space="preserve"> </w:t>
      </w:r>
      <w:r w:rsidRPr="00C765B4">
        <w:rPr>
          <w:rFonts w:ascii="Times New Roman" w:hAnsi="Times New Roman" w:cs="Times New Roman"/>
          <w:sz w:val="24"/>
          <w:szCs w:val="24"/>
        </w:rPr>
        <w:t>jednej z okoliczności wymienionej poniżej, z uwzględnieniem podawanych warunków ich</w:t>
      </w:r>
      <w:r w:rsidR="00605D43">
        <w:rPr>
          <w:rFonts w:ascii="Times New Roman" w:hAnsi="Times New Roman" w:cs="Times New Roman"/>
          <w:sz w:val="24"/>
          <w:szCs w:val="24"/>
        </w:rPr>
        <w:t xml:space="preserve"> </w:t>
      </w:r>
      <w:r w:rsidRPr="00C765B4">
        <w:rPr>
          <w:rFonts w:ascii="Times New Roman" w:hAnsi="Times New Roman" w:cs="Times New Roman"/>
          <w:sz w:val="24"/>
          <w:szCs w:val="24"/>
        </w:rPr>
        <w:t>wprowadzenia:</w:t>
      </w: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B4">
        <w:rPr>
          <w:rFonts w:ascii="Times New Roman" w:hAnsi="Times New Roman" w:cs="Times New Roman"/>
          <w:sz w:val="24"/>
          <w:szCs w:val="24"/>
        </w:rPr>
        <w:t>a) Zmiana terminu i zakresu realizacji przedmiotu umowy;</w:t>
      </w: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B4">
        <w:rPr>
          <w:rFonts w:ascii="Times New Roman" w:hAnsi="Times New Roman" w:cs="Times New Roman"/>
          <w:sz w:val="24"/>
          <w:szCs w:val="24"/>
        </w:rPr>
        <w:t>· w przypadku wystąpienia tak zwanej siły wyższej, tj. wyjątkowego zdarzenia lub</w:t>
      </w:r>
      <w:r w:rsidR="00605D43">
        <w:rPr>
          <w:rFonts w:ascii="Times New Roman" w:hAnsi="Times New Roman" w:cs="Times New Roman"/>
          <w:sz w:val="24"/>
          <w:szCs w:val="24"/>
        </w:rPr>
        <w:t xml:space="preserve"> </w:t>
      </w:r>
      <w:r w:rsidRPr="00C765B4">
        <w:rPr>
          <w:rFonts w:ascii="Times New Roman" w:hAnsi="Times New Roman" w:cs="Times New Roman"/>
          <w:sz w:val="24"/>
          <w:szCs w:val="24"/>
        </w:rPr>
        <w:t>okoliczności, spowodowanej warunkami atmosferycznymi, w szczególności: klęski</w:t>
      </w:r>
      <w:r w:rsidR="00605D43">
        <w:rPr>
          <w:rFonts w:ascii="Times New Roman" w:hAnsi="Times New Roman" w:cs="Times New Roman"/>
          <w:sz w:val="24"/>
          <w:szCs w:val="24"/>
        </w:rPr>
        <w:t xml:space="preserve"> </w:t>
      </w:r>
      <w:r w:rsidRPr="00C765B4">
        <w:rPr>
          <w:rFonts w:ascii="Times New Roman" w:hAnsi="Times New Roman" w:cs="Times New Roman"/>
          <w:sz w:val="24"/>
          <w:szCs w:val="24"/>
        </w:rPr>
        <w:t>żywiołowe, warunki atmosferyczne uniemożliwiające zachowanie technologii prowadzenia</w:t>
      </w:r>
      <w:r w:rsidR="00605D43">
        <w:rPr>
          <w:rFonts w:ascii="Times New Roman" w:hAnsi="Times New Roman" w:cs="Times New Roman"/>
          <w:sz w:val="24"/>
          <w:szCs w:val="24"/>
        </w:rPr>
        <w:t xml:space="preserve"> </w:t>
      </w:r>
      <w:r w:rsidRPr="00C765B4">
        <w:rPr>
          <w:rFonts w:ascii="Times New Roman" w:hAnsi="Times New Roman" w:cs="Times New Roman"/>
          <w:sz w:val="24"/>
          <w:szCs w:val="24"/>
        </w:rPr>
        <w:t>robót budowlanych, przeprowadzenie prób i sprawdzeń, dokonywanie odbiorów;</w:t>
      </w: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B4">
        <w:rPr>
          <w:rFonts w:ascii="Times New Roman" w:hAnsi="Times New Roman" w:cs="Times New Roman"/>
          <w:sz w:val="24"/>
          <w:szCs w:val="24"/>
        </w:rPr>
        <w:t>· konieczności wprowadzenia zmian ilościowych niezbędnych do prawidłowego wykonania</w:t>
      </w:r>
      <w:r w:rsidR="00605D43">
        <w:rPr>
          <w:rFonts w:ascii="Times New Roman" w:hAnsi="Times New Roman" w:cs="Times New Roman"/>
          <w:sz w:val="24"/>
          <w:szCs w:val="24"/>
        </w:rPr>
        <w:t xml:space="preserve"> </w:t>
      </w:r>
      <w:r w:rsidRPr="00C765B4">
        <w:rPr>
          <w:rFonts w:ascii="Times New Roman" w:hAnsi="Times New Roman" w:cs="Times New Roman"/>
          <w:sz w:val="24"/>
          <w:szCs w:val="24"/>
        </w:rPr>
        <w:t>przedmiotu zamówienia, których wykonanie stało się konieczne na skutek sytuacji</w:t>
      </w:r>
      <w:r w:rsidR="00605D43">
        <w:rPr>
          <w:rFonts w:ascii="Times New Roman" w:hAnsi="Times New Roman" w:cs="Times New Roman"/>
          <w:sz w:val="24"/>
          <w:szCs w:val="24"/>
        </w:rPr>
        <w:t xml:space="preserve"> </w:t>
      </w:r>
      <w:r w:rsidRPr="00C765B4">
        <w:rPr>
          <w:rFonts w:ascii="Times New Roman" w:hAnsi="Times New Roman" w:cs="Times New Roman"/>
          <w:sz w:val="24"/>
          <w:szCs w:val="24"/>
        </w:rPr>
        <w:t>niemożliwej wcześniej do przewidzenia i które mają wpływ na termin realizacji</w:t>
      </w:r>
      <w:r w:rsidR="00605D43">
        <w:rPr>
          <w:rFonts w:ascii="Times New Roman" w:hAnsi="Times New Roman" w:cs="Times New Roman"/>
          <w:sz w:val="24"/>
          <w:szCs w:val="24"/>
        </w:rPr>
        <w:t xml:space="preserve"> </w:t>
      </w:r>
      <w:r w:rsidRPr="00C765B4">
        <w:rPr>
          <w:rFonts w:ascii="Times New Roman" w:hAnsi="Times New Roman" w:cs="Times New Roman"/>
          <w:sz w:val="24"/>
          <w:szCs w:val="24"/>
        </w:rPr>
        <w:t>zamówienia;</w:t>
      </w: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B4">
        <w:rPr>
          <w:rFonts w:ascii="Times New Roman" w:hAnsi="Times New Roman" w:cs="Times New Roman"/>
          <w:sz w:val="24"/>
          <w:szCs w:val="24"/>
        </w:rPr>
        <w:t>· inne przyczyny zewnętrzne niezależne od Zamawiającego oraz Wykonawcy skutkujące</w:t>
      </w:r>
      <w:r w:rsidR="00605D43">
        <w:rPr>
          <w:rFonts w:ascii="Times New Roman" w:hAnsi="Times New Roman" w:cs="Times New Roman"/>
          <w:sz w:val="24"/>
          <w:szCs w:val="24"/>
        </w:rPr>
        <w:t xml:space="preserve"> </w:t>
      </w:r>
      <w:r w:rsidRPr="00C765B4">
        <w:rPr>
          <w:rFonts w:ascii="Times New Roman" w:hAnsi="Times New Roman" w:cs="Times New Roman"/>
          <w:sz w:val="24"/>
          <w:szCs w:val="24"/>
        </w:rPr>
        <w:t>niemożliwością prowadzenia prac.</w:t>
      </w: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B4">
        <w:rPr>
          <w:rFonts w:ascii="Times New Roman" w:hAnsi="Times New Roman" w:cs="Times New Roman"/>
          <w:sz w:val="24"/>
          <w:szCs w:val="24"/>
        </w:rPr>
        <w:t>W przypadku wystąpienia którejkolwiek z okoliczności wyżej wymienionych, termin wykonania</w:t>
      </w:r>
      <w:r w:rsidR="00605D43">
        <w:rPr>
          <w:rFonts w:ascii="Times New Roman" w:hAnsi="Times New Roman" w:cs="Times New Roman"/>
          <w:sz w:val="24"/>
          <w:szCs w:val="24"/>
        </w:rPr>
        <w:t xml:space="preserve"> </w:t>
      </w:r>
      <w:r w:rsidRPr="00C765B4">
        <w:rPr>
          <w:rFonts w:ascii="Times New Roman" w:hAnsi="Times New Roman" w:cs="Times New Roman"/>
          <w:sz w:val="24"/>
          <w:szCs w:val="24"/>
        </w:rPr>
        <w:t>umowy może ulec odpowiedniemu przedłużeniu o czas niezbędny do zakończenia</w:t>
      </w: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B4">
        <w:rPr>
          <w:rFonts w:ascii="Times New Roman" w:hAnsi="Times New Roman" w:cs="Times New Roman"/>
          <w:sz w:val="24"/>
          <w:szCs w:val="24"/>
        </w:rPr>
        <w:lastRenderedPageBreak/>
        <w:t>wykonywania jej przedmiotu, nie dłużej jednak niż o okres trwania tych okoliczności.</w:t>
      </w:r>
    </w:p>
    <w:p w:rsidR="00C765B4" w:rsidRPr="00C765B4" w:rsidRDefault="00605D43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765B4" w:rsidRPr="00C765B4">
        <w:rPr>
          <w:rFonts w:ascii="Times New Roman" w:hAnsi="Times New Roman" w:cs="Times New Roman"/>
          <w:sz w:val="24"/>
          <w:szCs w:val="24"/>
        </w:rPr>
        <w:t>) Zmiana wysokości wynagrodzenia;</w:t>
      </w: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B4">
        <w:rPr>
          <w:rFonts w:ascii="Times New Roman" w:hAnsi="Times New Roman" w:cs="Times New Roman"/>
          <w:sz w:val="24"/>
          <w:szCs w:val="24"/>
        </w:rPr>
        <w:t>· zmian regulacji prawnych obowiązujących w dniu podpisania umowy, w szczególności</w:t>
      </w:r>
      <w:r w:rsidR="00605D43">
        <w:rPr>
          <w:rFonts w:ascii="Times New Roman" w:hAnsi="Times New Roman" w:cs="Times New Roman"/>
          <w:sz w:val="24"/>
          <w:szCs w:val="24"/>
        </w:rPr>
        <w:t xml:space="preserve"> </w:t>
      </w:r>
      <w:r w:rsidRPr="00C765B4">
        <w:rPr>
          <w:rFonts w:ascii="Times New Roman" w:hAnsi="Times New Roman" w:cs="Times New Roman"/>
          <w:sz w:val="24"/>
          <w:szCs w:val="24"/>
        </w:rPr>
        <w:t>zmiana stawki podatku VAT w trakcie trwania niniejszej umowy,</w:t>
      </w:r>
    </w:p>
    <w:p w:rsidR="00605D43" w:rsidRDefault="00605D43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65B4" w:rsidRPr="00C765B4" w:rsidRDefault="00C765B4" w:rsidP="00605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65B4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C765B4" w:rsidRPr="00C765B4" w:rsidRDefault="00C765B4" w:rsidP="00605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65B4">
        <w:rPr>
          <w:rFonts w:ascii="Times New Roman" w:hAnsi="Times New Roman" w:cs="Times New Roman"/>
          <w:b/>
          <w:bCs/>
          <w:sz w:val="24"/>
          <w:szCs w:val="24"/>
        </w:rPr>
        <w:t>ROBOTY DODATKOWE, ZAMIENNE</w:t>
      </w: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B4">
        <w:rPr>
          <w:rFonts w:ascii="Times New Roman" w:hAnsi="Times New Roman" w:cs="Times New Roman"/>
          <w:sz w:val="24"/>
          <w:szCs w:val="24"/>
        </w:rPr>
        <w:t>1. Roboty dodatkowe i zamienne lub nieprzewidziane, których potwierdzona pisemnie przez</w:t>
      </w:r>
      <w:r w:rsidR="00605D43">
        <w:rPr>
          <w:rFonts w:ascii="Times New Roman" w:hAnsi="Times New Roman" w:cs="Times New Roman"/>
          <w:sz w:val="24"/>
          <w:szCs w:val="24"/>
        </w:rPr>
        <w:t xml:space="preserve"> </w:t>
      </w:r>
      <w:r w:rsidRPr="00C765B4">
        <w:rPr>
          <w:rFonts w:ascii="Times New Roman" w:hAnsi="Times New Roman" w:cs="Times New Roman"/>
          <w:sz w:val="24"/>
          <w:szCs w:val="24"/>
        </w:rPr>
        <w:t>Zamawiającego konieczność wykonania wystąpi w toku realizacji przedmiotu umowy,</w:t>
      </w:r>
      <w:r w:rsidR="00605D43">
        <w:rPr>
          <w:rFonts w:ascii="Times New Roman" w:hAnsi="Times New Roman" w:cs="Times New Roman"/>
          <w:sz w:val="24"/>
          <w:szCs w:val="24"/>
        </w:rPr>
        <w:br/>
      </w:r>
      <w:r w:rsidRPr="00C765B4">
        <w:rPr>
          <w:rFonts w:ascii="Times New Roman" w:hAnsi="Times New Roman" w:cs="Times New Roman"/>
          <w:sz w:val="24"/>
          <w:szCs w:val="24"/>
        </w:rPr>
        <w:t>a których zakres nie przekracza uprawnień Zamawiającego z mocy Prawa zamówień publicznych</w:t>
      </w:r>
      <w:r w:rsidR="00605D43">
        <w:rPr>
          <w:rFonts w:ascii="Times New Roman" w:hAnsi="Times New Roman" w:cs="Times New Roman"/>
          <w:sz w:val="24"/>
          <w:szCs w:val="24"/>
        </w:rPr>
        <w:t xml:space="preserve"> </w:t>
      </w:r>
      <w:r w:rsidRPr="00C765B4">
        <w:rPr>
          <w:rFonts w:ascii="Times New Roman" w:hAnsi="Times New Roman" w:cs="Times New Roman"/>
          <w:sz w:val="24"/>
          <w:szCs w:val="24"/>
        </w:rPr>
        <w:t>Wykonawca zobowiązany jest wykonać przy zachowaniu tych samych stawek kalkulacyjnych,</w:t>
      </w:r>
      <w:r w:rsidR="00605D43">
        <w:rPr>
          <w:rFonts w:ascii="Times New Roman" w:hAnsi="Times New Roman" w:cs="Times New Roman"/>
          <w:sz w:val="24"/>
          <w:szCs w:val="24"/>
        </w:rPr>
        <w:t xml:space="preserve"> </w:t>
      </w:r>
      <w:r w:rsidRPr="00C765B4">
        <w:rPr>
          <w:rFonts w:ascii="Times New Roman" w:hAnsi="Times New Roman" w:cs="Times New Roman"/>
          <w:sz w:val="24"/>
          <w:szCs w:val="24"/>
        </w:rPr>
        <w:t>norm, parametrów i standardów opisanych w umowie.</w:t>
      </w:r>
    </w:p>
    <w:p w:rsidR="00605D43" w:rsidRDefault="00605D43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65B4" w:rsidRPr="00C765B4" w:rsidRDefault="00C765B4" w:rsidP="00605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65B4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C765B4" w:rsidRPr="00C765B4" w:rsidRDefault="00C765B4" w:rsidP="00605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65B4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B4">
        <w:rPr>
          <w:rFonts w:ascii="Times New Roman" w:hAnsi="Times New Roman" w:cs="Times New Roman"/>
          <w:sz w:val="24"/>
          <w:szCs w:val="24"/>
        </w:rPr>
        <w:t>1. Wszelkie zmiany postanowień niniejszej Umowy wymagają formy pisemnej pod rygorem</w:t>
      </w: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B4">
        <w:rPr>
          <w:rFonts w:ascii="Times New Roman" w:hAnsi="Times New Roman" w:cs="Times New Roman"/>
          <w:sz w:val="24"/>
          <w:szCs w:val="24"/>
        </w:rPr>
        <w:t>nieważności.</w:t>
      </w: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B4">
        <w:rPr>
          <w:rFonts w:ascii="Times New Roman" w:hAnsi="Times New Roman" w:cs="Times New Roman"/>
          <w:sz w:val="24"/>
          <w:szCs w:val="24"/>
        </w:rPr>
        <w:t>2. W sprawach nieuregulowanych postanowieniami niniejszej Umowy zastosowanie mają przepisy</w:t>
      </w:r>
      <w:r w:rsidR="00605D43">
        <w:rPr>
          <w:rFonts w:ascii="Times New Roman" w:hAnsi="Times New Roman" w:cs="Times New Roman"/>
          <w:sz w:val="24"/>
          <w:szCs w:val="24"/>
        </w:rPr>
        <w:t xml:space="preserve"> </w:t>
      </w:r>
      <w:r w:rsidRPr="00C765B4">
        <w:rPr>
          <w:rFonts w:ascii="Times New Roman" w:hAnsi="Times New Roman" w:cs="Times New Roman"/>
          <w:sz w:val="24"/>
          <w:szCs w:val="24"/>
        </w:rPr>
        <w:t>Kodeksu cywilnego, jeżeli przepisy ustawy z dnia 29 stycznia 2004 roku Prawo zamówień</w:t>
      </w:r>
      <w:r w:rsidR="00605D43">
        <w:rPr>
          <w:rFonts w:ascii="Times New Roman" w:hAnsi="Times New Roman" w:cs="Times New Roman"/>
          <w:sz w:val="24"/>
          <w:szCs w:val="24"/>
        </w:rPr>
        <w:t xml:space="preserve"> </w:t>
      </w:r>
      <w:r w:rsidRPr="00C765B4">
        <w:rPr>
          <w:rFonts w:ascii="Times New Roman" w:hAnsi="Times New Roman" w:cs="Times New Roman"/>
          <w:sz w:val="24"/>
          <w:szCs w:val="24"/>
        </w:rPr>
        <w:t xml:space="preserve">publicznych – </w:t>
      </w:r>
      <w:r w:rsidR="00605D43" w:rsidRPr="00C765B4">
        <w:rPr>
          <w:rFonts w:ascii="Times New Roman" w:hAnsi="Times New Roman" w:cs="Times New Roman"/>
          <w:sz w:val="24"/>
          <w:szCs w:val="24"/>
        </w:rPr>
        <w:t>(</w:t>
      </w:r>
      <w:r w:rsidR="0061768A" w:rsidRPr="0061768A">
        <w:rPr>
          <w:rFonts w:ascii="Times New Roman" w:hAnsi="Times New Roman" w:cs="Times New Roman"/>
          <w:sz w:val="24"/>
          <w:szCs w:val="24"/>
        </w:rPr>
        <w:t xml:space="preserve">Dz.U.2018.1986 </w:t>
      </w:r>
      <w:proofErr w:type="spellStart"/>
      <w:r w:rsidR="0061768A" w:rsidRPr="0061768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1768A" w:rsidRPr="0061768A">
        <w:rPr>
          <w:rFonts w:ascii="Times New Roman" w:hAnsi="Times New Roman" w:cs="Times New Roman"/>
          <w:sz w:val="24"/>
          <w:szCs w:val="24"/>
        </w:rPr>
        <w:t>. z dnia 2018.10.16</w:t>
      </w:r>
      <w:r w:rsidR="00605D43" w:rsidRPr="00C765B4">
        <w:rPr>
          <w:rFonts w:ascii="Times New Roman" w:hAnsi="Times New Roman" w:cs="Times New Roman"/>
          <w:sz w:val="24"/>
          <w:szCs w:val="24"/>
        </w:rPr>
        <w:t xml:space="preserve">) </w:t>
      </w:r>
      <w:r w:rsidRPr="00C765B4">
        <w:rPr>
          <w:rFonts w:ascii="Times New Roman" w:hAnsi="Times New Roman" w:cs="Times New Roman"/>
          <w:sz w:val="24"/>
          <w:szCs w:val="24"/>
        </w:rPr>
        <w:t>nie</w:t>
      </w:r>
      <w:r w:rsidR="00605D43">
        <w:rPr>
          <w:rFonts w:ascii="Times New Roman" w:hAnsi="Times New Roman" w:cs="Times New Roman"/>
          <w:sz w:val="24"/>
          <w:szCs w:val="24"/>
        </w:rPr>
        <w:t xml:space="preserve"> </w:t>
      </w:r>
      <w:r w:rsidRPr="00C765B4">
        <w:rPr>
          <w:rFonts w:ascii="Times New Roman" w:hAnsi="Times New Roman" w:cs="Times New Roman"/>
          <w:sz w:val="24"/>
          <w:szCs w:val="24"/>
        </w:rPr>
        <w:t>stanowią inaczej.</w:t>
      </w:r>
    </w:p>
    <w:p w:rsidR="00C765B4" w:rsidRPr="00C765B4" w:rsidRDefault="00C765B4" w:rsidP="00C7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B4">
        <w:rPr>
          <w:rFonts w:ascii="Times New Roman" w:hAnsi="Times New Roman" w:cs="Times New Roman"/>
          <w:sz w:val="24"/>
          <w:szCs w:val="24"/>
        </w:rPr>
        <w:t>3. Wykonawca nie może bez zgody Zamawiającego dokonać cesji wierzytelności przysługującej mu</w:t>
      </w:r>
      <w:r w:rsidR="00605D43">
        <w:rPr>
          <w:rFonts w:ascii="Times New Roman" w:hAnsi="Times New Roman" w:cs="Times New Roman"/>
          <w:sz w:val="24"/>
          <w:szCs w:val="24"/>
        </w:rPr>
        <w:t xml:space="preserve"> </w:t>
      </w:r>
      <w:r w:rsidRPr="00C765B4">
        <w:rPr>
          <w:rFonts w:ascii="Times New Roman" w:hAnsi="Times New Roman" w:cs="Times New Roman"/>
          <w:sz w:val="24"/>
          <w:szCs w:val="24"/>
        </w:rPr>
        <w:t>z tytułu realizacji niniejszej Umowy na osoby trzecie.</w:t>
      </w:r>
    </w:p>
    <w:p w:rsidR="00C765B4" w:rsidRPr="00C765B4" w:rsidRDefault="00605D43" w:rsidP="00605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765B4" w:rsidRPr="00C765B4">
        <w:rPr>
          <w:rFonts w:ascii="Times New Roman" w:hAnsi="Times New Roman" w:cs="Times New Roman"/>
          <w:sz w:val="24"/>
          <w:szCs w:val="24"/>
        </w:rPr>
        <w:t xml:space="preserve">. Umowę sporządzono w </w:t>
      </w:r>
      <w:r>
        <w:rPr>
          <w:rFonts w:ascii="Times New Roman" w:hAnsi="Times New Roman" w:cs="Times New Roman"/>
          <w:sz w:val="24"/>
          <w:szCs w:val="24"/>
        </w:rPr>
        <w:t>dwóch</w:t>
      </w:r>
      <w:r w:rsidR="00C765B4" w:rsidRPr="00C765B4">
        <w:rPr>
          <w:rFonts w:ascii="Times New Roman" w:hAnsi="Times New Roman" w:cs="Times New Roman"/>
          <w:sz w:val="24"/>
          <w:szCs w:val="24"/>
        </w:rPr>
        <w:t xml:space="preserve"> jednobrzmiących egzemplarzach, </w:t>
      </w:r>
      <w:r>
        <w:rPr>
          <w:rFonts w:ascii="Times New Roman" w:hAnsi="Times New Roman" w:cs="Times New Roman"/>
          <w:sz w:val="24"/>
          <w:szCs w:val="24"/>
        </w:rPr>
        <w:t>po jednym dla każdej ze stron</w:t>
      </w:r>
      <w:r w:rsidR="00C765B4" w:rsidRPr="00C765B4">
        <w:rPr>
          <w:rFonts w:ascii="Times New Roman" w:hAnsi="Times New Roman" w:cs="Times New Roman"/>
          <w:sz w:val="24"/>
          <w:szCs w:val="24"/>
        </w:rPr>
        <w:t>.</w:t>
      </w:r>
    </w:p>
    <w:p w:rsidR="00605D43" w:rsidRDefault="00605D43" w:rsidP="00C765B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65B4" w:rsidRPr="00C765B4" w:rsidRDefault="00C765B4" w:rsidP="00C765B4">
      <w:pPr>
        <w:jc w:val="both"/>
        <w:rPr>
          <w:rFonts w:ascii="Times New Roman" w:hAnsi="Times New Roman" w:cs="Times New Roman"/>
          <w:sz w:val="24"/>
          <w:szCs w:val="24"/>
        </w:rPr>
      </w:pPr>
      <w:r w:rsidRPr="00C765B4">
        <w:rPr>
          <w:rFonts w:ascii="Times New Roman" w:hAnsi="Times New Roman" w:cs="Times New Roman"/>
          <w:b/>
          <w:bCs/>
          <w:sz w:val="24"/>
          <w:szCs w:val="24"/>
        </w:rPr>
        <w:t xml:space="preserve">ZAMAWIAJĄCY: </w:t>
      </w:r>
      <w:r w:rsidR="00605D4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5D4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5D4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5D4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5D4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5D4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5D4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5D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765B4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sectPr w:rsidR="00C765B4" w:rsidRPr="00C765B4" w:rsidSect="00412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B9E"/>
    <w:multiLevelType w:val="hybridMultilevel"/>
    <w:tmpl w:val="39E0A416"/>
    <w:lvl w:ilvl="0" w:tplc="53207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76D02"/>
    <w:multiLevelType w:val="hybridMultilevel"/>
    <w:tmpl w:val="DC147852"/>
    <w:lvl w:ilvl="0" w:tplc="AB2AE8B4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C0355"/>
    <w:multiLevelType w:val="hybridMultilevel"/>
    <w:tmpl w:val="1390D080"/>
    <w:lvl w:ilvl="0" w:tplc="53207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07885"/>
    <w:multiLevelType w:val="hybridMultilevel"/>
    <w:tmpl w:val="B8D09CF6"/>
    <w:lvl w:ilvl="0" w:tplc="53207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52CD2"/>
    <w:multiLevelType w:val="hybridMultilevel"/>
    <w:tmpl w:val="7F989222"/>
    <w:lvl w:ilvl="0" w:tplc="53207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765B4"/>
    <w:rsid w:val="00016C42"/>
    <w:rsid w:val="00062747"/>
    <w:rsid w:val="0006315F"/>
    <w:rsid w:val="00412F2E"/>
    <w:rsid w:val="00492937"/>
    <w:rsid w:val="00591D7E"/>
    <w:rsid w:val="005A1C66"/>
    <w:rsid w:val="00605D43"/>
    <w:rsid w:val="0061768A"/>
    <w:rsid w:val="008C2491"/>
    <w:rsid w:val="00BA60DE"/>
    <w:rsid w:val="00C765B4"/>
    <w:rsid w:val="00F52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F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5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2169</Words>
  <Characters>13018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A_NOWAKOWSKA</dc:creator>
  <cp:lastModifiedBy>A_NOWAKOWSKA</cp:lastModifiedBy>
  <cp:revision>3</cp:revision>
  <dcterms:created xsi:type="dcterms:W3CDTF">2018-08-24T07:39:00Z</dcterms:created>
  <dcterms:modified xsi:type="dcterms:W3CDTF">2019-07-17T10:44:00Z</dcterms:modified>
</cp:coreProperties>
</file>