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DA" w:rsidRPr="00556DD4" w:rsidRDefault="00CD3ADA" w:rsidP="007B0E69">
      <w:pPr>
        <w:pStyle w:val="Bezodstpw"/>
        <w:jc w:val="right"/>
        <w:rPr>
          <w:rFonts w:ascii="Calibri" w:hAnsi="Calibri"/>
          <w:color w:val="000000"/>
        </w:rPr>
      </w:pPr>
    </w:p>
    <w:p w:rsidR="00775004" w:rsidRDefault="00775004" w:rsidP="007B0E69">
      <w:pPr>
        <w:pStyle w:val="Bezodstpw"/>
        <w:jc w:val="right"/>
        <w:rPr>
          <w:rFonts w:ascii="Calibri" w:hAnsi="Calibri"/>
          <w:color w:val="000000"/>
        </w:rPr>
      </w:pPr>
    </w:p>
    <w:p w:rsidR="00775004" w:rsidRDefault="00775004" w:rsidP="007B0E69">
      <w:pPr>
        <w:pStyle w:val="Bezodstpw"/>
        <w:jc w:val="right"/>
        <w:rPr>
          <w:rFonts w:ascii="Calibri" w:hAnsi="Calibri"/>
          <w:color w:val="000000"/>
        </w:rPr>
      </w:pPr>
    </w:p>
    <w:p w:rsidR="00AA6C0A" w:rsidRDefault="007B0E69" w:rsidP="006F1A56">
      <w:pPr>
        <w:pStyle w:val="Stopka"/>
        <w:jc w:val="right"/>
      </w:pPr>
      <w:r w:rsidRPr="00556DD4">
        <w:rPr>
          <w:rFonts w:ascii="Calibri" w:hAnsi="Calibri"/>
          <w:color w:val="000000"/>
        </w:rPr>
        <w:t>Żarki, d</w:t>
      </w:r>
      <w:r w:rsidRPr="00A22A0C">
        <w:rPr>
          <w:rFonts w:ascii="Calibri" w:hAnsi="Calibri"/>
          <w:color w:val="000000"/>
        </w:rPr>
        <w:t>n</w:t>
      </w:r>
      <w:r w:rsidR="00BC7BE2" w:rsidRPr="00A22A0C">
        <w:rPr>
          <w:rFonts w:ascii="Calibri" w:hAnsi="Calibri"/>
          <w:color w:val="000000"/>
        </w:rPr>
        <w:t xml:space="preserve">. </w:t>
      </w:r>
      <w:r w:rsidR="00910F96" w:rsidRPr="00A22A0C">
        <w:rPr>
          <w:rFonts w:ascii="Calibri" w:hAnsi="Calibri"/>
          <w:color w:val="000000"/>
        </w:rPr>
        <w:t>2</w:t>
      </w:r>
      <w:r w:rsidR="00A22A0C" w:rsidRPr="00A22A0C">
        <w:rPr>
          <w:rFonts w:ascii="Calibri" w:hAnsi="Calibri"/>
          <w:color w:val="000000"/>
        </w:rPr>
        <w:t>1</w:t>
      </w:r>
      <w:r w:rsidR="00910F96" w:rsidRPr="00A22A0C">
        <w:rPr>
          <w:rFonts w:ascii="Calibri" w:hAnsi="Calibri"/>
          <w:color w:val="000000"/>
        </w:rPr>
        <w:t>.03</w:t>
      </w:r>
      <w:r w:rsidR="009B6D8B" w:rsidRPr="00A22A0C">
        <w:rPr>
          <w:rFonts w:ascii="Calibri" w:hAnsi="Calibri"/>
          <w:color w:val="000000"/>
        </w:rPr>
        <w:t>.2019</w:t>
      </w:r>
      <w:r w:rsidR="00724470" w:rsidRPr="00724470">
        <w:rPr>
          <w:rFonts w:ascii="Calibri" w:hAnsi="Calibri"/>
          <w:color w:val="000000"/>
        </w:rPr>
        <w:fldChar w:fldCharType="begin"/>
      </w:r>
      <w:r w:rsidR="00AA6C0A">
        <w:rPr>
          <w:rFonts w:ascii="Calibri" w:hAnsi="Calibri"/>
          <w:color w:val="000000"/>
        </w:rPr>
        <w:instrText xml:space="preserve"> AUTOTEXT  " Puste"  \* MERGEFORMAT </w:instrText>
      </w:r>
      <w:r w:rsidR="00724470" w:rsidRPr="00724470">
        <w:rPr>
          <w:rFonts w:ascii="Calibri" w:hAnsi="Calibri"/>
          <w:color w:val="000000"/>
        </w:rPr>
        <w:fldChar w:fldCharType="separate"/>
      </w:r>
    </w:p>
    <w:p w:rsidR="007B0E69" w:rsidRPr="00556DD4" w:rsidRDefault="00724470" w:rsidP="007B0E69">
      <w:pPr>
        <w:pStyle w:val="Bezodstpw"/>
        <w:jc w:val="right"/>
        <w:rPr>
          <w:rFonts w:ascii="Calibri" w:hAnsi="Calibri"/>
          <w:color w:val="000000"/>
        </w:rPr>
      </w:pPr>
      <w:r>
        <w:rPr>
          <w:rFonts w:ascii="Calibri" w:hAnsi="Calibri"/>
          <w:color w:val="000000"/>
        </w:rPr>
        <w:fldChar w:fldCharType="end"/>
      </w:r>
    </w:p>
    <w:p w:rsidR="007B0E69" w:rsidRPr="00556DD4" w:rsidRDefault="007B0E69"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A066FC" w:rsidRPr="00556DD4" w:rsidRDefault="00A066FC" w:rsidP="007B0E69">
      <w:pPr>
        <w:pStyle w:val="Bezodstpw"/>
        <w:jc w:val="center"/>
        <w:rPr>
          <w:rFonts w:ascii="Calibri" w:hAnsi="Calibri"/>
          <w:color w:val="000000"/>
        </w:rPr>
      </w:pPr>
      <w:r w:rsidRPr="00556DD4">
        <w:rPr>
          <w:rFonts w:ascii="Calibri" w:hAnsi="Calibri"/>
          <w:color w:val="000000"/>
        </w:rPr>
        <w:t>SPEC</w:t>
      </w:r>
      <w:r w:rsidR="00596C01" w:rsidRPr="00556DD4">
        <w:rPr>
          <w:rFonts w:ascii="Calibri" w:hAnsi="Calibri"/>
          <w:color w:val="000000"/>
        </w:rPr>
        <w:t>YFIKACJA ISTOTNYCH WARUNKÓ</w:t>
      </w:r>
      <w:r w:rsidR="00D16A30" w:rsidRPr="00556DD4">
        <w:rPr>
          <w:rFonts w:ascii="Calibri" w:hAnsi="Calibri"/>
          <w:color w:val="000000"/>
        </w:rPr>
        <w:t>W ZAMÓ</w:t>
      </w:r>
      <w:r w:rsidRPr="00556DD4">
        <w:rPr>
          <w:rFonts w:ascii="Calibri" w:hAnsi="Calibri"/>
          <w:color w:val="000000"/>
        </w:rPr>
        <w:t>WIENIA</w:t>
      </w:r>
    </w:p>
    <w:p w:rsidR="00C259A4" w:rsidRPr="00556DD4" w:rsidRDefault="00C259A4" w:rsidP="007B0E69">
      <w:pPr>
        <w:autoSpaceDE w:val="0"/>
        <w:autoSpaceDN w:val="0"/>
        <w:adjustRightInd w:val="0"/>
        <w:spacing w:after="0" w:line="240" w:lineRule="auto"/>
        <w:rPr>
          <w:rFonts w:ascii="Calibri" w:eastAsia="MyriadPro-Bold" w:hAnsi="Calibri"/>
          <w:b w:val="0"/>
          <w:bCs/>
          <w:color w:val="000000"/>
          <w:sz w:val="24"/>
          <w:szCs w:val="24"/>
        </w:rPr>
      </w:pPr>
    </w:p>
    <w:p w:rsidR="003C4866" w:rsidRPr="00556DD4" w:rsidRDefault="003C4866" w:rsidP="007B0E69">
      <w:pPr>
        <w:autoSpaceDE w:val="0"/>
        <w:autoSpaceDN w:val="0"/>
        <w:adjustRightInd w:val="0"/>
        <w:spacing w:after="0" w:line="240" w:lineRule="auto"/>
        <w:rPr>
          <w:rFonts w:ascii="Calibri" w:eastAsia="MyriadPro-Bold" w:hAnsi="Calibri"/>
          <w:b w:val="0"/>
          <w:bCs/>
          <w:color w:val="000000"/>
          <w:sz w:val="24"/>
          <w:szCs w:val="24"/>
        </w:rPr>
      </w:pPr>
    </w:p>
    <w:p w:rsidR="00565110" w:rsidRPr="00556DD4" w:rsidRDefault="00565110" w:rsidP="007B0E69">
      <w:pPr>
        <w:autoSpaceDE w:val="0"/>
        <w:autoSpaceDN w:val="0"/>
        <w:adjustRightInd w:val="0"/>
        <w:spacing w:after="0" w:line="240" w:lineRule="auto"/>
        <w:jc w:val="center"/>
        <w:rPr>
          <w:rFonts w:ascii="Calibri" w:eastAsia="MyriadPro-Bold" w:hAnsi="Calibri"/>
          <w:color w:val="000000"/>
          <w:sz w:val="32"/>
          <w:szCs w:val="32"/>
        </w:rPr>
      </w:pPr>
    </w:p>
    <w:p w:rsidR="003C4866" w:rsidRPr="00556DD4" w:rsidRDefault="003C4866" w:rsidP="003E0494">
      <w:pPr>
        <w:autoSpaceDE w:val="0"/>
        <w:autoSpaceDN w:val="0"/>
        <w:adjustRightInd w:val="0"/>
        <w:spacing w:after="0" w:line="240" w:lineRule="auto"/>
        <w:jc w:val="center"/>
        <w:rPr>
          <w:rFonts w:ascii="Calibri" w:eastAsia="MyriadPro-Bold" w:hAnsi="Calibri"/>
          <w:color w:val="000000"/>
          <w:sz w:val="32"/>
          <w:szCs w:val="32"/>
        </w:rPr>
      </w:pPr>
    </w:p>
    <w:p w:rsidR="00F15489" w:rsidRDefault="00F15489" w:rsidP="00F15489">
      <w:pPr>
        <w:spacing w:after="0"/>
        <w:jc w:val="center"/>
        <w:rPr>
          <w:rFonts w:ascii="Calibri" w:hAnsi="Calibri"/>
          <w:color w:val="000000"/>
          <w:sz w:val="36"/>
          <w:szCs w:val="36"/>
        </w:rPr>
      </w:pPr>
      <w:r w:rsidRPr="00F15489">
        <w:rPr>
          <w:rFonts w:ascii="Calibri" w:hAnsi="Calibri"/>
          <w:color w:val="000000"/>
          <w:sz w:val="36"/>
          <w:szCs w:val="36"/>
        </w:rPr>
        <w:t>Wykonanie dokumentacji projektowo – kosztorysowej</w:t>
      </w:r>
      <w:r>
        <w:rPr>
          <w:rFonts w:ascii="Calibri" w:hAnsi="Calibri"/>
          <w:color w:val="000000"/>
          <w:sz w:val="36"/>
          <w:szCs w:val="36"/>
        </w:rPr>
        <w:br/>
      </w:r>
      <w:r w:rsidRPr="00F15489">
        <w:rPr>
          <w:rFonts w:ascii="Calibri" w:hAnsi="Calibri"/>
          <w:color w:val="000000"/>
          <w:sz w:val="36"/>
          <w:szCs w:val="36"/>
        </w:rPr>
        <w:t xml:space="preserve">i specyfikacji technicznych wykonania i odbioru robót budowlanych dla zadań inwestycyjnych pod nazwami: </w:t>
      </w:r>
    </w:p>
    <w:p w:rsidR="00F15489" w:rsidRPr="00F15489" w:rsidRDefault="00F15489" w:rsidP="00F15489">
      <w:pPr>
        <w:spacing w:after="0"/>
        <w:jc w:val="center"/>
        <w:rPr>
          <w:rFonts w:ascii="Calibri" w:hAnsi="Calibri"/>
          <w:color w:val="000000"/>
          <w:sz w:val="36"/>
          <w:szCs w:val="36"/>
        </w:rPr>
      </w:pPr>
    </w:p>
    <w:p w:rsidR="00F15489" w:rsidRPr="00F15489" w:rsidRDefault="00F15489" w:rsidP="00F15489">
      <w:pPr>
        <w:spacing w:after="0"/>
        <w:jc w:val="center"/>
        <w:rPr>
          <w:rFonts w:ascii="Calibri" w:hAnsi="Calibri"/>
          <w:color w:val="000000"/>
          <w:sz w:val="36"/>
          <w:szCs w:val="36"/>
        </w:rPr>
      </w:pPr>
      <w:r w:rsidRPr="00F15489">
        <w:rPr>
          <w:rFonts w:ascii="Calibri" w:hAnsi="Calibri"/>
          <w:color w:val="000000"/>
          <w:sz w:val="36"/>
          <w:szCs w:val="36"/>
        </w:rPr>
        <w:t>1) „ROZBUDOWA DROGI GMINNEJ W CIĄGU UL.MAJOWEJ</w:t>
      </w:r>
      <w:r>
        <w:rPr>
          <w:rFonts w:ascii="Calibri" w:hAnsi="Calibri"/>
          <w:color w:val="000000"/>
          <w:sz w:val="36"/>
          <w:szCs w:val="36"/>
        </w:rPr>
        <w:br/>
      </w:r>
      <w:r w:rsidRPr="00F15489">
        <w:rPr>
          <w:rFonts w:ascii="Calibri" w:hAnsi="Calibri"/>
          <w:color w:val="000000"/>
          <w:sz w:val="36"/>
          <w:szCs w:val="36"/>
        </w:rPr>
        <w:t>I UL.OGRODOWEJ W KOTOWICACH wraz z odwodnieniem”</w:t>
      </w:r>
    </w:p>
    <w:p w:rsidR="00F15489" w:rsidRPr="00F15489" w:rsidRDefault="00F15489" w:rsidP="00F15489">
      <w:pPr>
        <w:spacing w:after="0"/>
        <w:jc w:val="center"/>
        <w:rPr>
          <w:rFonts w:ascii="Calibri" w:hAnsi="Calibri"/>
          <w:color w:val="000000"/>
          <w:sz w:val="36"/>
          <w:szCs w:val="36"/>
        </w:rPr>
      </w:pPr>
    </w:p>
    <w:p w:rsidR="00B43EC8" w:rsidRPr="00F15489" w:rsidRDefault="00F15489" w:rsidP="00F15489">
      <w:pPr>
        <w:spacing w:after="0"/>
        <w:jc w:val="center"/>
        <w:rPr>
          <w:rFonts w:ascii="Calibri" w:hAnsi="Calibri"/>
          <w:color w:val="000000"/>
          <w:sz w:val="36"/>
          <w:szCs w:val="36"/>
        </w:rPr>
      </w:pPr>
      <w:r w:rsidRPr="00F15489">
        <w:rPr>
          <w:rFonts w:ascii="Calibri" w:hAnsi="Calibri"/>
          <w:color w:val="000000"/>
          <w:sz w:val="36"/>
          <w:szCs w:val="36"/>
        </w:rPr>
        <w:t>2) „ROZBUDOWA DROGI GMINNEJ WYSOKA LELOWSKA- ŻARKI LETNISKO”</w:t>
      </w:r>
    </w:p>
    <w:p w:rsidR="006116F3" w:rsidRPr="00556DD4" w:rsidRDefault="006116F3" w:rsidP="007B0E69">
      <w:pPr>
        <w:spacing w:after="0"/>
        <w:jc w:val="both"/>
        <w:rPr>
          <w:rFonts w:ascii="Calibri" w:hAnsi="Calibri"/>
          <w:color w:val="000000"/>
        </w:rPr>
      </w:pPr>
    </w:p>
    <w:p w:rsidR="006116F3" w:rsidRPr="00556DD4"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r w:rsidR="006116F3" w:rsidRPr="00556DD4">
        <w:rPr>
          <w:rFonts w:ascii="Calibri" w:hAnsi="Calibri"/>
          <w:b w:val="0"/>
          <w:color w:val="000000"/>
        </w:rPr>
        <w:t>Zatwierdzam:</w:t>
      </w:r>
    </w:p>
    <w:p w:rsidR="000070D1" w:rsidRPr="00556DD4" w:rsidRDefault="000070D1"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w:t>
      </w:r>
      <w:r w:rsidR="00621E43" w:rsidRPr="00556DD4">
        <w:rPr>
          <w:rFonts w:ascii="Calibri" w:hAnsi="Calibri"/>
          <w:b w:val="0"/>
          <w:color w:val="000000"/>
        </w:rPr>
        <w:t>….…………………</w:t>
      </w:r>
    </w:p>
    <w:p w:rsidR="0097172F" w:rsidRPr="00556DD4" w:rsidRDefault="0097172F" w:rsidP="007B0E69">
      <w:pPr>
        <w:spacing w:after="0"/>
        <w:jc w:val="both"/>
        <w:rPr>
          <w:rFonts w:ascii="Calibri" w:hAnsi="Calibri"/>
          <w:color w:val="000000"/>
        </w:rPr>
      </w:pPr>
    </w:p>
    <w:p w:rsidR="00CB6752" w:rsidRPr="00556DD4" w:rsidRDefault="00CB6752" w:rsidP="007B0E69">
      <w:pPr>
        <w:spacing w:after="0"/>
        <w:jc w:val="both"/>
        <w:rPr>
          <w:rFonts w:ascii="Calibri" w:hAnsi="Calibri"/>
          <w:color w:val="000000"/>
        </w:rPr>
      </w:pPr>
    </w:p>
    <w:p w:rsidR="00F50463" w:rsidRPr="00556DD4" w:rsidRDefault="007B0E69">
      <w:pPr>
        <w:spacing w:after="0" w:line="240" w:lineRule="auto"/>
        <w:rPr>
          <w:rFonts w:ascii="Cambria" w:eastAsia="Times New Roman" w:hAnsi="Cambria"/>
          <w:bCs/>
          <w:color w:val="000000"/>
          <w:sz w:val="24"/>
          <w:szCs w:val="24"/>
        </w:rPr>
      </w:pPr>
      <w:r w:rsidRPr="00556DD4">
        <w:rPr>
          <w:color w:val="000000"/>
          <w:sz w:val="24"/>
          <w:szCs w:val="24"/>
        </w:rPr>
        <w:br w:type="page"/>
      </w:r>
      <w:bookmarkStart w:id="0" w:name="_Toc272131809"/>
    </w:p>
    <w:p w:rsidR="00F50463" w:rsidRPr="00556DD4" w:rsidRDefault="00F50463">
      <w:pPr>
        <w:pStyle w:val="Nagwekspisutreci"/>
        <w:rPr>
          <w:sz w:val="24"/>
          <w:szCs w:val="24"/>
        </w:rPr>
      </w:pPr>
      <w:r w:rsidRPr="00556DD4">
        <w:rPr>
          <w:sz w:val="24"/>
          <w:szCs w:val="24"/>
        </w:rPr>
        <w:lastRenderedPageBreak/>
        <w:t>Zawartość</w:t>
      </w:r>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r w:rsidRPr="00775004">
        <w:rPr>
          <w:rFonts w:ascii="Calibri" w:hAnsi="Calibri" w:cs="Calibri"/>
          <w:b w:val="0"/>
          <w:color w:val="000000"/>
          <w:sz w:val="24"/>
          <w:szCs w:val="24"/>
        </w:rPr>
        <w:fldChar w:fldCharType="begin"/>
      </w:r>
      <w:r w:rsidR="00F50463" w:rsidRPr="00775004">
        <w:rPr>
          <w:rFonts w:ascii="Calibri" w:hAnsi="Calibri" w:cs="Calibri"/>
          <w:b w:val="0"/>
          <w:color w:val="000000"/>
          <w:sz w:val="24"/>
          <w:szCs w:val="24"/>
        </w:rPr>
        <w:instrText xml:space="preserve"> TOC \o "1-3" \h \z \u </w:instrText>
      </w:r>
      <w:r w:rsidRPr="00775004">
        <w:rPr>
          <w:rFonts w:ascii="Calibri" w:hAnsi="Calibri" w:cs="Calibri"/>
          <w:b w:val="0"/>
          <w:color w:val="000000"/>
          <w:sz w:val="24"/>
          <w:szCs w:val="24"/>
        </w:rPr>
        <w:fldChar w:fldCharType="separate"/>
      </w:r>
      <w:hyperlink w:anchor="_Toc499555115" w:history="1">
        <w:r w:rsidR="00B11C94" w:rsidRPr="005050EB">
          <w:rPr>
            <w:rStyle w:val="Hipercze"/>
            <w:rFonts w:asciiTheme="minorHAnsi" w:hAnsiTheme="minorHAnsi" w:cstheme="minorHAnsi"/>
            <w:noProof/>
            <w:color w:val="auto"/>
            <w:sz w:val="24"/>
            <w:szCs w:val="24"/>
          </w:rPr>
          <w:t>I. ZAMAWIAJĄCY</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_Toc499555115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3</w:t>
        </w:r>
        <w:r w:rsidRPr="005050EB">
          <w:rPr>
            <w:rFonts w:asciiTheme="minorHAnsi" w:hAnsiTheme="minorHAnsi" w:cstheme="minorHAnsi"/>
            <w:noProof/>
            <w:webHidden/>
            <w:color w:val="auto"/>
            <w:sz w:val="24"/>
            <w:szCs w:val="24"/>
          </w:rPr>
          <w:fldChar w:fldCharType="end"/>
        </w:r>
      </w:hyperlink>
      <w:r w:rsidR="00B11C94" w:rsidRPr="005050EB">
        <w:rPr>
          <w:rFonts w:asciiTheme="minorHAnsi" w:hAnsiTheme="minorHAnsi" w:cstheme="minorHAnsi"/>
          <w:noProof/>
          <w:color w:val="auto"/>
          <w:sz w:val="24"/>
          <w:szCs w:val="24"/>
        </w:rPr>
        <w:t>.</w:t>
      </w:r>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16" w:history="1">
        <w:r w:rsidR="00B11C94" w:rsidRPr="005050EB">
          <w:rPr>
            <w:rStyle w:val="Hipercze"/>
            <w:rFonts w:asciiTheme="minorHAnsi" w:hAnsiTheme="minorHAnsi" w:cstheme="minorHAnsi"/>
            <w:noProof/>
            <w:color w:val="auto"/>
            <w:sz w:val="24"/>
            <w:szCs w:val="24"/>
          </w:rPr>
          <w:t>II. TRYB UDZIELENIA ZAMÓWIENIA</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_Toc499555116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3</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17" w:history="1">
        <w:r w:rsidR="00B11C94" w:rsidRPr="005050EB">
          <w:rPr>
            <w:rStyle w:val="Hipercze"/>
            <w:rFonts w:asciiTheme="minorHAnsi" w:hAnsiTheme="minorHAnsi" w:cstheme="minorHAnsi"/>
            <w:noProof/>
            <w:color w:val="auto"/>
            <w:sz w:val="24"/>
            <w:szCs w:val="24"/>
          </w:rPr>
          <w:t>III. OPIS PRZEDMIOTU ZAMÓWIENIA</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_Toc499555117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3</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18" w:history="1">
        <w:r w:rsidR="00B11C94" w:rsidRPr="005050EB">
          <w:rPr>
            <w:rStyle w:val="Hipercze"/>
            <w:rFonts w:asciiTheme="minorHAnsi" w:eastAsia="MyriadPro-Bold" w:hAnsiTheme="minorHAnsi" w:cstheme="minorHAnsi"/>
            <w:noProof/>
            <w:color w:val="auto"/>
            <w:sz w:val="24"/>
            <w:szCs w:val="24"/>
          </w:rPr>
          <w:t>IV. TERMIN WYKONANIA ZAMÓWIENIA -</w:t>
        </w:r>
        <w:r w:rsidR="00B11C94" w:rsidRPr="005050EB">
          <w:rPr>
            <w:rStyle w:val="Hipercze"/>
            <w:rFonts w:asciiTheme="minorHAnsi" w:hAnsiTheme="minorHAnsi" w:cstheme="minorHAnsi"/>
            <w:noProof/>
            <w:color w:val="auto"/>
            <w:sz w:val="24"/>
            <w:szCs w:val="24"/>
          </w:rPr>
          <w:t>……..</w:t>
        </w:r>
        <w:r w:rsidR="00B11C94" w:rsidRPr="005050EB">
          <w:rPr>
            <w:rStyle w:val="Hipercze"/>
            <w:rFonts w:asciiTheme="minorHAnsi" w:eastAsia="MyriadPro-Bold" w:hAnsiTheme="minorHAnsi" w:cstheme="minorHAnsi"/>
            <w:noProof/>
            <w:color w:val="auto"/>
            <w:sz w:val="24"/>
            <w:szCs w:val="24"/>
          </w:rPr>
          <w:t>.</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_Toc499555118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4</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19" w:history="1">
        <w:r w:rsidR="00B11C94" w:rsidRPr="005050EB">
          <w:rPr>
            <w:rStyle w:val="Hipercze"/>
            <w:rFonts w:asciiTheme="minorHAnsi" w:hAnsiTheme="minorHAnsi" w:cstheme="minorHAnsi"/>
            <w:noProof/>
            <w:color w:val="auto"/>
            <w:sz w:val="24"/>
            <w:szCs w:val="24"/>
          </w:rPr>
          <w:t>V. WARUNKI UDZIAŁU W POSTĘPOWANIU ORAZ PODSTAWY WYKLUCZENIA</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_Toc499555119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5</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20" w:history="1">
        <w:r w:rsidR="00B11C94" w:rsidRPr="005050EB">
          <w:rPr>
            <w:rStyle w:val="Hipercze"/>
            <w:rFonts w:asciiTheme="minorHAnsi" w:hAnsiTheme="minorHAnsi" w:cstheme="minorHAnsi"/>
            <w:noProof/>
            <w:color w:val="auto"/>
            <w:sz w:val="24"/>
            <w:szCs w:val="24"/>
          </w:rPr>
          <w:t>VI. WYKAZ OŚWIADCZEŃ LUB DOKUMENTÓW, JAKIE MAJĄ DOSTARCZYĆ WYKONAWCY W CELU POTWIERDZENIA SPEŁNIANIA WARUNKOW UDZIAŁU W POSTĘPOWANIU ORAZ BRAKU PODSTAW WYKLUCZENIA</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_Toc499555120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7</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21" w:history="1">
        <w:r w:rsidR="00B11C94" w:rsidRPr="005050EB">
          <w:rPr>
            <w:rStyle w:val="Hipercze"/>
            <w:rFonts w:asciiTheme="minorHAnsi" w:hAnsiTheme="minorHAnsi" w:cstheme="minorHAnsi"/>
            <w:noProof/>
            <w:color w:val="auto"/>
            <w:sz w:val="24"/>
            <w:szCs w:val="24"/>
          </w:rPr>
          <w:t>VII. WYKONAWCY WSPÓLNIE UBIEGAJĄCY SIĘ O ZAMÓWIENIE</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_Toc499555121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10</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22" w:history="1">
        <w:r w:rsidR="00B11C94" w:rsidRPr="005050EB">
          <w:rPr>
            <w:rStyle w:val="Hipercze"/>
            <w:rFonts w:asciiTheme="minorHAnsi" w:hAnsiTheme="minorHAnsi" w:cstheme="minorHAnsi"/>
            <w:noProof/>
            <w:color w:val="auto"/>
            <w:sz w:val="24"/>
            <w:szCs w:val="24"/>
          </w:rPr>
          <w:t>IX.  INFORMACJA O SPOSOBIE POROZUMIEWANIA SIĘ ZAMAWIAJĄCEGO  Z WYKONAWCAMI ORAZ PRZEKAZYWANIE OŚWIADCZEŃ I DOKUMENTÓW,  A TAKŻE WSKAZANIE OSÓB UPRAWNIONYCH DO POROZUMIEWANIA SIĘ Z WYKONAWCAMI</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_Toc499555122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10</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23" w:history="1">
        <w:r w:rsidR="00B11C94" w:rsidRPr="005050EB">
          <w:rPr>
            <w:rStyle w:val="Hipercze"/>
            <w:rFonts w:asciiTheme="minorHAnsi" w:hAnsiTheme="minorHAnsi" w:cstheme="minorHAnsi"/>
            <w:noProof/>
            <w:color w:val="auto"/>
            <w:sz w:val="24"/>
            <w:szCs w:val="24"/>
          </w:rPr>
          <w:t>X. WYMAGANIA DOTYCZĄCE WADIUM</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_Toc499555123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11</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24" w:history="1">
        <w:r w:rsidR="00B11C94" w:rsidRPr="005050EB">
          <w:rPr>
            <w:rStyle w:val="Hipercze"/>
            <w:rFonts w:asciiTheme="minorHAnsi" w:hAnsiTheme="minorHAnsi" w:cstheme="minorHAnsi"/>
            <w:noProof/>
            <w:color w:val="auto"/>
            <w:sz w:val="24"/>
            <w:szCs w:val="24"/>
          </w:rPr>
          <w:t>XI. TERMIN ZWIĄZANIA Z OFERTĄ</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_Toc499555124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11</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25" w:history="1">
        <w:r w:rsidR="00B11C94" w:rsidRPr="005050EB">
          <w:rPr>
            <w:rStyle w:val="Hipercze"/>
            <w:rFonts w:asciiTheme="minorHAnsi" w:hAnsiTheme="minorHAnsi" w:cstheme="minorHAnsi"/>
            <w:noProof/>
            <w:color w:val="auto"/>
            <w:sz w:val="24"/>
            <w:szCs w:val="24"/>
          </w:rPr>
          <w:t>XII. OPIS SPOSOBU PRZYGOTOWANIA OFERTY</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_Toc499555125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11</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26" w:history="1">
        <w:r w:rsidR="00B11C94" w:rsidRPr="005050EB">
          <w:rPr>
            <w:rStyle w:val="Hipercze"/>
            <w:rFonts w:asciiTheme="minorHAnsi" w:hAnsiTheme="minorHAnsi" w:cstheme="minorHAnsi"/>
            <w:noProof/>
            <w:color w:val="auto"/>
            <w:sz w:val="24"/>
            <w:szCs w:val="24"/>
          </w:rPr>
          <w:t>XIII. MIEJSCE ORAZ TERMIN SKŁADANIA I OTWARCIA OFERT</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_Toc499555126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12</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27" w:history="1">
        <w:r w:rsidR="00B11C94" w:rsidRPr="005050EB">
          <w:rPr>
            <w:rStyle w:val="Hipercze"/>
            <w:rFonts w:asciiTheme="minorHAnsi" w:hAnsiTheme="minorHAnsi" w:cstheme="minorHAnsi"/>
            <w:noProof/>
            <w:color w:val="auto"/>
            <w:sz w:val="24"/>
            <w:szCs w:val="24"/>
          </w:rPr>
          <w:t>XIV. OPIS SPOSOBU OBLICZENIA CENY I WARUNKI PŁATNOŚCI</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_Toc499555127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12</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28" w:history="1">
        <w:r w:rsidR="00B11C94" w:rsidRPr="005050EB">
          <w:rPr>
            <w:rStyle w:val="Hipercze"/>
            <w:rFonts w:asciiTheme="minorHAnsi" w:hAnsiTheme="minorHAnsi" w:cstheme="minorHAnsi"/>
            <w:noProof/>
            <w:color w:val="auto"/>
            <w:sz w:val="24"/>
            <w:szCs w:val="24"/>
          </w:rPr>
          <w:t>XV. KRYTERIA OCENY OFERT I ICH ZNACZENIE ORAZ SPOSÓB OCENY OFERT</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_Toc499555128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12</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29" w:history="1">
        <w:r w:rsidR="00B11C94" w:rsidRPr="005050EB">
          <w:rPr>
            <w:rStyle w:val="Hipercze"/>
            <w:rFonts w:asciiTheme="minorHAnsi" w:hAnsiTheme="minorHAnsi" w:cstheme="minorHAnsi"/>
            <w:noProof/>
            <w:color w:val="auto"/>
            <w:sz w:val="24"/>
            <w:szCs w:val="24"/>
          </w:rPr>
          <w:t>XVI.INFORMACJA O FORMALNOŚCIACH, JAKIE POWINNY ZOSTAĆ DOPEŁNIONE PO WYBORZE OFERTY W CELU ZAWARCIA UMOWY W SPRAWIE ZAMOWIENIA PUBLICZNEGO</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_Toc499555129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16</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30" w:history="1">
        <w:r w:rsidR="00B11C94" w:rsidRPr="005050EB">
          <w:rPr>
            <w:rStyle w:val="Hipercze"/>
            <w:rFonts w:asciiTheme="minorHAnsi" w:hAnsiTheme="minorHAnsi" w:cstheme="minorHAnsi"/>
            <w:noProof/>
            <w:color w:val="auto"/>
            <w:sz w:val="24"/>
            <w:szCs w:val="24"/>
          </w:rPr>
          <w:t>XVII. WYMAGANIA DOTYCZĄCE ZABEZPIECZENIA NALEŻYTEGO WYKONANIA UMOWY</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_Toc499555130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17</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31" w:history="1">
        <w:r w:rsidR="00B11C94" w:rsidRPr="005050EB">
          <w:rPr>
            <w:rStyle w:val="Hipercze"/>
            <w:rFonts w:asciiTheme="minorHAnsi" w:hAnsiTheme="minorHAnsi" w:cstheme="minorHAnsi"/>
            <w:noProof/>
            <w:color w:val="auto"/>
            <w:sz w:val="24"/>
            <w:szCs w:val="24"/>
          </w:rPr>
          <w:t>XVIII. WZÓR UMOWY</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_Toc499555131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17</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32" w:history="1">
        <w:r w:rsidR="00B11C94" w:rsidRPr="005050EB">
          <w:rPr>
            <w:rStyle w:val="Hipercze"/>
            <w:rFonts w:asciiTheme="minorHAnsi" w:hAnsiTheme="minorHAnsi" w:cstheme="minorHAnsi"/>
            <w:noProof/>
            <w:color w:val="auto"/>
            <w:sz w:val="24"/>
            <w:szCs w:val="24"/>
          </w:rPr>
          <w:t>XIX. ŚRODKI OCHRONY PRAWNEJ</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_Toc499555132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17</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33" w:history="1">
        <w:r w:rsidR="00B11C94" w:rsidRPr="005050EB">
          <w:rPr>
            <w:rStyle w:val="Hipercze"/>
            <w:rFonts w:asciiTheme="minorHAnsi" w:hAnsiTheme="minorHAnsi" w:cstheme="minorHAnsi"/>
            <w:noProof/>
            <w:color w:val="auto"/>
            <w:sz w:val="24"/>
            <w:szCs w:val="24"/>
          </w:rPr>
          <w:t>XX.</w:t>
        </w:r>
        <w:r w:rsidR="00B11C94" w:rsidRPr="005050EB">
          <w:rPr>
            <w:rStyle w:val="Hipercze"/>
            <w:rFonts w:asciiTheme="minorHAnsi" w:eastAsia="MyriadPro-Bold" w:hAnsiTheme="minorHAnsi" w:cstheme="minorHAnsi"/>
            <w:noProof/>
            <w:color w:val="auto"/>
            <w:sz w:val="24"/>
            <w:szCs w:val="24"/>
          </w:rPr>
          <w:t xml:space="preserve"> INFORMACJA NA TEMAT CZĘŚCI ZAMÓWIENIA I MOŻLIWOŚCI SKŁADANIA OFERT CZĘŚCIOWYCH</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_Toc499555133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17</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34" w:history="1">
        <w:r w:rsidR="00B11C94" w:rsidRPr="005050EB">
          <w:rPr>
            <w:rStyle w:val="Hipercze"/>
            <w:rFonts w:asciiTheme="minorHAnsi" w:hAnsiTheme="minorHAnsi" w:cstheme="minorHAnsi"/>
            <w:noProof/>
            <w:color w:val="auto"/>
            <w:sz w:val="24"/>
            <w:szCs w:val="24"/>
          </w:rPr>
          <w:t>XXI</w:t>
        </w:r>
        <w:r w:rsidR="00B11C94" w:rsidRPr="005050EB">
          <w:rPr>
            <w:rStyle w:val="Hipercze"/>
            <w:rFonts w:asciiTheme="minorHAnsi" w:eastAsia="MyriadPro-Bold" w:hAnsiTheme="minorHAnsi" w:cstheme="minorHAnsi"/>
            <w:noProof/>
            <w:color w:val="auto"/>
            <w:sz w:val="24"/>
            <w:szCs w:val="24"/>
          </w:rPr>
          <w:t>.  INFORMACJA NA TEMAT MOŻLIWOŚCI SKŁADANIA OFERT WARIANTOWYCH</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_Toc499555134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17</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35" w:history="1">
        <w:r w:rsidR="00B11C94" w:rsidRPr="005050EB">
          <w:rPr>
            <w:rStyle w:val="Hipercze"/>
            <w:rFonts w:asciiTheme="minorHAnsi" w:hAnsiTheme="minorHAnsi" w:cstheme="minorHAnsi"/>
            <w:noProof/>
            <w:color w:val="auto"/>
            <w:sz w:val="24"/>
            <w:szCs w:val="24"/>
          </w:rPr>
          <w:t>XXII</w:t>
        </w:r>
        <w:r w:rsidR="00B11C94" w:rsidRPr="005050EB">
          <w:rPr>
            <w:rStyle w:val="Hipercze"/>
            <w:rFonts w:asciiTheme="minorHAnsi" w:eastAsia="MyriadPro-Bold" w:hAnsiTheme="minorHAnsi" w:cstheme="minorHAnsi"/>
            <w:noProof/>
            <w:color w:val="auto"/>
            <w:sz w:val="24"/>
            <w:szCs w:val="24"/>
          </w:rPr>
          <w:t>.  INFORMACJA NA TEMAT PRZEWIDYWANYCH ZAMÓWIEŃ POLEGAJĄCYCH NA POWTÓRZENIU PODOBNYCH ROBÓT BUDOWALNYCH</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_Toc499555135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17</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36" w:history="1">
        <w:r w:rsidR="00B11C94" w:rsidRPr="005050EB">
          <w:rPr>
            <w:rStyle w:val="Hipercze"/>
            <w:rFonts w:asciiTheme="minorHAnsi" w:hAnsiTheme="minorHAnsi" w:cstheme="minorHAnsi"/>
            <w:noProof/>
            <w:color w:val="auto"/>
            <w:sz w:val="24"/>
            <w:szCs w:val="24"/>
          </w:rPr>
          <w:t>XXIII</w:t>
        </w:r>
        <w:r w:rsidR="00B11C94" w:rsidRPr="005050EB">
          <w:rPr>
            <w:rStyle w:val="Hipercze"/>
            <w:rFonts w:asciiTheme="minorHAnsi" w:eastAsia="MyriadPro-Bold" w:hAnsiTheme="minorHAnsi" w:cstheme="minorHAnsi"/>
            <w:noProof/>
            <w:color w:val="auto"/>
            <w:sz w:val="24"/>
            <w:szCs w:val="24"/>
          </w:rPr>
          <w:t>.  MAKSYMALNA LICZBA WYKONAWCÓW, Z KTÓRYMI ZAMAWIAJĄCY ZAWRZE UMOWĘ RAMOWĄ</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_Toc499555136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18</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37" w:history="1">
        <w:r w:rsidR="00B11C94" w:rsidRPr="005050EB">
          <w:rPr>
            <w:rStyle w:val="Hipercze"/>
            <w:rFonts w:asciiTheme="minorHAnsi" w:hAnsiTheme="minorHAnsi" w:cstheme="minorHAnsi"/>
            <w:noProof/>
            <w:color w:val="auto"/>
            <w:sz w:val="24"/>
            <w:szCs w:val="24"/>
          </w:rPr>
          <w:t>XXIV</w:t>
        </w:r>
        <w:r w:rsidR="00B11C94" w:rsidRPr="005050EB">
          <w:rPr>
            <w:rStyle w:val="Hipercze"/>
            <w:rFonts w:asciiTheme="minorHAnsi" w:eastAsia="MyriadPro-Bold" w:hAnsiTheme="minorHAnsi" w:cstheme="minorHAnsi"/>
            <w:noProof/>
            <w:color w:val="auto"/>
            <w:sz w:val="24"/>
            <w:szCs w:val="24"/>
          </w:rPr>
          <w:t>.  INFORMACJE NA TEMAT AUKCJI ELEKTRONICZNEJ</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_Toc499555137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18</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HAnsi"/>
          <w:b w:val="0"/>
          <w:noProof/>
          <w:color w:val="auto"/>
          <w:sz w:val="24"/>
          <w:szCs w:val="24"/>
          <w:lang w:eastAsia="pl-PL"/>
        </w:rPr>
      </w:pPr>
      <w:hyperlink w:anchor="_Toc499555138" w:history="1">
        <w:r w:rsidR="00B11C94" w:rsidRPr="005050EB">
          <w:rPr>
            <w:rStyle w:val="Hipercze"/>
            <w:rFonts w:asciiTheme="minorHAnsi" w:hAnsiTheme="minorHAnsi" w:cstheme="minorHAnsi"/>
            <w:noProof/>
            <w:color w:val="auto"/>
            <w:sz w:val="24"/>
            <w:szCs w:val="24"/>
          </w:rPr>
          <w:t>XXV</w:t>
        </w:r>
        <w:r w:rsidR="00B11C94" w:rsidRPr="005050EB">
          <w:rPr>
            <w:rStyle w:val="Hipercze"/>
            <w:rFonts w:asciiTheme="minorHAnsi" w:eastAsia="MyriadPro-Bold" w:hAnsiTheme="minorHAnsi" w:cstheme="minorHAnsi"/>
            <w:noProof/>
            <w:color w:val="auto"/>
            <w:sz w:val="24"/>
            <w:szCs w:val="24"/>
          </w:rPr>
          <w:t>. INFORMACJA W SPRAWIE ZWROTU KOSZTÓW W POSTĘPOWANIU</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_Toc499555138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18</w:t>
        </w:r>
        <w:r w:rsidRPr="005050EB">
          <w:rPr>
            <w:rFonts w:asciiTheme="minorHAnsi" w:hAnsiTheme="minorHAnsi" w:cstheme="minorHAnsi"/>
            <w:noProof/>
            <w:webHidden/>
            <w:color w:val="auto"/>
            <w:sz w:val="24"/>
            <w:szCs w:val="24"/>
          </w:rPr>
          <w:fldChar w:fldCharType="end"/>
        </w:r>
      </w:hyperlink>
    </w:p>
    <w:p w:rsidR="0023798D" w:rsidRPr="005050EB" w:rsidRDefault="00724470">
      <w:pPr>
        <w:pStyle w:val="Spistreci1"/>
        <w:rPr>
          <w:rFonts w:asciiTheme="minorHAnsi" w:eastAsiaTheme="minorEastAsia" w:hAnsiTheme="minorHAnsi" w:cstheme="minorBidi"/>
          <w:b w:val="0"/>
          <w:noProof/>
          <w:color w:val="auto"/>
          <w:sz w:val="22"/>
          <w:lang w:eastAsia="pl-PL"/>
        </w:rPr>
      </w:pPr>
      <w:hyperlink w:anchor="_Toc499555139" w:history="1">
        <w:r w:rsidR="00B11C94" w:rsidRPr="005050EB">
          <w:rPr>
            <w:rStyle w:val="Hipercze"/>
            <w:rFonts w:asciiTheme="minorHAnsi" w:hAnsiTheme="minorHAnsi" w:cstheme="minorHAnsi"/>
            <w:noProof/>
            <w:color w:val="auto"/>
            <w:sz w:val="24"/>
            <w:szCs w:val="24"/>
          </w:rPr>
          <w:t>XXVI. ZAŁĄCZNIKI</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_Toc499555139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E24D3D">
          <w:rPr>
            <w:rFonts w:asciiTheme="minorHAnsi" w:hAnsiTheme="minorHAnsi" w:cstheme="minorHAnsi"/>
            <w:noProof/>
            <w:webHidden/>
            <w:color w:val="auto"/>
            <w:sz w:val="24"/>
            <w:szCs w:val="24"/>
          </w:rPr>
          <w:t>19</w:t>
        </w:r>
        <w:r w:rsidRPr="005050EB">
          <w:rPr>
            <w:rFonts w:asciiTheme="minorHAnsi" w:hAnsiTheme="minorHAnsi" w:cstheme="minorHAnsi"/>
            <w:noProof/>
            <w:webHidden/>
            <w:color w:val="auto"/>
            <w:sz w:val="24"/>
            <w:szCs w:val="24"/>
          </w:rPr>
          <w:fldChar w:fldCharType="end"/>
        </w:r>
      </w:hyperlink>
    </w:p>
    <w:p w:rsidR="00F50463" w:rsidRPr="00556DD4" w:rsidRDefault="00724470">
      <w:pPr>
        <w:rPr>
          <w:color w:val="000000"/>
        </w:rPr>
      </w:pPr>
      <w:r w:rsidRPr="00775004">
        <w:rPr>
          <w:rFonts w:ascii="Calibri" w:hAnsi="Calibri" w:cs="Calibri"/>
          <w:b w:val="0"/>
          <w:color w:val="000000"/>
          <w:sz w:val="24"/>
          <w:szCs w:val="24"/>
        </w:rPr>
        <w:fldChar w:fldCharType="end"/>
      </w:r>
    </w:p>
    <w:p w:rsidR="00A066FC" w:rsidRPr="00556DD4" w:rsidRDefault="00F50463" w:rsidP="00775004">
      <w:pPr>
        <w:pStyle w:val="Nagwek1"/>
      </w:pPr>
      <w:r w:rsidRPr="00556DD4">
        <w:rPr>
          <w:sz w:val="24"/>
          <w:szCs w:val="24"/>
        </w:rPr>
        <w:br w:type="page"/>
      </w:r>
      <w:bookmarkStart w:id="1" w:name="_Toc499555115"/>
      <w:r w:rsidR="00A066FC" w:rsidRPr="00556DD4">
        <w:lastRenderedPageBreak/>
        <w:t>I. ZAMAWIAJĄCY</w:t>
      </w:r>
      <w:bookmarkEnd w:id="0"/>
      <w:bookmarkEnd w:id="1"/>
    </w:p>
    <w:p w:rsidR="00D510CA" w:rsidRPr="00556DD4" w:rsidRDefault="00D510CA" w:rsidP="007B0E69">
      <w:pPr>
        <w:autoSpaceDE w:val="0"/>
        <w:autoSpaceDN w:val="0"/>
        <w:adjustRightInd w:val="0"/>
        <w:spacing w:after="0" w:line="240" w:lineRule="auto"/>
        <w:jc w:val="both"/>
        <w:rPr>
          <w:rFonts w:ascii="Calibri" w:eastAsia="MyriadPro-Bold" w:hAnsi="Calibri"/>
          <w:color w:val="000000"/>
          <w:sz w:val="24"/>
          <w:szCs w:val="24"/>
        </w:rPr>
      </w:pPr>
    </w:p>
    <w:p w:rsidR="00C1534E" w:rsidRPr="00BF7F82" w:rsidRDefault="00C44F4F" w:rsidP="00F50463">
      <w:pPr>
        <w:spacing w:after="0"/>
        <w:rPr>
          <w:rFonts w:asciiTheme="minorHAnsi" w:hAnsiTheme="minorHAnsi" w:cstheme="minorHAnsi"/>
          <w:color w:val="000000"/>
          <w:sz w:val="24"/>
          <w:szCs w:val="24"/>
        </w:rPr>
      </w:pPr>
      <w:r w:rsidRPr="00BF7F82">
        <w:rPr>
          <w:rFonts w:asciiTheme="minorHAnsi" w:hAnsiTheme="minorHAnsi" w:cstheme="minorHAnsi"/>
          <w:color w:val="000000"/>
          <w:sz w:val="24"/>
          <w:szCs w:val="24"/>
        </w:rPr>
        <w:t>Gmina</w:t>
      </w:r>
      <w:r w:rsidR="00C1534E" w:rsidRPr="00BF7F82">
        <w:rPr>
          <w:rFonts w:asciiTheme="minorHAnsi" w:hAnsiTheme="minorHAnsi" w:cstheme="minorHAnsi"/>
          <w:color w:val="000000"/>
          <w:sz w:val="24"/>
          <w:szCs w:val="24"/>
        </w:rPr>
        <w:t xml:space="preserve"> Żarki</w:t>
      </w:r>
    </w:p>
    <w:p w:rsidR="00C1534E" w:rsidRPr="00BF7F82" w:rsidRDefault="00C1534E" w:rsidP="00F50463">
      <w:pPr>
        <w:spacing w:after="0"/>
        <w:rPr>
          <w:rFonts w:asciiTheme="minorHAnsi" w:hAnsiTheme="minorHAnsi" w:cstheme="minorHAnsi"/>
          <w:color w:val="000000"/>
          <w:sz w:val="24"/>
          <w:szCs w:val="24"/>
        </w:rPr>
      </w:pPr>
      <w:r w:rsidRPr="00BF7F82">
        <w:rPr>
          <w:rFonts w:asciiTheme="minorHAnsi" w:hAnsiTheme="minorHAnsi" w:cstheme="minorHAnsi"/>
          <w:color w:val="000000"/>
          <w:sz w:val="24"/>
          <w:szCs w:val="24"/>
        </w:rPr>
        <w:t>ul. Kościuszki 15/17</w:t>
      </w:r>
    </w:p>
    <w:p w:rsidR="00C1534E" w:rsidRPr="00BF7F82" w:rsidRDefault="00C1534E" w:rsidP="00F50463">
      <w:pPr>
        <w:spacing w:after="0"/>
        <w:rPr>
          <w:rFonts w:asciiTheme="minorHAnsi" w:hAnsiTheme="minorHAnsi" w:cstheme="minorHAnsi"/>
          <w:color w:val="000000"/>
          <w:sz w:val="24"/>
          <w:szCs w:val="24"/>
        </w:rPr>
      </w:pPr>
      <w:r w:rsidRPr="00BF7F82">
        <w:rPr>
          <w:rFonts w:asciiTheme="minorHAnsi" w:hAnsiTheme="minorHAnsi" w:cstheme="minorHAnsi"/>
          <w:color w:val="000000"/>
          <w:sz w:val="24"/>
          <w:szCs w:val="24"/>
        </w:rPr>
        <w:t>42-310 Żarki</w:t>
      </w:r>
    </w:p>
    <w:p w:rsidR="00C1534E" w:rsidRPr="00BF7F82" w:rsidRDefault="00C1534E" w:rsidP="00F50463">
      <w:pPr>
        <w:spacing w:after="0"/>
        <w:rPr>
          <w:rFonts w:asciiTheme="minorHAnsi" w:hAnsiTheme="minorHAnsi" w:cstheme="minorHAnsi"/>
          <w:color w:val="000000"/>
          <w:sz w:val="24"/>
          <w:szCs w:val="24"/>
        </w:rPr>
      </w:pPr>
      <w:r w:rsidRPr="00BF7F82">
        <w:rPr>
          <w:rFonts w:asciiTheme="minorHAnsi" w:hAnsiTheme="minorHAnsi" w:cstheme="minorHAnsi"/>
          <w:color w:val="000000"/>
          <w:sz w:val="24"/>
          <w:szCs w:val="24"/>
        </w:rPr>
        <w:t>Godziny urzędowania: poniedziałek, środa, czwartek 07:30-15:30</w:t>
      </w:r>
    </w:p>
    <w:p w:rsidR="00C1534E" w:rsidRPr="00BF7F82" w:rsidRDefault="00C1534E" w:rsidP="00F50463">
      <w:pPr>
        <w:spacing w:after="0"/>
        <w:rPr>
          <w:rFonts w:asciiTheme="minorHAnsi" w:hAnsiTheme="minorHAnsi" w:cstheme="minorHAnsi"/>
          <w:color w:val="000000"/>
          <w:sz w:val="24"/>
          <w:szCs w:val="24"/>
        </w:rPr>
      </w:pPr>
      <w:r w:rsidRPr="00BF7F82">
        <w:rPr>
          <w:rFonts w:asciiTheme="minorHAnsi" w:hAnsiTheme="minorHAnsi" w:cstheme="minorHAnsi"/>
          <w:color w:val="000000"/>
          <w:sz w:val="24"/>
          <w:szCs w:val="24"/>
        </w:rPr>
        <w:t>wtorek 07:30-16:00</w:t>
      </w:r>
    </w:p>
    <w:p w:rsidR="00C1534E" w:rsidRPr="00BF7F82" w:rsidRDefault="00C1534E" w:rsidP="00F50463">
      <w:pPr>
        <w:spacing w:after="0"/>
        <w:rPr>
          <w:rFonts w:asciiTheme="minorHAnsi" w:hAnsiTheme="minorHAnsi" w:cstheme="minorHAnsi"/>
          <w:bCs/>
          <w:color w:val="000000"/>
          <w:sz w:val="24"/>
          <w:szCs w:val="24"/>
        </w:rPr>
      </w:pPr>
      <w:r w:rsidRPr="00BF7F82">
        <w:rPr>
          <w:rFonts w:asciiTheme="minorHAnsi" w:hAnsiTheme="minorHAnsi" w:cstheme="minorHAnsi"/>
          <w:color w:val="000000"/>
          <w:sz w:val="24"/>
          <w:szCs w:val="24"/>
        </w:rPr>
        <w:t>piątek 07:30-15:00</w:t>
      </w:r>
    </w:p>
    <w:p w:rsidR="00C1534E" w:rsidRPr="00BF7F82" w:rsidRDefault="00BB5810" w:rsidP="00F50463">
      <w:pPr>
        <w:spacing w:after="0"/>
        <w:rPr>
          <w:rFonts w:asciiTheme="minorHAnsi" w:hAnsiTheme="minorHAnsi" w:cstheme="minorHAnsi"/>
          <w:color w:val="000000"/>
          <w:sz w:val="24"/>
          <w:szCs w:val="24"/>
        </w:rPr>
      </w:pPr>
      <w:r w:rsidRPr="00BF7F82">
        <w:rPr>
          <w:rFonts w:asciiTheme="minorHAnsi" w:hAnsiTheme="minorHAnsi" w:cstheme="minorHAnsi"/>
          <w:color w:val="000000"/>
          <w:sz w:val="24"/>
          <w:szCs w:val="24"/>
        </w:rPr>
        <w:t>telefon: 34 314 80 36</w:t>
      </w:r>
    </w:p>
    <w:p w:rsidR="00BB5810" w:rsidRPr="00BF7F82" w:rsidRDefault="00BB5810" w:rsidP="00F50463">
      <w:pPr>
        <w:spacing w:after="0"/>
        <w:rPr>
          <w:rFonts w:asciiTheme="minorHAnsi" w:hAnsiTheme="minorHAnsi" w:cstheme="minorHAnsi"/>
          <w:color w:val="000000"/>
          <w:sz w:val="24"/>
          <w:szCs w:val="24"/>
        </w:rPr>
      </w:pPr>
      <w:proofErr w:type="spellStart"/>
      <w:r w:rsidRPr="00BF7F82">
        <w:rPr>
          <w:rFonts w:asciiTheme="minorHAnsi" w:hAnsiTheme="minorHAnsi" w:cstheme="minorHAnsi"/>
          <w:color w:val="000000"/>
          <w:sz w:val="24"/>
          <w:szCs w:val="24"/>
        </w:rPr>
        <w:t>fax</w:t>
      </w:r>
      <w:proofErr w:type="spellEnd"/>
      <w:r w:rsidRPr="00BF7F82">
        <w:rPr>
          <w:rFonts w:asciiTheme="minorHAnsi" w:hAnsiTheme="minorHAnsi" w:cstheme="minorHAnsi"/>
          <w:color w:val="000000"/>
          <w:sz w:val="24"/>
          <w:szCs w:val="24"/>
        </w:rPr>
        <w:t>: 34 316 10 78</w:t>
      </w:r>
    </w:p>
    <w:p w:rsidR="00BB5810" w:rsidRPr="00BF7F82" w:rsidRDefault="00BB5810" w:rsidP="00E96FF1">
      <w:pPr>
        <w:spacing w:after="0"/>
        <w:rPr>
          <w:rFonts w:asciiTheme="minorHAnsi" w:hAnsiTheme="minorHAnsi" w:cstheme="minorHAnsi"/>
          <w:color w:val="000000"/>
          <w:sz w:val="24"/>
          <w:szCs w:val="24"/>
        </w:rPr>
      </w:pPr>
      <w:r w:rsidRPr="00BF7F82">
        <w:rPr>
          <w:rFonts w:asciiTheme="minorHAnsi" w:hAnsiTheme="minorHAnsi" w:cstheme="minorHAnsi"/>
          <w:color w:val="000000"/>
          <w:sz w:val="24"/>
          <w:szCs w:val="24"/>
        </w:rPr>
        <w:t>mail:poczta@umigzarki.pl</w:t>
      </w:r>
    </w:p>
    <w:p w:rsidR="00A066FC" w:rsidRPr="00BF7F82" w:rsidRDefault="00190D2A" w:rsidP="00294AF7">
      <w:pPr>
        <w:pStyle w:val="Nagwek1"/>
        <w:rPr>
          <w:rFonts w:asciiTheme="minorHAnsi" w:hAnsiTheme="minorHAnsi" w:cstheme="minorHAnsi"/>
        </w:rPr>
      </w:pPr>
      <w:bookmarkStart w:id="2" w:name="_Toc272131810"/>
      <w:bookmarkStart w:id="3" w:name="_Toc499555116"/>
      <w:r w:rsidRPr="00BF7F82">
        <w:rPr>
          <w:rFonts w:asciiTheme="minorHAnsi" w:hAnsiTheme="minorHAnsi" w:cstheme="minorHAnsi"/>
        </w:rPr>
        <w:t>II. TRYB UDZIELENIA ZAMÓ</w:t>
      </w:r>
      <w:r w:rsidR="00A066FC" w:rsidRPr="00BF7F82">
        <w:rPr>
          <w:rFonts w:asciiTheme="minorHAnsi" w:hAnsiTheme="minorHAnsi" w:cstheme="minorHAnsi"/>
        </w:rPr>
        <w:t>WIENIA</w:t>
      </w:r>
      <w:bookmarkEnd w:id="2"/>
      <w:bookmarkEnd w:id="3"/>
    </w:p>
    <w:p w:rsidR="00A066FC" w:rsidRPr="00BF7F82" w:rsidRDefault="00A066FC" w:rsidP="007B0E69">
      <w:pPr>
        <w:autoSpaceDE w:val="0"/>
        <w:autoSpaceDN w:val="0"/>
        <w:adjustRightInd w:val="0"/>
        <w:spacing w:after="0" w:line="240" w:lineRule="auto"/>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Postępowanie o udzielenie niniejszego zamówienia pro</w:t>
      </w:r>
      <w:r w:rsidR="00CB4F08" w:rsidRPr="00BF7F82">
        <w:rPr>
          <w:rFonts w:asciiTheme="minorHAnsi" w:eastAsia="MyriadPro-Bold" w:hAnsiTheme="minorHAnsi" w:cstheme="minorHAnsi"/>
          <w:b w:val="0"/>
          <w:color w:val="000000"/>
          <w:sz w:val="24"/>
          <w:szCs w:val="24"/>
        </w:rPr>
        <w:t xml:space="preserve">wadzone jest </w:t>
      </w:r>
      <w:r w:rsidR="00CB4F08" w:rsidRPr="00BF7F82">
        <w:rPr>
          <w:rFonts w:asciiTheme="minorHAnsi" w:eastAsia="MyriadPro-Bold" w:hAnsiTheme="minorHAnsi" w:cstheme="minorHAnsi"/>
          <w:color w:val="000000"/>
          <w:sz w:val="24"/>
          <w:szCs w:val="24"/>
        </w:rPr>
        <w:t>w trybie przetargu nieograniczonego</w:t>
      </w:r>
      <w:r w:rsidR="00BB5810" w:rsidRPr="00BF7F82">
        <w:rPr>
          <w:rFonts w:asciiTheme="minorHAnsi" w:eastAsia="MyriadPro-Bold" w:hAnsiTheme="minorHAnsi" w:cstheme="minorHAnsi"/>
          <w:color w:val="000000"/>
          <w:sz w:val="24"/>
          <w:szCs w:val="24"/>
        </w:rPr>
        <w:t xml:space="preserve"> </w:t>
      </w:r>
      <w:r w:rsidR="00BB5810" w:rsidRPr="00BF7F82">
        <w:rPr>
          <w:rFonts w:asciiTheme="minorHAnsi" w:eastAsia="MyriadPro-Bold" w:hAnsiTheme="minorHAnsi" w:cstheme="minorHAnsi"/>
          <w:b w:val="0"/>
          <w:color w:val="000000"/>
          <w:sz w:val="24"/>
          <w:szCs w:val="24"/>
        </w:rPr>
        <w:t>na podstawie ustawy z dnia 29 stycznia 2004r. Prawo zamówień publicznych (</w:t>
      </w:r>
      <w:r w:rsidR="00CA3F09" w:rsidRPr="00BF7F82">
        <w:rPr>
          <w:rFonts w:asciiTheme="minorHAnsi" w:eastAsia="MyriadPro-Bold" w:hAnsiTheme="minorHAnsi" w:cstheme="minorHAnsi"/>
          <w:b w:val="0"/>
          <w:color w:val="auto"/>
          <w:sz w:val="24"/>
          <w:szCs w:val="24"/>
        </w:rPr>
        <w:t xml:space="preserve">Dz.U.2018.1986 </w:t>
      </w:r>
      <w:proofErr w:type="spellStart"/>
      <w:r w:rsidR="00CA3F09" w:rsidRPr="00BF7F82">
        <w:rPr>
          <w:rFonts w:asciiTheme="minorHAnsi" w:eastAsia="MyriadPro-Bold" w:hAnsiTheme="minorHAnsi" w:cstheme="minorHAnsi"/>
          <w:b w:val="0"/>
          <w:color w:val="auto"/>
          <w:sz w:val="24"/>
          <w:szCs w:val="24"/>
        </w:rPr>
        <w:t>t.j</w:t>
      </w:r>
      <w:proofErr w:type="spellEnd"/>
      <w:r w:rsidR="00CA3F09" w:rsidRPr="00BF7F82">
        <w:rPr>
          <w:rFonts w:asciiTheme="minorHAnsi" w:eastAsia="MyriadPro-Bold" w:hAnsiTheme="minorHAnsi" w:cstheme="minorHAnsi"/>
          <w:b w:val="0"/>
          <w:color w:val="auto"/>
          <w:sz w:val="24"/>
          <w:szCs w:val="24"/>
        </w:rPr>
        <w:t>. z dnia 2018.10.16</w:t>
      </w:r>
      <w:r w:rsidR="008F1E6D" w:rsidRPr="00BF7F82">
        <w:rPr>
          <w:rFonts w:asciiTheme="minorHAnsi" w:eastAsia="MyriadPro-Bold" w:hAnsiTheme="minorHAnsi" w:cstheme="minorHAnsi"/>
          <w:b w:val="0"/>
          <w:color w:val="000000"/>
          <w:sz w:val="24"/>
          <w:szCs w:val="24"/>
        </w:rPr>
        <w:t>)</w:t>
      </w:r>
      <w:r w:rsidR="00BB5810" w:rsidRPr="00BF7F82">
        <w:rPr>
          <w:rFonts w:asciiTheme="minorHAnsi" w:eastAsia="MyriadPro-Bold" w:hAnsiTheme="minorHAnsi" w:cstheme="minorHAnsi"/>
          <w:b w:val="0"/>
          <w:color w:val="000000"/>
          <w:sz w:val="24"/>
          <w:szCs w:val="24"/>
        </w:rPr>
        <w:t xml:space="preserve"> zwanej dalej ustawą </w:t>
      </w:r>
      <w:proofErr w:type="spellStart"/>
      <w:r w:rsidR="00BB5810" w:rsidRPr="00BF7F82">
        <w:rPr>
          <w:rFonts w:asciiTheme="minorHAnsi" w:eastAsia="MyriadPro-Bold" w:hAnsiTheme="minorHAnsi" w:cstheme="minorHAnsi"/>
          <w:b w:val="0"/>
          <w:color w:val="000000"/>
          <w:sz w:val="24"/>
          <w:szCs w:val="24"/>
        </w:rPr>
        <w:t>Pzp</w:t>
      </w:r>
      <w:proofErr w:type="spellEnd"/>
      <w:r w:rsidR="00BB5810" w:rsidRPr="00BF7F82">
        <w:rPr>
          <w:rFonts w:asciiTheme="minorHAnsi" w:eastAsia="MyriadPro-Bold" w:hAnsiTheme="minorHAnsi" w:cstheme="minorHAnsi"/>
          <w:b w:val="0"/>
          <w:color w:val="000000"/>
          <w:sz w:val="24"/>
          <w:szCs w:val="24"/>
        </w:rPr>
        <w:t>.</w:t>
      </w:r>
    </w:p>
    <w:p w:rsidR="000E3DE6" w:rsidRPr="00BF7F82" w:rsidRDefault="000E3DE6" w:rsidP="007B0E69">
      <w:pPr>
        <w:autoSpaceDE w:val="0"/>
        <w:autoSpaceDN w:val="0"/>
        <w:adjustRightInd w:val="0"/>
        <w:spacing w:after="0" w:line="240" w:lineRule="auto"/>
        <w:jc w:val="both"/>
        <w:rPr>
          <w:rFonts w:asciiTheme="minorHAnsi" w:eastAsia="MyriadPro-Bold" w:hAnsiTheme="minorHAnsi" w:cstheme="minorHAnsi"/>
          <w:b w:val="0"/>
          <w:color w:val="000000"/>
          <w:sz w:val="24"/>
          <w:szCs w:val="24"/>
        </w:rPr>
      </w:pPr>
    </w:p>
    <w:p w:rsidR="007D4F9D" w:rsidRPr="00BF7F82" w:rsidRDefault="007D4F9D" w:rsidP="007B0E69">
      <w:pPr>
        <w:pStyle w:val="Nagwek1"/>
        <w:spacing w:before="0"/>
        <w:jc w:val="both"/>
        <w:rPr>
          <w:rFonts w:asciiTheme="minorHAnsi" w:hAnsiTheme="minorHAnsi" w:cstheme="minorHAnsi"/>
        </w:rPr>
      </w:pPr>
    </w:p>
    <w:p w:rsidR="00A066FC" w:rsidRPr="00BF7F82" w:rsidRDefault="00C1534E" w:rsidP="007B0E69">
      <w:pPr>
        <w:pStyle w:val="Nagwek1"/>
        <w:spacing w:before="0"/>
        <w:jc w:val="both"/>
        <w:rPr>
          <w:rFonts w:asciiTheme="minorHAnsi" w:hAnsiTheme="minorHAnsi" w:cstheme="minorHAnsi"/>
        </w:rPr>
      </w:pPr>
      <w:bookmarkStart w:id="4" w:name="_Toc272131811"/>
      <w:bookmarkStart w:id="5" w:name="_Toc499555117"/>
      <w:r w:rsidRPr="00BF7F82">
        <w:rPr>
          <w:rFonts w:asciiTheme="minorHAnsi" w:hAnsiTheme="minorHAnsi" w:cstheme="minorHAnsi"/>
        </w:rPr>
        <w:t>III</w:t>
      </w:r>
      <w:r w:rsidR="00B300CC" w:rsidRPr="00BF7F82">
        <w:rPr>
          <w:rFonts w:asciiTheme="minorHAnsi" w:hAnsiTheme="minorHAnsi" w:cstheme="minorHAnsi"/>
        </w:rPr>
        <w:t>. OPIS PRZEDMIOTU ZAMÓ</w:t>
      </w:r>
      <w:r w:rsidR="00A066FC" w:rsidRPr="00BF7F82">
        <w:rPr>
          <w:rFonts w:asciiTheme="minorHAnsi" w:hAnsiTheme="minorHAnsi" w:cstheme="minorHAnsi"/>
        </w:rPr>
        <w:t>WIENIA</w:t>
      </w:r>
      <w:bookmarkEnd w:id="4"/>
      <w:bookmarkEnd w:id="5"/>
    </w:p>
    <w:p w:rsidR="00C34283" w:rsidRPr="00BF7F82" w:rsidRDefault="00C34283" w:rsidP="00BB33F4">
      <w:pPr>
        <w:autoSpaceDE w:val="0"/>
        <w:autoSpaceDN w:val="0"/>
        <w:adjustRightInd w:val="0"/>
        <w:spacing w:after="0"/>
        <w:jc w:val="both"/>
        <w:rPr>
          <w:rFonts w:asciiTheme="minorHAnsi" w:hAnsiTheme="minorHAnsi" w:cstheme="minorHAnsi"/>
          <w:color w:val="000000"/>
          <w:u w:val="single"/>
        </w:rPr>
      </w:pPr>
    </w:p>
    <w:p w:rsidR="00F15489" w:rsidRPr="00BF7F82" w:rsidRDefault="00813644" w:rsidP="00F7233F">
      <w:pPr>
        <w:numPr>
          <w:ilvl w:val="0"/>
          <w:numId w:val="19"/>
        </w:numPr>
        <w:autoSpaceDE w:val="0"/>
        <w:autoSpaceDN w:val="0"/>
        <w:adjustRightInd w:val="0"/>
        <w:spacing w:after="0"/>
        <w:ind w:left="426" w:hanging="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Przedmiotem zamówienia jest </w:t>
      </w:r>
      <w:r w:rsidR="00F15489" w:rsidRPr="00BF7F82">
        <w:rPr>
          <w:rFonts w:asciiTheme="minorHAnsi" w:hAnsiTheme="minorHAnsi" w:cstheme="minorHAnsi"/>
          <w:b w:val="0"/>
          <w:color w:val="000000"/>
          <w:sz w:val="24"/>
          <w:szCs w:val="24"/>
        </w:rPr>
        <w:t>wykonanie dokumentacji projektowo – kosztorysowej</w:t>
      </w:r>
      <w:r w:rsidR="00F15489" w:rsidRPr="00BF7F82">
        <w:rPr>
          <w:rFonts w:asciiTheme="minorHAnsi" w:hAnsiTheme="minorHAnsi" w:cstheme="minorHAnsi"/>
          <w:b w:val="0"/>
          <w:color w:val="000000"/>
          <w:sz w:val="24"/>
          <w:szCs w:val="24"/>
        </w:rPr>
        <w:br/>
        <w:t xml:space="preserve">i specyfikacji technicznych wykonania i odbioru robót </w:t>
      </w:r>
      <w:r w:rsidR="00F15489" w:rsidRPr="00BF7F82">
        <w:rPr>
          <w:rFonts w:asciiTheme="minorHAnsi" w:hAnsiTheme="minorHAnsi" w:cstheme="minorHAnsi"/>
          <w:b w:val="0"/>
          <w:color w:val="000000" w:themeColor="text1"/>
          <w:sz w:val="24"/>
          <w:szCs w:val="24"/>
        </w:rPr>
        <w:t>budowlanych oraz uzyskanie wymaganych uzgodnień, decyzji administracyjnych, przygotowanie projektu podziału działek ewidencyjnych przeznaczonych do przejęcia pod budowę drogi; przygotowanie wniosku do Starosty Myszkowskiego o wydanie decyzji o zezwoleniu na realizację inwestycji drogowej, do realizacji robót budowlanych w ramach zadania inwestycyjnego pn. „Rozbudowa drogi gminnej w ciągu ul. Majowej i ul. Ogrodowej w Kotowicach wraz</w:t>
      </w:r>
      <w:r w:rsidR="00F15489" w:rsidRPr="00BF7F82">
        <w:rPr>
          <w:rFonts w:asciiTheme="minorHAnsi" w:hAnsiTheme="minorHAnsi" w:cstheme="minorHAnsi"/>
          <w:b w:val="0"/>
          <w:color w:val="000000" w:themeColor="text1"/>
          <w:sz w:val="24"/>
          <w:szCs w:val="24"/>
        </w:rPr>
        <w:br/>
        <w:t>z odwodnieniem” oraz ”Rozbudowa drogi gminnej Wysoka Lelowska-Żarki Letnisko” – realizowanego na terenie gminy Żarki.</w:t>
      </w:r>
    </w:p>
    <w:p w:rsidR="00F15489" w:rsidRPr="00BF7F82" w:rsidRDefault="00F15489" w:rsidP="00F15489">
      <w:pPr>
        <w:autoSpaceDE w:val="0"/>
        <w:autoSpaceDN w:val="0"/>
        <w:adjustRightInd w:val="0"/>
        <w:spacing w:after="0"/>
        <w:ind w:left="426"/>
        <w:jc w:val="both"/>
        <w:rPr>
          <w:rFonts w:asciiTheme="minorHAnsi" w:hAnsiTheme="minorHAnsi" w:cstheme="minorHAnsi"/>
          <w:b w:val="0"/>
          <w:color w:val="000000"/>
          <w:sz w:val="24"/>
          <w:szCs w:val="24"/>
        </w:rPr>
      </w:pPr>
    </w:p>
    <w:p w:rsidR="00813644" w:rsidRPr="00BF7F82" w:rsidRDefault="00813644" w:rsidP="00F7233F">
      <w:pPr>
        <w:numPr>
          <w:ilvl w:val="0"/>
          <w:numId w:val="19"/>
        </w:numPr>
        <w:autoSpaceDE w:val="0"/>
        <w:autoSpaceDN w:val="0"/>
        <w:adjustRightInd w:val="0"/>
        <w:spacing w:after="0"/>
        <w:ind w:left="426" w:hanging="426"/>
        <w:jc w:val="both"/>
        <w:rPr>
          <w:rFonts w:asciiTheme="minorHAnsi" w:hAnsiTheme="minorHAnsi" w:cstheme="minorHAnsi"/>
          <w:b w:val="0"/>
          <w:color w:val="000000" w:themeColor="text1"/>
          <w:sz w:val="24"/>
          <w:szCs w:val="24"/>
        </w:rPr>
      </w:pPr>
      <w:r w:rsidRPr="00BF7F82">
        <w:rPr>
          <w:rFonts w:asciiTheme="minorHAnsi" w:hAnsiTheme="minorHAnsi" w:cstheme="minorHAnsi"/>
          <w:b w:val="0"/>
          <w:color w:val="000000" w:themeColor="text1"/>
          <w:sz w:val="24"/>
          <w:szCs w:val="24"/>
        </w:rPr>
        <w:t xml:space="preserve">Przedmiot zamówienia, objęty niniejszym postępowaniem, podzielony został na </w:t>
      </w:r>
      <w:r w:rsidR="00F15489" w:rsidRPr="00BF7F82">
        <w:rPr>
          <w:rFonts w:asciiTheme="minorHAnsi" w:hAnsiTheme="minorHAnsi" w:cstheme="minorHAnsi"/>
          <w:b w:val="0"/>
          <w:color w:val="000000" w:themeColor="text1"/>
          <w:sz w:val="24"/>
          <w:szCs w:val="24"/>
        </w:rPr>
        <w:t xml:space="preserve">dwie </w:t>
      </w:r>
      <w:r w:rsidRPr="00BF7F82">
        <w:rPr>
          <w:rFonts w:asciiTheme="minorHAnsi" w:hAnsiTheme="minorHAnsi" w:cstheme="minorHAnsi"/>
          <w:b w:val="0"/>
          <w:color w:val="000000" w:themeColor="text1"/>
          <w:sz w:val="24"/>
          <w:szCs w:val="24"/>
        </w:rPr>
        <w:t>części:</w:t>
      </w:r>
    </w:p>
    <w:p w:rsidR="00F15489" w:rsidRPr="00BF7F82" w:rsidRDefault="00813644" w:rsidP="00813644">
      <w:pPr>
        <w:autoSpaceDE w:val="0"/>
        <w:autoSpaceDN w:val="0"/>
        <w:adjustRightInd w:val="0"/>
        <w:spacing w:after="0"/>
        <w:ind w:left="426" w:hanging="426"/>
        <w:jc w:val="both"/>
        <w:rPr>
          <w:rFonts w:asciiTheme="minorHAnsi" w:hAnsiTheme="minorHAnsi" w:cstheme="minorHAnsi"/>
          <w:b w:val="0"/>
          <w:color w:val="000000" w:themeColor="text1"/>
          <w:sz w:val="24"/>
          <w:szCs w:val="24"/>
        </w:rPr>
      </w:pPr>
      <w:r w:rsidRPr="00BF7F82">
        <w:rPr>
          <w:rFonts w:asciiTheme="minorHAnsi" w:hAnsiTheme="minorHAnsi" w:cstheme="minorHAnsi"/>
          <w:color w:val="000000" w:themeColor="text1"/>
          <w:sz w:val="24"/>
          <w:szCs w:val="24"/>
          <w:u w:val="single"/>
        </w:rPr>
        <w:t>Część I zamówienia:</w:t>
      </w:r>
      <w:r w:rsidRPr="00BF7F82">
        <w:rPr>
          <w:rFonts w:asciiTheme="minorHAnsi" w:hAnsiTheme="minorHAnsi" w:cstheme="minorHAnsi"/>
          <w:color w:val="000000" w:themeColor="text1"/>
          <w:sz w:val="24"/>
          <w:szCs w:val="24"/>
        </w:rPr>
        <w:t xml:space="preserve"> </w:t>
      </w:r>
      <w:r w:rsidR="00F15489" w:rsidRPr="00BF7F82">
        <w:rPr>
          <w:rFonts w:asciiTheme="minorHAnsi" w:hAnsiTheme="minorHAnsi" w:cstheme="minorHAnsi"/>
          <w:b w:val="0"/>
          <w:color w:val="000000" w:themeColor="text1"/>
          <w:sz w:val="24"/>
          <w:szCs w:val="24"/>
        </w:rPr>
        <w:t>„Rozbudowa drogi gminnej w ciągu ul. Majowej i ul. Ogrodowej</w:t>
      </w:r>
    </w:p>
    <w:p w:rsidR="00813644" w:rsidRPr="00BF7F82" w:rsidRDefault="00F15489" w:rsidP="00813644">
      <w:pPr>
        <w:autoSpaceDE w:val="0"/>
        <w:autoSpaceDN w:val="0"/>
        <w:adjustRightInd w:val="0"/>
        <w:spacing w:after="0"/>
        <w:ind w:left="426" w:hanging="426"/>
        <w:jc w:val="both"/>
        <w:rPr>
          <w:rFonts w:asciiTheme="minorHAnsi" w:hAnsiTheme="minorHAnsi" w:cstheme="minorHAnsi"/>
          <w:color w:val="000000" w:themeColor="text1"/>
          <w:sz w:val="24"/>
          <w:szCs w:val="24"/>
        </w:rPr>
      </w:pPr>
      <w:r w:rsidRPr="00BF7F82">
        <w:rPr>
          <w:rFonts w:asciiTheme="minorHAnsi" w:hAnsiTheme="minorHAnsi" w:cstheme="minorHAnsi"/>
          <w:b w:val="0"/>
          <w:color w:val="000000" w:themeColor="text1"/>
          <w:sz w:val="24"/>
          <w:szCs w:val="24"/>
        </w:rPr>
        <w:t>w Kotowicach wraz z odwodnieniem”</w:t>
      </w:r>
    </w:p>
    <w:p w:rsidR="00015FF8" w:rsidRPr="00BF7F82" w:rsidRDefault="00813644" w:rsidP="00F15489">
      <w:pPr>
        <w:autoSpaceDE w:val="0"/>
        <w:autoSpaceDN w:val="0"/>
        <w:adjustRightInd w:val="0"/>
        <w:spacing w:after="0"/>
        <w:ind w:left="426" w:hanging="426"/>
        <w:jc w:val="both"/>
        <w:rPr>
          <w:rFonts w:asciiTheme="minorHAnsi" w:eastAsia="MyriadPro-Bold" w:hAnsiTheme="minorHAnsi" w:cstheme="minorHAnsi"/>
          <w:b w:val="0"/>
          <w:color w:val="000000"/>
          <w:sz w:val="24"/>
          <w:szCs w:val="24"/>
        </w:rPr>
      </w:pPr>
      <w:r w:rsidRPr="00BF7F82">
        <w:rPr>
          <w:rFonts w:asciiTheme="minorHAnsi" w:hAnsiTheme="minorHAnsi" w:cstheme="minorHAnsi"/>
          <w:color w:val="000000" w:themeColor="text1"/>
          <w:sz w:val="24"/>
          <w:szCs w:val="24"/>
          <w:u w:val="single"/>
        </w:rPr>
        <w:t>Część II zamówienia:</w:t>
      </w:r>
      <w:r w:rsidRPr="00BF7F82">
        <w:rPr>
          <w:rFonts w:asciiTheme="minorHAnsi" w:hAnsiTheme="minorHAnsi" w:cstheme="minorHAnsi"/>
          <w:color w:val="000000" w:themeColor="text1"/>
          <w:sz w:val="24"/>
          <w:szCs w:val="24"/>
        </w:rPr>
        <w:t xml:space="preserve"> </w:t>
      </w:r>
      <w:r w:rsidR="00F15489" w:rsidRPr="00BF7F82">
        <w:rPr>
          <w:rFonts w:asciiTheme="minorHAnsi" w:hAnsiTheme="minorHAnsi" w:cstheme="minorHAnsi"/>
          <w:b w:val="0"/>
          <w:color w:val="000000" w:themeColor="text1"/>
          <w:sz w:val="24"/>
          <w:szCs w:val="24"/>
        </w:rPr>
        <w:t>”Rozbudowa drogi gminnej Wysoka Lelowska-Żarki Letnisko”</w:t>
      </w:r>
    </w:p>
    <w:p w:rsidR="00372B9D" w:rsidRPr="00BF7F82" w:rsidRDefault="00372B9D" w:rsidP="00B43EC8">
      <w:pPr>
        <w:autoSpaceDE w:val="0"/>
        <w:autoSpaceDN w:val="0"/>
        <w:adjustRightInd w:val="0"/>
        <w:spacing w:after="0"/>
        <w:ind w:left="426" w:hanging="426"/>
        <w:jc w:val="both"/>
        <w:rPr>
          <w:rFonts w:asciiTheme="minorHAnsi" w:eastAsia="MyriadPro-Bold" w:hAnsiTheme="minorHAnsi" w:cstheme="minorHAnsi"/>
          <w:b w:val="0"/>
          <w:color w:val="000000"/>
          <w:sz w:val="24"/>
          <w:szCs w:val="24"/>
        </w:rPr>
      </w:pPr>
    </w:p>
    <w:p w:rsidR="004E219E" w:rsidRPr="00BF7F82" w:rsidRDefault="00813644" w:rsidP="00F7233F">
      <w:pPr>
        <w:pStyle w:val="Akapitzlist"/>
        <w:numPr>
          <w:ilvl w:val="0"/>
          <w:numId w:val="19"/>
        </w:numPr>
        <w:autoSpaceDE w:val="0"/>
        <w:autoSpaceDN w:val="0"/>
        <w:adjustRightInd w:val="0"/>
        <w:spacing w:after="0"/>
        <w:ind w:left="426"/>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xml:space="preserve">Szczegółowy opis przedmiotu zamówienia </w:t>
      </w:r>
      <w:r w:rsidR="004E219E" w:rsidRPr="00BF7F82">
        <w:rPr>
          <w:rFonts w:asciiTheme="minorHAnsi" w:eastAsia="MyriadPro-Bold" w:hAnsiTheme="minorHAnsi" w:cstheme="minorHAnsi"/>
          <w:b w:val="0"/>
          <w:color w:val="000000"/>
          <w:sz w:val="24"/>
          <w:szCs w:val="24"/>
        </w:rPr>
        <w:t xml:space="preserve">został dokładnie opisany w załączniku nr 1 do SIWZ </w:t>
      </w:r>
    </w:p>
    <w:p w:rsidR="006F1A56" w:rsidRPr="00BF7F82" w:rsidRDefault="006F1A56" w:rsidP="00C6701D">
      <w:pPr>
        <w:autoSpaceDE w:val="0"/>
        <w:autoSpaceDN w:val="0"/>
        <w:adjustRightInd w:val="0"/>
        <w:spacing w:after="0"/>
        <w:ind w:left="426"/>
        <w:jc w:val="both"/>
        <w:rPr>
          <w:rFonts w:asciiTheme="minorHAnsi" w:eastAsia="MyriadPro-Bold" w:hAnsiTheme="minorHAnsi" w:cstheme="minorHAnsi"/>
          <w:b w:val="0"/>
          <w:color w:val="000000"/>
          <w:sz w:val="24"/>
          <w:szCs w:val="24"/>
        </w:rPr>
      </w:pPr>
    </w:p>
    <w:p w:rsidR="00AA6C0A" w:rsidRPr="00BF7F82" w:rsidRDefault="00AA6C0A" w:rsidP="00F7233F">
      <w:pPr>
        <w:numPr>
          <w:ilvl w:val="0"/>
          <w:numId w:val="19"/>
        </w:numPr>
        <w:autoSpaceDE w:val="0"/>
        <w:autoSpaceDN w:val="0"/>
        <w:adjustRightInd w:val="0"/>
        <w:spacing w:after="0"/>
        <w:ind w:left="426"/>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lastRenderedPageBreak/>
        <w:t>Zgodnie z art. 29 ust 3a ustawy Zamawiający wymaga aby wszelkie czynności wchodzące w tzw. koszty bezpośrednie (wynikające z przedmiarów robót) były wykonywane przez osoby zatrudnione na podstawie umowy o pracę. Wymóg ten dotyczy zatem osób, które wykonują czynności bezpośrednio związane z wykonaniem robót, czyli tzw. pracownicy fizyczni. Wymóg nie dotyczy osób kierujących budową/robotami, dostawców materiałów budowlanych.</w:t>
      </w:r>
    </w:p>
    <w:p w:rsidR="00AA6C0A" w:rsidRPr="00BF7F82" w:rsidRDefault="00AA6C0A" w:rsidP="00C6701D">
      <w:pPr>
        <w:autoSpaceDE w:val="0"/>
        <w:autoSpaceDN w:val="0"/>
        <w:adjustRightInd w:val="0"/>
        <w:spacing w:after="0"/>
        <w:ind w:left="426"/>
        <w:jc w:val="both"/>
        <w:rPr>
          <w:rFonts w:asciiTheme="minorHAnsi" w:eastAsia="MyriadPro-Bold" w:hAnsiTheme="minorHAnsi" w:cstheme="minorHAnsi"/>
          <w:b w:val="0"/>
          <w:color w:val="000000"/>
          <w:sz w:val="24"/>
          <w:szCs w:val="24"/>
        </w:rPr>
      </w:pPr>
    </w:p>
    <w:p w:rsidR="00F15489" w:rsidRPr="00BF7F82" w:rsidRDefault="00F15489" w:rsidP="00F7233F">
      <w:pPr>
        <w:pStyle w:val="Style8"/>
        <w:widowControl/>
        <w:numPr>
          <w:ilvl w:val="0"/>
          <w:numId w:val="19"/>
        </w:numPr>
        <w:spacing w:before="60" w:line="276" w:lineRule="auto"/>
        <w:ind w:left="426"/>
        <w:rPr>
          <w:rFonts w:asciiTheme="minorHAnsi" w:hAnsiTheme="minorHAnsi" w:cstheme="minorHAnsi"/>
          <w:color w:val="000000" w:themeColor="text1"/>
          <w:u w:val="single"/>
        </w:rPr>
      </w:pPr>
      <w:r w:rsidRPr="00BF7F82">
        <w:rPr>
          <w:rFonts w:asciiTheme="minorHAnsi" w:hAnsiTheme="minorHAnsi" w:cstheme="minorHAnsi"/>
          <w:color w:val="000000" w:themeColor="text1"/>
        </w:rPr>
        <w:t xml:space="preserve">W związku z art. 30 ust. 9 ustawy </w:t>
      </w:r>
      <w:proofErr w:type="spellStart"/>
      <w:r w:rsidRPr="00BF7F82">
        <w:rPr>
          <w:rFonts w:asciiTheme="minorHAnsi" w:hAnsiTheme="minorHAnsi" w:cstheme="minorHAnsi"/>
          <w:color w:val="000000" w:themeColor="text1"/>
        </w:rPr>
        <w:t>Pzp</w:t>
      </w:r>
      <w:proofErr w:type="spellEnd"/>
      <w:r w:rsidRPr="00BF7F82">
        <w:rPr>
          <w:rFonts w:asciiTheme="minorHAnsi" w:hAnsiTheme="minorHAnsi" w:cstheme="minorHAnsi"/>
          <w:color w:val="000000" w:themeColor="text1"/>
        </w:rPr>
        <w:t xml:space="preserve"> Zamawiający wymaga, aby Wykonawca opracował dokumentacje projektowe i specyfikacje techniczne wykonania odbioru robót budowlanych uwzględniające potrzeby wszystkich użytkowników projektowanych dróg, zapewniając jednocześnie dostępność dróg dla osób niepełnosprawnych, zgodnie </w:t>
      </w:r>
      <w:r w:rsidRPr="00BF7F82">
        <w:rPr>
          <w:rFonts w:asciiTheme="minorHAnsi" w:hAnsiTheme="minorHAnsi" w:cstheme="minorHAnsi"/>
          <w:color w:val="000000" w:themeColor="text1"/>
        </w:rPr>
        <w:br/>
        <w:t xml:space="preserve">z obowiązującymi przepisami, a w szczególności ustawy Prawo budowlane i ustawy </w:t>
      </w:r>
      <w:r w:rsidRPr="00BF7F82">
        <w:rPr>
          <w:rFonts w:asciiTheme="minorHAnsi" w:hAnsiTheme="minorHAnsi" w:cstheme="minorHAnsi"/>
          <w:color w:val="000000" w:themeColor="text1"/>
        </w:rPr>
        <w:br/>
        <w:t>o drogach publicznych, oraz przepisów wykonawczych wydanych na podstawie tych ustaw.</w:t>
      </w:r>
    </w:p>
    <w:p w:rsidR="00F15489" w:rsidRPr="00BF7F82" w:rsidRDefault="00F15489" w:rsidP="00F15489">
      <w:pPr>
        <w:pStyle w:val="Akapitzlist"/>
        <w:tabs>
          <w:tab w:val="left" w:pos="284"/>
        </w:tabs>
        <w:spacing w:after="60"/>
        <w:contextualSpacing w:val="0"/>
        <w:jc w:val="both"/>
        <w:rPr>
          <w:rFonts w:asciiTheme="minorHAnsi" w:hAnsiTheme="minorHAnsi" w:cstheme="minorHAnsi"/>
          <w:b w:val="0"/>
          <w:color w:val="FF0000"/>
          <w:sz w:val="24"/>
          <w:szCs w:val="24"/>
        </w:rPr>
      </w:pPr>
    </w:p>
    <w:p w:rsidR="00F15489" w:rsidRPr="00BF7F82" w:rsidRDefault="00F15489" w:rsidP="00F7233F">
      <w:pPr>
        <w:pStyle w:val="Akapitzlist"/>
        <w:numPr>
          <w:ilvl w:val="0"/>
          <w:numId w:val="19"/>
        </w:numPr>
        <w:tabs>
          <w:tab w:val="left" w:pos="284"/>
        </w:tabs>
        <w:spacing w:after="60"/>
        <w:ind w:left="426"/>
        <w:contextualSpacing w:val="0"/>
        <w:jc w:val="both"/>
        <w:rPr>
          <w:rFonts w:asciiTheme="minorHAnsi" w:hAnsiTheme="minorHAnsi" w:cstheme="minorHAnsi"/>
          <w:b w:val="0"/>
          <w:color w:val="000000" w:themeColor="text1"/>
          <w:sz w:val="24"/>
          <w:szCs w:val="24"/>
        </w:rPr>
      </w:pPr>
      <w:r w:rsidRPr="00BF7F82">
        <w:rPr>
          <w:rFonts w:asciiTheme="minorHAnsi" w:hAnsiTheme="minorHAnsi" w:cstheme="minorHAnsi"/>
          <w:b w:val="0"/>
          <w:color w:val="000000" w:themeColor="text1"/>
          <w:sz w:val="24"/>
          <w:szCs w:val="24"/>
        </w:rPr>
        <w:t>Zamawiający żąda wskazania przez Wykonawcę części zamówienia, których wykonanie zamierza powierzyć podwykonawcom i podania przez wykonawcę nazwy firm podwykonawców</w:t>
      </w:r>
      <w:r w:rsidRPr="00BF7F82">
        <w:rPr>
          <w:rFonts w:asciiTheme="minorHAnsi" w:hAnsiTheme="minorHAnsi" w:cstheme="minorHAnsi"/>
          <w:color w:val="000000" w:themeColor="text1"/>
          <w:sz w:val="24"/>
          <w:szCs w:val="24"/>
        </w:rPr>
        <w:t>.</w:t>
      </w:r>
    </w:p>
    <w:p w:rsidR="004E219E" w:rsidRPr="00BF7F82" w:rsidRDefault="004E219E" w:rsidP="004E219E">
      <w:pPr>
        <w:pStyle w:val="Akapitzlist"/>
        <w:tabs>
          <w:tab w:val="left" w:pos="284"/>
        </w:tabs>
        <w:spacing w:after="60"/>
        <w:ind w:left="426"/>
        <w:contextualSpacing w:val="0"/>
        <w:jc w:val="both"/>
        <w:rPr>
          <w:rFonts w:asciiTheme="minorHAnsi" w:hAnsiTheme="minorHAnsi" w:cstheme="minorHAnsi"/>
          <w:b w:val="0"/>
          <w:color w:val="000000" w:themeColor="text1"/>
          <w:sz w:val="24"/>
          <w:szCs w:val="24"/>
        </w:rPr>
      </w:pPr>
    </w:p>
    <w:p w:rsidR="00F15489" w:rsidRPr="00BF7F82" w:rsidRDefault="00F15489" w:rsidP="00F7233F">
      <w:pPr>
        <w:pStyle w:val="Akapitzlist"/>
        <w:numPr>
          <w:ilvl w:val="0"/>
          <w:numId w:val="19"/>
        </w:numPr>
        <w:tabs>
          <w:tab w:val="left" w:pos="284"/>
        </w:tabs>
        <w:spacing w:before="60" w:after="0"/>
        <w:ind w:left="426"/>
        <w:contextualSpacing w:val="0"/>
        <w:jc w:val="both"/>
        <w:rPr>
          <w:rFonts w:asciiTheme="minorHAnsi" w:hAnsiTheme="minorHAnsi" w:cstheme="minorHAnsi"/>
          <w:color w:val="000000" w:themeColor="text1"/>
          <w:sz w:val="24"/>
          <w:szCs w:val="24"/>
        </w:rPr>
      </w:pPr>
      <w:r w:rsidRPr="00BF7F82">
        <w:rPr>
          <w:rStyle w:val="FontStyle36"/>
          <w:rFonts w:asciiTheme="minorHAnsi" w:hAnsiTheme="minorHAnsi" w:cstheme="minorHAnsi"/>
          <w:color w:val="000000" w:themeColor="text1"/>
          <w:sz w:val="24"/>
          <w:szCs w:val="24"/>
        </w:rPr>
        <w:t xml:space="preserve">Zamawiający żąda wskazania w ofercie </w:t>
      </w:r>
      <w:r w:rsidRPr="00BF7F82">
        <w:rPr>
          <w:rFonts w:asciiTheme="minorHAnsi" w:hAnsiTheme="minorHAnsi" w:cstheme="minorHAnsi"/>
          <w:b w:val="0"/>
          <w:color w:val="000000" w:themeColor="text1"/>
          <w:sz w:val="24"/>
          <w:szCs w:val="24"/>
        </w:rPr>
        <w:t>osoby/osób wyznaczonych do realizacji zamówienia, posiadających uprawnienia budowlane do projektowania w specjalności inżynieryjnej drogowej bez ograniczeń albo w ograniczonym zakresie, w rozumieniu ustawy z dnia 7 lipca 1994 r. – Prawo budowlane (</w:t>
      </w:r>
      <w:proofErr w:type="spellStart"/>
      <w:r w:rsidRPr="00BF7F82">
        <w:rPr>
          <w:rFonts w:asciiTheme="minorHAnsi" w:hAnsiTheme="minorHAnsi" w:cstheme="minorHAnsi"/>
          <w:b w:val="0"/>
          <w:color w:val="000000" w:themeColor="text1"/>
          <w:sz w:val="24"/>
          <w:szCs w:val="24"/>
        </w:rPr>
        <w:t>t.j</w:t>
      </w:r>
      <w:proofErr w:type="spellEnd"/>
      <w:r w:rsidRPr="00BF7F82">
        <w:rPr>
          <w:rFonts w:asciiTheme="minorHAnsi" w:hAnsiTheme="minorHAnsi" w:cstheme="minorHAnsi"/>
          <w:b w:val="0"/>
          <w:color w:val="000000" w:themeColor="text1"/>
          <w:sz w:val="24"/>
          <w:szCs w:val="24"/>
        </w:rPr>
        <w:t xml:space="preserve">. </w:t>
      </w:r>
      <w:proofErr w:type="spellStart"/>
      <w:r w:rsidRPr="00BF7F82">
        <w:rPr>
          <w:rFonts w:asciiTheme="minorHAnsi" w:hAnsiTheme="minorHAnsi" w:cstheme="minorHAnsi"/>
          <w:b w:val="0"/>
          <w:color w:val="000000" w:themeColor="text1"/>
          <w:sz w:val="24"/>
          <w:szCs w:val="24"/>
        </w:rPr>
        <w:t>Dz.U</w:t>
      </w:r>
      <w:proofErr w:type="spellEnd"/>
      <w:r w:rsidRPr="00BF7F82">
        <w:rPr>
          <w:rFonts w:asciiTheme="minorHAnsi" w:hAnsiTheme="minorHAnsi" w:cstheme="minorHAnsi"/>
          <w:b w:val="0"/>
          <w:color w:val="000000" w:themeColor="text1"/>
          <w:sz w:val="24"/>
          <w:szCs w:val="24"/>
        </w:rPr>
        <w:t xml:space="preserve">. z 2018 r. poz. 1202 z </w:t>
      </w:r>
      <w:proofErr w:type="spellStart"/>
      <w:r w:rsidRPr="00BF7F82">
        <w:rPr>
          <w:rFonts w:asciiTheme="minorHAnsi" w:hAnsiTheme="minorHAnsi" w:cstheme="minorHAnsi"/>
          <w:b w:val="0"/>
          <w:color w:val="000000" w:themeColor="text1"/>
          <w:sz w:val="24"/>
          <w:szCs w:val="24"/>
        </w:rPr>
        <w:t>późn</w:t>
      </w:r>
      <w:proofErr w:type="spellEnd"/>
      <w:r w:rsidRPr="00BF7F82">
        <w:rPr>
          <w:rFonts w:asciiTheme="minorHAnsi" w:hAnsiTheme="minorHAnsi" w:cstheme="minorHAnsi"/>
          <w:b w:val="0"/>
          <w:color w:val="000000" w:themeColor="text1"/>
          <w:sz w:val="24"/>
          <w:szCs w:val="24"/>
        </w:rPr>
        <w:t xml:space="preserve">. zm.) oraz Rozporządzenia Ministra Transportu i Budownictwa z 11 września 2014 r. w sprawie samodzielnych funkcji technicznych w budownictwie (Dz. U. z 2014 r. poz. 1278), lub odpowiadające im uprawnienia zdobyte na podstawie wcześniej obowiązujących przepisów, jeżeli nowsze przepisy nie uchyliły ważności tych uprawnień, lub odpowiadające im uprawnienia zdobyte poza granicami Polski </w:t>
      </w:r>
      <w:r w:rsidRPr="00BF7F82">
        <w:rPr>
          <w:rFonts w:asciiTheme="minorHAnsi" w:hAnsiTheme="minorHAnsi" w:cstheme="minorHAnsi"/>
          <w:b w:val="0"/>
          <w:color w:val="000000" w:themeColor="text1"/>
          <w:sz w:val="24"/>
          <w:szCs w:val="24"/>
        </w:rPr>
        <w:br/>
        <w:t xml:space="preserve">i uznane na podstawie przepisów ustawy z dnia 22 grudnia 2015 r. o zasadach uznawania kwalifikacji zawodowych nabytych w państwach członkowskich Unii Europejskiej (Dz. U. z 2016 r. poz. 65), które będą osobiście wykonywały projekt budowlano-wykonawczy na rozbudowę drogi w ciągu ulicy Majowej i Ogrodowej w Kotowicach </w:t>
      </w:r>
      <w:r w:rsidR="00910F96" w:rsidRPr="00BF7F82">
        <w:rPr>
          <w:rFonts w:asciiTheme="minorHAnsi" w:hAnsiTheme="minorHAnsi" w:cstheme="minorHAnsi"/>
          <w:b w:val="0"/>
          <w:color w:val="000000" w:themeColor="text1"/>
          <w:sz w:val="24"/>
          <w:szCs w:val="24"/>
        </w:rPr>
        <w:t>lub/</w:t>
      </w:r>
      <w:r w:rsidRPr="00BF7F82">
        <w:rPr>
          <w:rFonts w:asciiTheme="minorHAnsi" w:hAnsiTheme="minorHAnsi" w:cstheme="minorHAnsi"/>
          <w:b w:val="0"/>
          <w:color w:val="000000" w:themeColor="text1"/>
          <w:sz w:val="24"/>
          <w:szCs w:val="24"/>
        </w:rPr>
        <w:t>oraz rozbudowę drogi Wysoka Lelowska – Żarki Letnisko w Wysoce Lelowskiej, oraz wykazania w ofercie doświadczenia tych osób</w:t>
      </w:r>
      <w:r w:rsidRPr="00BF7F82">
        <w:rPr>
          <w:rFonts w:asciiTheme="minorHAnsi" w:hAnsiTheme="minorHAnsi" w:cstheme="minorHAnsi"/>
          <w:b w:val="0"/>
          <w:noProof/>
          <w:color w:val="000000" w:themeColor="text1"/>
          <w:sz w:val="24"/>
          <w:szCs w:val="24"/>
        </w:rPr>
        <w:t>.</w:t>
      </w:r>
    </w:p>
    <w:p w:rsidR="00F15489" w:rsidRPr="00BF7F82" w:rsidRDefault="00F15489" w:rsidP="00F15489">
      <w:pPr>
        <w:pStyle w:val="Akapitzlist"/>
        <w:tabs>
          <w:tab w:val="left" w:pos="284"/>
        </w:tabs>
        <w:spacing w:before="60"/>
        <w:ind w:left="426"/>
        <w:jc w:val="both"/>
        <w:rPr>
          <w:rFonts w:asciiTheme="minorHAnsi" w:hAnsiTheme="minorHAnsi" w:cstheme="minorHAnsi"/>
          <w:color w:val="000000" w:themeColor="text1"/>
          <w:sz w:val="24"/>
          <w:szCs w:val="24"/>
        </w:rPr>
      </w:pPr>
      <w:r w:rsidRPr="00BF7F82">
        <w:rPr>
          <w:rStyle w:val="FontStyle36"/>
          <w:rFonts w:asciiTheme="minorHAnsi" w:hAnsiTheme="minorHAnsi" w:cstheme="minorHAnsi"/>
          <w:color w:val="000000" w:themeColor="text1"/>
          <w:sz w:val="24"/>
          <w:szCs w:val="24"/>
        </w:rPr>
        <w:t>Wymagane dane dotyczące wskazywanych osoby/osób i ich doświadczenia Wykonawca podaje w formularzu oferty – załącznik nr 2 do SIWZ.</w:t>
      </w:r>
    </w:p>
    <w:p w:rsidR="006F1A56" w:rsidRPr="00BF7F82" w:rsidRDefault="006F1A56" w:rsidP="00AA6C0A">
      <w:pPr>
        <w:autoSpaceDE w:val="0"/>
        <w:autoSpaceDN w:val="0"/>
        <w:adjustRightInd w:val="0"/>
        <w:spacing w:after="0"/>
        <w:jc w:val="both"/>
        <w:rPr>
          <w:rFonts w:asciiTheme="minorHAnsi" w:eastAsia="MyriadPro-Bold" w:hAnsiTheme="minorHAnsi" w:cstheme="minorHAnsi"/>
          <w:b w:val="0"/>
          <w:color w:val="000000" w:themeColor="text1"/>
          <w:sz w:val="24"/>
          <w:szCs w:val="24"/>
          <w:highlight w:val="yellow"/>
        </w:rPr>
      </w:pPr>
    </w:p>
    <w:p w:rsidR="001A3E4C" w:rsidRPr="00BF7F82" w:rsidRDefault="00CB3262" w:rsidP="001A3E4C">
      <w:pPr>
        <w:autoSpaceDE w:val="0"/>
        <w:autoSpaceDN w:val="0"/>
        <w:adjustRightInd w:val="0"/>
        <w:spacing w:after="0" w:line="240" w:lineRule="auto"/>
        <w:jc w:val="both"/>
        <w:rPr>
          <w:rFonts w:asciiTheme="minorHAnsi" w:eastAsia="MyriadPro-Bold" w:hAnsiTheme="minorHAnsi" w:cstheme="minorHAnsi"/>
          <w:bCs/>
          <w:color w:val="000000"/>
          <w:sz w:val="24"/>
          <w:szCs w:val="24"/>
        </w:rPr>
      </w:pPr>
      <w:r w:rsidRPr="00BF7F82">
        <w:rPr>
          <w:rFonts w:asciiTheme="minorHAnsi" w:eastAsia="MyriadPro-Bold" w:hAnsiTheme="minorHAnsi" w:cstheme="minorHAnsi"/>
          <w:bCs/>
          <w:color w:val="000000"/>
          <w:sz w:val="24"/>
          <w:szCs w:val="24"/>
        </w:rPr>
        <w:t>Kod CPV :</w:t>
      </w:r>
      <w:bookmarkStart w:id="6" w:name="_Toc272131812"/>
      <w:bookmarkStart w:id="7" w:name="_Toc499555118"/>
    </w:p>
    <w:p w:rsidR="001A3E4C" w:rsidRPr="00BF7F82" w:rsidRDefault="001A3E4C" w:rsidP="001A3E4C">
      <w:pPr>
        <w:autoSpaceDE w:val="0"/>
        <w:autoSpaceDN w:val="0"/>
        <w:adjustRightInd w:val="0"/>
        <w:spacing w:after="0" w:line="240" w:lineRule="auto"/>
        <w:jc w:val="both"/>
        <w:rPr>
          <w:rFonts w:asciiTheme="minorHAnsi" w:eastAsia="MyriadPro-Bold" w:hAnsiTheme="minorHAnsi" w:cstheme="minorHAnsi"/>
          <w:bCs/>
          <w:color w:val="000000"/>
          <w:sz w:val="24"/>
          <w:szCs w:val="24"/>
        </w:rPr>
      </w:pPr>
    </w:p>
    <w:p w:rsidR="00F15489" w:rsidRPr="00BF7F82" w:rsidRDefault="00F15489" w:rsidP="00F7233F">
      <w:pPr>
        <w:pStyle w:val="Style8"/>
        <w:widowControl/>
        <w:numPr>
          <w:ilvl w:val="0"/>
          <w:numId w:val="22"/>
        </w:numPr>
        <w:tabs>
          <w:tab w:val="left" w:pos="567"/>
        </w:tabs>
        <w:spacing w:line="276" w:lineRule="auto"/>
        <w:ind w:left="851" w:hanging="567"/>
        <w:rPr>
          <w:rStyle w:val="FontStyle36"/>
          <w:rFonts w:asciiTheme="minorHAnsi" w:hAnsiTheme="minorHAnsi" w:cstheme="minorHAnsi"/>
          <w:b w:val="0"/>
          <w:color w:val="000000" w:themeColor="text1"/>
        </w:rPr>
      </w:pPr>
      <w:r w:rsidRPr="00BF7F82">
        <w:rPr>
          <w:rStyle w:val="FontStyle36"/>
          <w:rFonts w:asciiTheme="minorHAnsi" w:hAnsiTheme="minorHAnsi" w:cstheme="minorHAnsi"/>
          <w:b w:val="0"/>
          <w:color w:val="000000" w:themeColor="text1"/>
        </w:rPr>
        <w:t>Główny przedmiot:</w:t>
      </w:r>
    </w:p>
    <w:p w:rsidR="00F15489" w:rsidRPr="00BF7F82" w:rsidRDefault="00F15489" w:rsidP="00F7233F">
      <w:pPr>
        <w:numPr>
          <w:ilvl w:val="0"/>
          <w:numId w:val="21"/>
        </w:numPr>
        <w:tabs>
          <w:tab w:val="left" w:pos="993"/>
        </w:tabs>
        <w:suppressAutoHyphens/>
        <w:snapToGrid w:val="0"/>
        <w:spacing w:after="0"/>
        <w:ind w:left="851" w:hanging="284"/>
        <w:jc w:val="both"/>
        <w:rPr>
          <w:rFonts w:asciiTheme="minorHAnsi" w:hAnsiTheme="minorHAnsi" w:cstheme="minorHAnsi"/>
          <w:color w:val="000000" w:themeColor="text1"/>
          <w:sz w:val="24"/>
          <w:szCs w:val="24"/>
        </w:rPr>
      </w:pPr>
      <w:r w:rsidRPr="00BF7F82">
        <w:rPr>
          <w:rStyle w:val="FontStyle36"/>
          <w:rFonts w:asciiTheme="minorHAnsi" w:hAnsiTheme="minorHAnsi" w:cstheme="minorHAnsi"/>
          <w:color w:val="000000" w:themeColor="text1"/>
          <w:sz w:val="24"/>
          <w:szCs w:val="24"/>
        </w:rPr>
        <w:lastRenderedPageBreak/>
        <w:t>71320000-7: Usługi inżynieryjne w zakresie projektowania</w:t>
      </w:r>
      <w:r w:rsidRPr="00BF7F82">
        <w:rPr>
          <w:rFonts w:asciiTheme="minorHAnsi" w:hAnsiTheme="minorHAnsi" w:cstheme="minorHAnsi"/>
          <w:color w:val="000000" w:themeColor="text1"/>
          <w:sz w:val="24"/>
          <w:szCs w:val="24"/>
        </w:rPr>
        <w:t>;</w:t>
      </w:r>
    </w:p>
    <w:p w:rsidR="00F15489" w:rsidRPr="00BF7F82" w:rsidRDefault="00F15489" w:rsidP="00F7233F">
      <w:pPr>
        <w:numPr>
          <w:ilvl w:val="0"/>
          <w:numId w:val="22"/>
        </w:numPr>
        <w:suppressAutoHyphens/>
        <w:snapToGrid w:val="0"/>
        <w:spacing w:after="0"/>
        <w:ind w:left="567" w:hanging="283"/>
        <w:jc w:val="both"/>
        <w:rPr>
          <w:rStyle w:val="FontStyle36"/>
          <w:rFonts w:asciiTheme="minorHAnsi" w:hAnsiTheme="minorHAnsi" w:cstheme="minorHAnsi"/>
          <w:b/>
          <w:color w:val="000000" w:themeColor="text1"/>
          <w:sz w:val="24"/>
          <w:szCs w:val="24"/>
        </w:rPr>
      </w:pPr>
      <w:r w:rsidRPr="00BF7F82">
        <w:rPr>
          <w:rStyle w:val="FontStyle36"/>
          <w:rFonts w:asciiTheme="minorHAnsi" w:hAnsiTheme="minorHAnsi" w:cstheme="minorHAnsi"/>
          <w:b/>
          <w:color w:val="000000" w:themeColor="text1"/>
          <w:sz w:val="24"/>
          <w:szCs w:val="24"/>
        </w:rPr>
        <w:t>Dodatkowe przedmioty:</w:t>
      </w:r>
    </w:p>
    <w:p w:rsidR="00F15489" w:rsidRPr="00BF7F82" w:rsidRDefault="00F15489" w:rsidP="00F7233F">
      <w:pPr>
        <w:pStyle w:val="Akapitzlist"/>
        <w:numPr>
          <w:ilvl w:val="0"/>
          <w:numId w:val="23"/>
        </w:numPr>
        <w:tabs>
          <w:tab w:val="left" w:pos="993"/>
        </w:tabs>
        <w:autoSpaceDE w:val="0"/>
        <w:autoSpaceDN w:val="0"/>
        <w:adjustRightInd w:val="0"/>
        <w:spacing w:after="60"/>
        <w:ind w:left="993" w:hanging="426"/>
        <w:contextualSpacing w:val="0"/>
        <w:jc w:val="both"/>
        <w:rPr>
          <w:rFonts w:asciiTheme="minorHAnsi" w:hAnsiTheme="minorHAnsi" w:cstheme="minorHAnsi"/>
          <w:b w:val="0"/>
          <w:color w:val="000000" w:themeColor="text1"/>
          <w:sz w:val="24"/>
          <w:szCs w:val="24"/>
        </w:rPr>
      </w:pPr>
      <w:r w:rsidRPr="00BF7F82">
        <w:rPr>
          <w:rFonts w:asciiTheme="minorHAnsi" w:hAnsiTheme="minorHAnsi" w:cstheme="minorHAnsi"/>
          <w:b w:val="0"/>
          <w:color w:val="000000" w:themeColor="text1"/>
          <w:sz w:val="24"/>
          <w:szCs w:val="24"/>
        </w:rPr>
        <w:t>71000000-8: Usługi architektoniczne, budowlane i inżynieryjne i kontrolne,</w:t>
      </w:r>
    </w:p>
    <w:p w:rsidR="00F15489" w:rsidRPr="00BF7F82" w:rsidRDefault="00F15489" w:rsidP="00F7233F">
      <w:pPr>
        <w:pStyle w:val="Akapitzlist"/>
        <w:numPr>
          <w:ilvl w:val="0"/>
          <w:numId w:val="23"/>
        </w:numPr>
        <w:tabs>
          <w:tab w:val="left" w:pos="993"/>
        </w:tabs>
        <w:autoSpaceDE w:val="0"/>
        <w:autoSpaceDN w:val="0"/>
        <w:adjustRightInd w:val="0"/>
        <w:spacing w:after="60"/>
        <w:ind w:left="993" w:hanging="426"/>
        <w:contextualSpacing w:val="0"/>
        <w:jc w:val="both"/>
        <w:rPr>
          <w:rFonts w:asciiTheme="minorHAnsi" w:hAnsiTheme="minorHAnsi" w:cstheme="minorHAnsi"/>
          <w:b w:val="0"/>
          <w:color w:val="000000" w:themeColor="text1"/>
          <w:sz w:val="24"/>
          <w:szCs w:val="24"/>
        </w:rPr>
      </w:pPr>
      <w:r w:rsidRPr="00BF7F82">
        <w:rPr>
          <w:rFonts w:asciiTheme="minorHAnsi" w:hAnsiTheme="minorHAnsi" w:cstheme="minorHAnsi"/>
          <w:b w:val="0"/>
          <w:color w:val="000000" w:themeColor="text1"/>
          <w:sz w:val="24"/>
          <w:szCs w:val="24"/>
        </w:rPr>
        <w:t xml:space="preserve">71248000-8: Nadzór nad projektem i dokumentacją, </w:t>
      </w:r>
    </w:p>
    <w:p w:rsidR="00835087" w:rsidRPr="00BF7F82" w:rsidRDefault="00835087" w:rsidP="0023798D">
      <w:pPr>
        <w:pStyle w:val="Nagwek1"/>
        <w:spacing w:before="0" w:line="240" w:lineRule="auto"/>
        <w:rPr>
          <w:rFonts w:asciiTheme="minorHAnsi" w:eastAsia="Calibri" w:hAnsiTheme="minorHAnsi" w:cstheme="minorHAnsi"/>
          <w:bCs w:val="0"/>
          <w:szCs w:val="22"/>
        </w:rPr>
      </w:pPr>
    </w:p>
    <w:p w:rsidR="00C1534E" w:rsidRPr="00BF7F82" w:rsidRDefault="00C1534E" w:rsidP="0023798D">
      <w:pPr>
        <w:pStyle w:val="Nagwek1"/>
        <w:spacing w:before="0" w:line="240" w:lineRule="auto"/>
        <w:rPr>
          <w:rFonts w:asciiTheme="minorHAnsi" w:hAnsiTheme="minorHAnsi" w:cstheme="minorHAnsi"/>
        </w:rPr>
      </w:pPr>
      <w:r w:rsidRPr="00BF7F82">
        <w:rPr>
          <w:rFonts w:asciiTheme="minorHAnsi" w:eastAsia="MyriadPro-Bold" w:hAnsiTheme="minorHAnsi" w:cstheme="minorHAnsi"/>
        </w:rPr>
        <w:t>IV. TERMIN WYKONANIA ZAMÓWIENIA</w:t>
      </w:r>
      <w:bookmarkEnd w:id="6"/>
      <w:r w:rsidR="003D5A54" w:rsidRPr="00BF7F82">
        <w:rPr>
          <w:rFonts w:asciiTheme="minorHAnsi" w:eastAsia="MyriadPro-Bold" w:hAnsiTheme="minorHAnsi" w:cstheme="minorHAnsi"/>
        </w:rPr>
        <w:t xml:space="preserve"> </w:t>
      </w:r>
      <w:bookmarkEnd w:id="7"/>
    </w:p>
    <w:p w:rsidR="00F15489" w:rsidRPr="00BF7F82" w:rsidRDefault="00F15489" w:rsidP="00F7233F">
      <w:pPr>
        <w:numPr>
          <w:ilvl w:val="0"/>
          <w:numId w:val="25"/>
        </w:numPr>
        <w:tabs>
          <w:tab w:val="num" w:pos="567"/>
        </w:tabs>
        <w:autoSpaceDE w:val="0"/>
        <w:autoSpaceDN w:val="0"/>
        <w:adjustRightInd w:val="0"/>
        <w:spacing w:after="0"/>
        <w:ind w:left="568" w:hanging="284"/>
        <w:contextualSpacing/>
        <w:jc w:val="both"/>
        <w:rPr>
          <w:rFonts w:asciiTheme="minorHAnsi" w:hAnsiTheme="minorHAnsi" w:cstheme="minorHAnsi"/>
          <w:color w:val="000000" w:themeColor="text1"/>
          <w:sz w:val="24"/>
          <w:szCs w:val="24"/>
        </w:rPr>
      </w:pPr>
      <w:r w:rsidRPr="00BF7F82">
        <w:rPr>
          <w:rFonts w:asciiTheme="minorHAnsi" w:hAnsiTheme="minorHAnsi" w:cstheme="minorHAnsi"/>
          <w:color w:val="000000" w:themeColor="text1"/>
          <w:sz w:val="24"/>
          <w:szCs w:val="24"/>
        </w:rPr>
        <w:t>dla wykonania dokumentacji projektowo-kosztorysowej i specyfikacji technicznych wykonania i odbioru robót budowlanych</w:t>
      </w:r>
    </w:p>
    <w:p w:rsidR="00F15489" w:rsidRPr="00BF7F82" w:rsidRDefault="00F15489" w:rsidP="00F7233F">
      <w:pPr>
        <w:numPr>
          <w:ilvl w:val="0"/>
          <w:numId w:val="26"/>
        </w:numPr>
        <w:autoSpaceDE w:val="0"/>
        <w:autoSpaceDN w:val="0"/>
        <w:adjustRightInd w:val="0"/>
        <w:spacing w:after="0"/>
        <w:ind w:left="851" w:hanging="283"/>
        <w:contextualSpacing/>
        <w:jc w:val="both"/>
        <w:rPr>
          <w:rFonts w:asciiTheme="minorHAnsi" w:hAnsiTheme="minorHAnsi" w:cstheme="minorHAnsi"/>
          <w:color w:val="000000" w:themeColor="text1"/>
          <w:sz w:val="24"/>
          <w:szCs w:val="24"/>
        </w:rPr>
      </w:pPr>
      <w:r w:rsidRPr="00BF7F82">
        <w:rPr>
          <w:rFonts w:asciiTheme="minorHAnsi" w:hAnsiTheme="minorHAnsi" w:cstheme="minorHAnsi"/>
          <w:color w:val="000000" w:themeColor="text1"/>
          <w:sz w:val="24"/>
          <w:szCs w:val="24"/>
        </w:rPr>
        <w:t xml:space="preserve">w zakresie rozbudowy drogi w ulicy Majowej i Ogrodowej do dnia </w:t>
      </w:r>
      <w:r w:rsidRPr="00BF7F82">
        <w:rPr>
          <w:rFonts w:asciiTheme="minorHAnsi" w:hAnsiTheme="minorHAnsi" w:cstheme="minorHAnsi"/>
          <w:b w:val="0"/>
          <w:color w:val="000000" w:themeColor="text1"/>
          <w:sz w:val="24"/>
          <w:szCs w:val="24"/>
        </w:rPr>
        <w:t>30.11.2019 r.</w:t>
      </w:r>
    </w:p>
    <w:p w:rsidR="00F15489" w:rsidRPr="00BF7F82" w:rsidRDefault="00F15489" w:rsidP="00F7233F">
      <w:pPr>
        <w:numPr>
          <w:ilvl w:val="0"/>
          <w:numId w:val="26"/>
        </w:numPr>
        <w:autoSpaceDE w:val="0"/>
        <w:autoSpaceDN w:val="0"/>
        <w:adjustRightInd w:val="0"/>
        <w:spacing w:after="0"/>
        <w:ind w:left="851" w:hanging="283"/>
        <w:contextualSpacing/>
        <w:jc w:val="both"/>
        <w:rPr>
          <w:rFonts w:asciiTheme="minorHAnsi" w:hAnsiTheme="minorHAnsi" w:cstheme="minorHAnsi"/>
          <w:color w:val="000000" w:themeColor="text1"/>
          <w:sz w:val="24"/>
          <w:szCs w:val="24"/>
        </w:rPr>
      </w:pPr>
      <w:r w:rsidRPr="00BF7F82">
        <w:rPr>
          <w:rFonts w:asciiTheme="minorHAnsi" w:hAnsiTheme="minorHAnsi" w:cstheme="minorHAnsi"/>
          <w:color w:val="000000" w:themeColor="text1"/>
          <w:sz w:val="24"/>
          <w:szCs w:val="24"/>
        </w:rPr>
        <w:t xml:space="preserve">w zakresie rozbudowy drogi Wysoka Lelowska- Żarki Letnisko do dnia </w:t>
      </w:r>
      <w:r w:rsidRPr="00BF7F82">
        <w:rPr>
          <w:rFonts w:asciiTheme="minorHAnsi" w:hAnsiTheme="minorHAnsi" w:cstheme="minorHAnsi"/>
          <w:b w:val="0"/>
          <w:color w:val="000000" w:themeColor="text1"/>
          <w:sz w:val="24"/>
          <w:szCs w:val="24"/>
        </w:rPr>
        <w:t>30.11.2019 r.</w:t>
      </w:r>
    </w:p>
    <w:p w:rsidR="00F15489" w:rsidRPr="00BF7F82" w:rsidRDefault="00F15489" w:rsidP="00F7233F">
      <w:pPr>
        <w:numPr>
          <w:ilvl w:val="0"/>
          <w:numId w:val="24"/>
        </w:numPr>
        <w:autoSpaceDE w:val="0"/>
        <w:autoSpaceDN w:val="0"/>
        <w:adjustRightInd w:val="0"/>
        <w:spacing w:after="60"/>
        <w:ind w:left="284" w:right="-6" w:hanging="284"/>
        <w:jc w:val="both"/>
        <w:rPr>
          <w:rFonts w:asciiTheme="minorHAnsi" w:hAnsiTheme="minorHAnsi" w:cstheme="minorHAnsi"/>
          <w:color w:val="000000" w:themeColor="text1"/>
          <w:sz w:val="24"/>
          <w:szCs w:val="24"/>
        </w:rPr>
      </w:pPr>
      <w:r w:rsidRPr="00BF7F82">
        <w:rPr>
          <w:rFonts w:asciiTheme="minorHAnsi" w:hAnsiTheme="minorHAnsi" w:cstheme="minorHAnsi"/>
          <w:color w:val="000000" w:themeColor="text1"/>
          <w:sz w:val="24"/>
          <w:szCs w:val="24"/>
        </w:rPr>
        <w:t>Za datę zakończenia wykonania dokumentacji projektowo-kosztorysowej i specyfikacji technicznych wykonania i odbioru robót uważa się datę podpisania przez Zamawiającego protokołu odbioru prac projektowych.</w:t>
      </w:r>
    </w:p>
    <w:p w:rsidR="003A1543" w:rsidRPr="00BF7F82" w:rsidRDefault="003A1543" w:rsidP="003A1543">
      <w:pPr>
        <w:rPr>
          <w:rFonts w:asciiTheme="minorHAnsi" w:hAnsiTheme="minorHAnsi" w:cstheme="minorHAnsi"/>
        </w:rPr>
      </w:pPr>
    </w:p>
    <w:p w:rsidR="00A066FC" w:rsidRPr="00BF7F82" w:rsidRDefault="00A066FC" w:rsidP="00186B97">
      <w:pPr>
        <w:pStyle w:val="Nagwek1"/>
        <w:rPr>
          <w:rFonts w:asciiTheme="minorHAnsi" w:hAnsiTheme="minorHAnsi" w:cstheme="minorHAnsi"/>
        </w:rPr>
      </w:pPr>
      <w:bookmarkStart w:id="8" w:name="_Toc272131813"/>
      <w:bookmarkStart w:id="9" w:name="_Toc499555119"/>
      <w:r w:rsidRPr="00BF7F82">
        <w:rPr>
          <w:rFonts w:asciiTheme="minorHAnsi" w:hAnsiTheme="minorHAnsi" w:cstheme="minorHAnsi"/>
        </w:rPr>
        <w:t>V. WARUNKI UDZIAŁU W POSTĘPOWANIU</w:t>
      </w:r>
      <w:r w:rsidR="006E174B" w:rsidRPr="00BF7F82">
        <w:rPr>
          <w:rFonts w:asciiTheme="minorHAnsi" w:hAnsiTheme="minorHAnsi" w:cstheme="minorHAnsi"/>
        </w:rPr>
        <w:t xml:space="preserve"> </w:t>
      </w:r>
      <w:r w:rsidRPr="00BF7F82">
        <w:rPr>
          <w:rFonts w:asciiTheme="minorHAnsi" w:hAnsiTheme="minorHAnsi" w:cstheme="minorHAnsi"/>
        </w:rPr>
        <w:t xml:space="preserve">ORAZ </w:t>
      </w:r>
      <w:bookmarkEnd w:id="8"/>
      <w:r w:rsidR="00BB5810" w:rsidRPr="00BF7F82">
        <w:rPr>
          <w:rFonts w:asciiTheme="minorHAnsi" w:hAnsiTheme="minorHAnsi" w:cstheme="minorHAnsi"/>
        </w:rPr>
        <w:t>PODSTAWY WYKLUCZENIA</w:t>
      </w:r>
      <w:bookmarkEnd w:id="9"/>
    </w:p>
    <w:p w:rsidR="00BB5810" w:rsidRPr="00BF7F82" w:rsidRDefault="00BB5810" w:rsidP="00C1534E">
      <w:pPr>
        <w:tabs>
          <w:tab w:val="num" w:pos="540"/>
        </w:tabs>
        <w:autoSpaceDE w:val="0"/>
        <w:autoSpaceDN w:val="0"/>
        <w:adjustRightInd w:val="0"/>
        <w:spacing w:after="0" w:line="240" w:lineRule="auto"/>
        <w:jc w:val="both"/>
        <w:rPr>
          <w:rFonts w:asciiTheme="minorHAnsi" w:hAnsiTheme="minorHAnsi" w:cstheme="minorHAnsi"/>
          <w:b w:val="0"/>
          <w:bCs/>
          <w:iCs/>
          <w:color w:val="000000"/>
          <w:sz w:val="24"/>
          <w:szCs w:val="24"/>
        </w:rPr>
      </w:pPr>
      <w:r w:rsidRPr="00BF7F82">
        <w:rPr>
          <w:rFonts w:asciiTheme="minorHAnsi" w:hAnsiTheme="minorHAnsi" w:cstheme="minorHAnsi"/>
          <w:bCs/>
          <w:iCs/>
          <w:color w:val="000000"/>
          <w:sz w:val="24"/>
          <w:szCs w:val="24"/>
        </w:rPr>
        <w:t xml:space="preserve">1. O </w:t>
      </w:r>
      <w:r w:rsidR="001746C6" w:rsidRPr="00BF7F82">
        <w:rPr>
          <w:rFonts w:asciiTheme="minorHAnsi" w:hAnsiTheme="minorHAnsi" w:cstheme="minorHAnsi"/>
          <w:bCs/>
          <w:iCs/>
          <w:color w:val="000000"/>
          <w:sz w:val="24"/>
          <w:szCs w:val="24"/>
        </w:rPr>
        <w:t>udzielenie zamówienia mogą ubiegać się Wykonawcy, którzy nie podlegają wykluczeniu</w:t>
      </w:r>
      <w:r w:rsidR="001746C6" w:rsidRPr="00BF7F82">
        <w:rPr>
          <w:rFonts w:asciiTheme="minorHAnsi" w:hAnsiTheme="minorHAnsi" w:cstheme="minorHAnsi"/>
          <w:b w:val="0"/>
          <w:bCs/>
          <w:iCs/>
          <w:color w:val="000000"/>
          <w:sz w:val="24"/>
          <w:szCs w:val="24"/>
        </w:rPr>
        <w:t xml:space="preserve">. </w:t>
      </w:r>
    </w:p>
    <w:p w:rsidR="001746C6" w:rsidRPr="00BF7F82" w:rsidRDefault="001746C6" w:rsidP="00F7233F">
      <w:pPr>
        <w:pStyle w:val="Akapitzlist"/>
        <w:numPr>
          <w:ilvl w:val="0"/>
          <w:numId w:val="17"/>
        </w:numPr>
        <w:tabs>
          <w:tab w:val="num" w:pos="540"/>
        </w:tabs>
        <w:autoSpaceDE w:val="0"/>
        <w:autoSpaceDN w:val="0"/>
        <w:adjustRightInd w:val="0"/>
        <w:spacing w:after="0" w:line="240" w:lineRule="auto"/>
        <w:jc w:val="both"/>
        <w:rPr>
          <w:rFonts w:asciiTheme="minorHAnsi" w:hAnsiTheme="minorHAnsi" w:cstheme="minorHAnsi"/>
          <w:b w:val="0"/>
          <w:bCs/>
          <w:iCs/>
          <w:color w:val="000000"/>
          <w:sz w:val="24"/>
          <w:szCs w:val="24"/>
        </w:rPr>
      </w:pPr>
      <w:r w:rsidRPr="00BF7F82">
        <w:rPr>
          <w:rFonts w:asciiTheme="minorHAnsi" w:hAnsiTheme="minorHAnsi" w:cstheme="minorHAnsi"/>
          <w:b w:val="0"/>
          <w:bCs/>
          <w:iCs/>
          <w:color w:val="000000"/>
          <w:sz w:val="24"/>
          <w:szCs w:val="24"/>
        </w:rPr>
        <w:t xml:space="preserve">z postępowania Zamawiający wykluczy Wykonawcę w przypadkach, o których mowa w </w:t>
      </w:r>
      <w:r w:rsidRPr="00BF7F82">
        <w:rPr>
          <w:rFonts w:asciiTheme="minorHAnsi" w:hAnsiTheme="minorHAnsi" w:cstheme="minorHAnsi"/>
          <w:bCs/>
          <w:iCs/>
          <w:color w:val="000000"/>
          <w:sz w:val="24"/>
          <w:szCs w:val="24"/>
        </w:rPr>
        <w:t xml:space="preserve">art. 24 ust. 1 </w:t>
      </w:r>
      <w:proofErr w:type="spellStart"/>
      <w:r w:rsidRPr="00BF7F82">
        <w:rPr>
          <w:rFonts w:asciiTheme="minorHAnsi" w:hAnsiTheme="minorHAnsi" w:cstheme="minorHAnsi"/>
          <w:bCs/>
          <w:iCs/>
          <w:color w:val="000000"/>
          <w:sz w:val="24"/>
          <w:szCs w:val="24"/>
        </w:rPr>
        <w:t>pkt</w:t>
      </w:r>
      <w:proofErr w:type="spellEnd"/>
      <w:r w:rsidRPr="00BF7F82">
        <w:rPr>
          <w:rFonts w:asciiTheme="minorHAnsi" w:hAnsiTheme="minorHAnsi" w:cstheme="minorHAnsi"/>
          <w:bCs/>
          <w:iCs/>
          <w:color w:val="000000"/>
          <w:sz w:val="24"/>
          <w:szCs w:val="24"/>
        </w:rPr>
        <w:t xml:space="preserve"> 12-23 ustawy </w:t>
      </w:r>
      <w:proofErr w:type="spellStart"/>
      <w:r w:rsidRPr="00BF7F82">
        <w:rPr>
          <w:rFonts w:asciiTheme="minorHAnsi" w:hAnsiTheme="minorHAnsi" w:cstheme="minorHAnsi"/>
          <w:bCs/>
          <w:iCs/>
          <w:color w:val="000000"/>
          <w:sz w:val="24"/>
          <w:szCs w:val="24"/>
        </w:rPr>
        <w:t>Pzp</w:t>
      </w:r>
      <w:proofErr w:type="spellEnd"/>
      <w:r w:rsidRPr="00BF7F82">
        <w:rPr>
          <w:rFonts w:asciiTheme="minorHAnsi" w:hAnsiTheme="minorHAnsi" w:cstheme="minorHAnsi"/>
          <w:b w:val="0"/>
          <w:bCs/>
          <w:iCs/>
          <w:color w:val="000000"/>
          <w:sz w:val="24"/>
          <w:szCs w:val="24"/>
        </w:rPr>
        <w:t>;</w:t>
      </w:r>
    </w:p>
    <w:p w:rsidR="001746C6" w:rsidRPr="00BF7F82" w:rsidRDefault="001746C6" w:rsidP="00F7233F">
      <w:pPr>
        <w:pStyle w:val="Akapitzlist"/>
        <w:numPr>
          <w:ilvl w:val="0"/>
          <w:numId w:val="17"/>
        </w:numPr>
        <w:tabs>
          <w:tab w:val="num" w:pos="540"/>
        </w:tabs>
        <w:autoSpaceDE w:val="0"/>
        <w:autoSpaceDN w:val="0"/>
        <w:adjustRightInd w:val="0"/>
        <w:spacing w:after="0" w:line="240" w:lineRule="auto"/>
        <w:jc w:val="both"/>
        <w:rPr>
          <w:rFonts w:asciiTheme="minorHAnsi" w:hAnsiTheme="minorHAnsi" w:cstheme="minorHAnsi"/>
          <w:color w:val="000000"/>
          <w:sz w:val="24"/>
        </w:rPr>
      </w:pPr>
      <w:r w:rsidRPr="00BF7F82">
        <w:rPr>
          <w:rFonts w:asciiTheme="minorHAnsi" w:hAnsiTheme="minorHAnsi" w:cstheme="minorHAnsi"/>
          <w:b w:val="0"/>
          <w:bCs/>
          <w:iCs/>
          <w:color w:val="000000"/>
          <w:sz w:val="24"/>
          <w:szCs w:val="24"/>
        </w:rPr>
        <w:t>z postępowania Zamawiający wykluczy także Wy</w:t>
      </w:r>
      <w:r w:rsidR="00556DD4" w:rsidRPr="00BF7F82">
        <w:rPr>
          <w:rFonts w:asciiTheme="minorHAnsi" w:hAnsiTheme="minorHAnsi" w:cstheme="minorHAnsi"/>
          <w:b w:val="0"/>
          <w:bCs/>
          <w:iCs/>
          <w:color w:val="000000"/>
          <w:sz w:val="24"/>
          <w:szCs w:val="24"/>
        </w:rPr>
        <w:t xml:space="preserve">konawcę w przypadkach wybranych </w:t>
      </w:r>
      <w:r w:rsidR="00BC7BE2" w:rsidRPr="00BF7F82">
        <w:rPr>
          <w:rFonts w:asciiTheme="minorHAnsi" w:hAnsiTheme="minorHAnsi" w:cstheme="minorHAnsi"/>
          <w:b w:val="0"/>
          <w:color w:val="000000"/>
          <w:sz w:val="24"/>
        </w:rPr>
        <w:t xml:space="preserve">przez Zamawiającego na podst. </w:t>
      </w:r>
      <w:r w:rsidR="00BC7BE2" w:rsidRPr="00BF7F82">
        <w:rPr>
          <w:rFonts w:asciiTheme="minorHAnsi" w:hAnsiTheme="minorHAnsi" w:cstheme="minorHAnsi"/>
          <w:color w:val="000000"/>
          <w:sz w:val="24"/>
        </w:rPr>
        <w:t>art.</w:t>
      </w:r>
      <w:r w:rsidR="00BC7BE2" w:rsidRPr="00BF7F82">
        <w:rPr>
          <w:rFonts w:asciiTheme="minorHAnsi" w:hAnsiTheme="minorHAnsi" w:cstheme="minorHAnsi"/>
          <w:b w:val="0"/>
          <w:color w:val="000000"/>
          <w:sz w:val="24"/>
        </w:rPr>
        <w:t xml:space="preserve"> </w:t>
      </w:r>
      <w:r w:rsidR="00BC7BE2" w:rsidRPr="00BF7F82">
        <w:rPr>
          <w:rFonts w:asciiTheme="minorHAnsi" w:hAnsiTheme="minorHAnsi" w:cstheme="minorHAnsi"/>
          <w:color w:val="000000"/>
          <w:sz w:val="24"/>
        </w:rPr>
        <w:t>24 ust.5;</w:t>
      </w:r>
    </w:p>
    <w:p w:rsidR="006F6565" w:rsidRPr="00BF7F82" w:rsidRDefault="00BC7BE2" w:rsidP="00F7233F">
      <w:pPr>
        <w:pStyle w:val="Akapitzlist"/>
        <w:numPr>
          <w:ilvl w:val="0"/>
          <w:numId w:val="16"/>
        </w:numPr>
        <w:autoSpaceDE w:val="0"/>
        <w:autoSpaceDN w:val="0"/>
        <w:adjustRightInd w:val="0"/>
        <w:spacing w:after="0" w:line="240" w:lineRule="auto"/>
        <w:jc w:val="both"/>
        <w:rPr>
          <w:rFonts w:asciiTheme="minorHAnsi" w:hAnsiTheme="minorHAnsi" w:cstheme="minorHAnsi"/>
          <w:b w:val="0"/>
          <w:bCs/>
          <w:iCs/>
          <w:color w:val="000000"/>
          <w:sz w:val="24"/>
          <w:szCs w:val="24"/>
        </w:rPr>
      </w:pPr>
      <w:r w:rsidRPr="00BF7F82">
        <w:rPr>
          <w:rFonts w:asciiTheme="minorHAnsi" w:hAnsiTheme="minorHAnsi" w:cstheme="minorHAnsi"/>
          <w:b w:val="0"/>
          <w:color w:val="000000"/>
          <w:sz w:val="24"/>
        </w:rPr>
        <w:t>w stosunku do którego otwarto likwidację,</w:t>
      </w:r>
      <w:r w:rsidR="006F6565" w:rsidRPr="00BF7F82">
        <w:rPr>
          <w:rFonts w:asciiTheme="minorHAnsi" w:hAnsiTheme="minorHAnsi" w:cstheme="minorHAnsi"/>
          <w:b w:val="0"/>
          <w:bCs/>
          <w:iCs/>
          <w:color w:val="000000"/>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6F6565" w:rsidRPr="00BF7F82">
        <w:rPr>
          <w:rFonts w:asciiTheme="minorHAnsi" w:hAnsiTheme="minorHAnsi" w:cstheme="minorHAnsi"/>
          <w:b w:val="0"/>
          <w:bCs/>
          <w:iCs/>
          <w:color w:val="000000"/>
          <w:sz w:val="24"/>
          <w:szCs w:val="24"/>
        </w:rPr>
        <w:t>późn</w:t>
      </w:r>
      <w:proofErr w:type="spellEnd"/>
      <w:r w:rsidR="006F6565" w:rsidRPr="00BF7F82">
        <w:rPr>
          <w:rFonts w:asciiTheme="minorHAnsi" w:hAnsiTheme="minorHAnsi" w:cstheme="minorHAnsi"/>
          <w:b w:val="0"/>
          <w:bCs/>
          <w:iCs/>
          <w:color w:val="000000"/>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6F6565" w:rsidRPr="00BF7F82">
        <w:rPr>
          <w:rFonts w:asciiTheme="minorHAnsi" w:hAnsiTheme="minorHAnsi" w:cstheme="minorHAnsi"/>
          <w:b w:val="0"/>
          <w:bCs/>
          <w:iCs/>
          <w:color w:val="000000"/>
          <w:sz w:val="24"/>
          <w:szCs w:val="24"/>
        </w:rPr>
        <w:t>późn</w:t>
      </w:r>
      <w:proofErr w:type="spellEnd"/>
      <w:r w:rsidR="006F6565" w:rsidRPr="00BF7F82">
        <w:rPr>
          <w:rFonts w:asciiTheme="minorHAnsi" w:hAnsiTheme="minorHAnsi" w:cstheme="minorHAnsi"/>
          <w:b w:val="0"/>
          <w:bCs/>
          <w:iCs/>
          <w:color w:val="000000"/>
          <w:sz w:val="24"/>
          <w:szCs w:val="24"/>
        </w:rPr>
        <w:t>. zm.);</w:t>
      </w:r>
    </w:p>
    <w:p w:rsidR="006F6565" w:rsidRPr="00BF7F82" w:rsidRDefault="006F6565" w:rsidP="00F7233F">
      <w:pPr>
        <w:pStyle w:val="Akapitzlist"/>
        <w:numPr>
          <w:ilvl w:val="0"/>
          <w:numId w:val="16"/>
        </w:numPr>
        <w:autoSpaceDE w:val="0"/>
        <w:autoSpaceDN w:val="0"/>
        <w:adjustRightInd w:val="0"/>
        <w:spacing w:after="0" w:line="240" w:lineRule="auto"/>
        <w:jc w:val="both"/>
        <w:rPr>
          <w:rFonts w:asciiTheme="minorHAnsi" w:hAnsiTheme="minorHAnsi" w:cstheme="minorHAnsi"/>
          <w:b w:val="0"/>
          <w:bCs/>
          <w:iCs/>
          <w:color w:val="000000"/>
          <w:sz w:val="24"/>
          <w:szCs w:val="24"/>
        </w:rPr>
      </w:pPr>
      <w:r w:rsidRPr="00BF7F82">
        <w:rPr>
          <w:rFonts w:asciiTheme="minorHAnsi" w:hAnsiTheme="minorHAnsi" w:cstheme="minorHAnsi"/>
          <w:b w:val="0"/>
          <w:bCs/>
          <w:iCs/>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BF7F82">
        <w:rPr>
          <w:rFonts w:asciiTheme="minorHAnsi" w:hAnsiTheme="minorHAnsi" w:cstheme="minorHAnsi"/>
          <w:b w:val="0"/>
          <w:bCs/>
          <w:iCs/>
          <w:color w:val="000000"/>
          <w:sz w:val="24"/>
          <w:szCs w:val="24"/>
        </w:rPr>
        <w:t>pkt</w:t>
      </w:r>
      <w:proofErr w:type="spellEnd"/>
      <w:r w:rsidRPr="00BF7F82">
        <w:rPr>
          <w:rFonts w:asciiTheme="minorHAnsi" w:hAnsiTheme="minorHAnsi" w:cstheme="minorHAnsi"/>
          <w:b w:val="0"/>
          <w:bCs/>
          <w:iCs/>
          <w:color w:val="000000"/>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F50463" w:rsidRPr="00BF7F82" w:rsidRDefault="00F50463" w:rsidP="00F50463">
      <w:pPr>
        <w:pStyle w:val="Akapitzlist"/>
        <w:tabs>
          <w:tab w:val="num" w:pos="540"/>
        </w:tabs>
        <w:autoSpaceDE w:val="0"/>
        <w:autoSpaceDN w:val="0"/>
        <w:adjustRightInd w:val="0"/>
        <w:spacing w:after="0" w:line="240" w:lineRule="auto"/>
        <w:jc w:val="both"/>
        <w:rPr>
          <w:rFonts w:asciiTheme="minorHAnsi" w:hAnsiTheme="minorHAnsi" w:cstheme="minorHAnsi"/>
          <w:b w:val="0"/>
          <w:bCs/>
          <w:iCs/>
          <w:color w:val="000000"/>
          <w:sz w:val="24"/>
          <w:szCs w:val="24"/>
        </w:rPr>
      </w:pPr>
    </w:p>
    <w:p w:rsidR="001746C6" w:rsidRPr="00BF7F82" w:rsidRDefault="001746C6" w:rsidP="00F7233F">
      <w:pPr>
        <w:pStyle w:val="Akapitzlist"/>
        <w:numPr>
          <w:ilvl w:val="0"/>
          <w:numId w:val="17"/>
        </w:numPr>
        <w:tabs>
          <w:tab w:val="num" w:pos="540"/>
        </w:tabs>
        <w:autoSpaceDE w:val="0"/>
        <w:autoSpaceDN w:val="0"/>
        <w:adjustRightInd w:val="0"/>
        <w:spacing w:after="0" w:line="240" w:lineRule="auto"/>
        <w:ind w:left="426"/>
        <w:jc w:val="both"/>
        <w:rPr>
          <w:rFonts w:asciiTheme="minorHAnsi" w:hAnsiTheme="minorHAnsi" w:cstheme="minorHAnsi"/>
          <w:b w:val="0"/>
          <w:bCs/>
          <w:iCs/>
          <w:color w:val="000000"/>
          <w:sz w:val="24"/>
          <w:szCs w:val="24"/>
        </w:rPr>
      </w:pPr>
      <w:r w:rsidRPr="00BF7F82">
        <w:rPr>
          <w:rFonts w:asciiTheme="minorHAnsi" w:hAnsiTheme="minorHAnsi" w:cstheme="minorHAnsi"/>
          <w:b w:val="0"/>
          <w:bCs/>
          <w:iCs/>
          <w:color w:val="000000"/>
          <w:sz w:val="24"/>
          <w:szCs w:val="24"/>
        </w:rPr>
        <w:t xml:space="preserve">Zgodnie z </w:t>
      </w:r>
      <w:r w:rsidRPr="00BF7F82">
        <w:rPr>
          <w:rFonts w:asciiTheme="minorHAnsi" w:hAnsiTheme="minorHAnsi" w:cstheme="minorHAnsi"/>
          <w:bCs/>
          <w:iCs/>
          <w:color w:val="000000"/>
          <w:sz w:val="24"/>
          <w:szCs w:val="24"/>
        </w:rPr>
        <w:t>art. 24 ust. 12</w:t>
      </w:r>
      <w:r w:rsidRPr="00BF7F82">
        <w:rPr>
          <w:rFonts w:asciiTheme="minorHAnsi" w:hAnsiTheme="minorHAnsi" w:cstheme="minorHAnsi"/>
          <w:b w:val="0"/>
          <w:bCs/>
          <w:iCs/>
          <w:color w:val="000000"/>
          <w:sz w:val="24"/>
          <w:szCs w:val="24"/>
        </w:rPr>
        <w:t xml:space="preserve"> ustawy </w:t>
      </w:r>
      <w:proofErr w:type="spellStart"/>
      <w:r w:rsidRPr="00BF7F82">
        <w:rPr>
          <w:rFonts w:asciiTheme="minorHAnsi" w:hAnsiTheme="minorHAnsi" w:cstheme="minorHAnsi"/>
          <w:b w:val="0"/>
          <w:bCs/>
          <w:iCs/>
          <w:color w:val="000000"/>
          <w:sz w:val="24"/>
          <w:szCs w:val="24"/>
        </w:rPr>
        <w:t>Pzp</w:t>
      </w:r>
      <w:proofErr w:type="spellEnd"/>
      <w:r w:rsidRPr="00BF7F82">
        <w:rPr>
          <w:rFonts w:asciiTheme="minorHAnsi" w:hAnsiTheme="minorHAnsi" w:cstheme="minorHAnsi"/>
          <w:b w:val="0"/>
          <w:bCs/>
          <w:iCs/>
          <w:color w:val="000000"/>
          <w:sz w:val="24"/>
          <w:szCs w:val="24"/>
        </w:rPr>
        <w:t xml:space="preserve"> Zamawiający może wykluczyć Wykonawcę</w:t>
      </w:r>
      <w:r w:rsidR="00384D4E" w:rsidRPr="00BF7F82">
        <w:rPr>
          <w:rFonts w:asciiTheme="minorHAnsi" w:hAnsiTheme="minorHAnsi" w:cstheme="minorHAnsi"/>
          <w:b w:val="0"/>
          <w:bCs/>
          <w:iCs/>
          <w:color w:val="000000"/>
          <w:sz w:val="24"/>
          <w:szCs w:val="24"/>
        </w:rPr>
        <w:t xml:space="preserve"> na K</w:t>
      </w:r>
      <w:r w:rsidRPr="00BF7F82">
        <w:rPr>
          <w:rFonts w:asciiTheme="minorHAnsi" w:hAnsiTheme="minorHAnsi" w:cstheme="minorHAnsi"/>
          <w:b w:val="0"/>
          <w:bCs/>
          <w:iCs/>
          <w:color w:val="000000"/>
          <w:sz w:val="24"/>
          <w:szCs w:val="24"/>
        </w:rPr>
        <w:t>ażdym etapie postępowania o udzielenie zamówienia.</w:t>
      </w:r>
    </w:p>
    <w:p w:rsidR="001746C6" w:rsidRPr="00BF7F82" w:rsidRDefault="001746C6" w:rsidP="00C1534E">
      <w:pPr>
        <w:tabs>
          <w:tab w:val="num" w:pos="540"/>
        </w:tabs>
        <w:autoSpaceDE w:val="0"/>
        <w:autoSpaceDN w:val="0"/>
        <w:adjustRightInd w:val="0"/>
        <w:spacing w:after="0" w:line="240" w:lineRule="auto"/>
        <w:jc w:val="both"/>
        <w:rPr>
          <w:rFonts w:asciiTheme="minorHAnsi" w:hAnsiTheme="minorHAnsi" w:cstheme="minorHAnsi"/>
          <w:b w:val="0"/>
          <w:bCs/>
          <w:iCs/>
          <w:color w:val="000000"/>
          <w:sz w:val="24"/>
          <w:szCs w:val="24"/>
        </w:rPr>
      </w:pPr>
    </w:p>
    <w:p w:rsidR="001746C6" w:rsidRPr="00BF7F82" w:rsidRDefault="001746C6" w:rsidP="00C1534E">
      <w:pPr>
        <w:tabs>
          <w:tab w:val="num" w:pos="540"/>
        </w:tabs>
        <w:autoSpaceDE w:val="0"/>
        <w:autoSpaceDN w:val="0"/>
        <w:adjustRightInd w:val="0"/>
        <w:spacing w:after="0" w:line="240" w:lineRule="auto"/>
        <w:jc w:val="both"/>
        <w:rPr>
          <w:rFonts w:asciiTheme="minorHAnsi" w:hAnsiTheme="minorHAnsi" w:cstheme="minorHAnsi"/>
          <w:bCs/>
          <w:iCs/>
          <w:color w:val="000000"/>
          <w:sz w:val="24"/>
          <w:szCs w:val="24"/>
        </w:rPr>
      </w:pPr>
      <w:r w:rsidRPr="00BF7F82">
        <w:rPr>
          <w:rFonts w:asciiTheme="minorHAnsi" w:hAnsiTheme="minorHAnsi" w:cstheme="minorHAnsi"/>
          <w:bCs/>
          <w:iCs/>
          <w:color w:val="000000"/>
          <w:sz w:val="24"/>
          <w:szCs w:val="24"/>
        </w:rPr>
        <w:lastRenderedPageBreak/>
        <w:t xml:space="preserve">2. </w:t>
      </w:r>
      <w:r w:rsidR="00574219" w:rsidRPr="00BF7F82">
        <w:rPr>
          <w:rFonts w:asciiTheme="minorHAnsi" w:hAnsiTheme="minorHAnsi" w:cstheme="minorHAnsi"/>
          <w:bCs/>
          <w:iCs/>
          <w:color w:val="000000"/>
          <w:sz w:val="24"/>
          <w:szCs w:val="24"/>
        </w:rPr>
        <w:t xml:space="preserve">O udzielenie zamówienia mogą ubiegać się wykonawcy, którzy spełniają warunki udziału w postępowaniu, o których mowa w art. 22 ust. 1b ustawy </w:t>
      </w:r>
      <w:proofErr w:type="spellStart"/>
      <w:r w:rsidR="00574219" w:rsidRPr="00BF7F82">
        <w:rPr>
          <w:rFonts w:asciiTheme="minorHAnsi" w:hAnsiTheme="minorHAnsi" w:cstheme="minorHAnsi"/>
          <w:bCs/>
          <w:iCs/>
          <w:color w:val="000000"/>
          <w:sz w:val="24"/>
          <w:szCs w:val="24"/>
        </w:rPr>
        <w:t>Pzp</w:t>
      </w:r>
      <w:proofErr w:type="spellEnd"/>
      <w:r w:rsidR="00574219" w:rsidRPr="00BF7F82">
        <w:rPr>
          <w:rFonts w:asciiTheme="minorHAnsi" w:hAnsiTheme="minorHAnsi" w:cstheme="minorHAnsi"/>
          <w:bCs/>
          <w:iCs/>
          <w:color w:val="000000"/>
          <w:sz w:val="24"/>
          <w:szCs w:val="24"/>
        </w:rPr>
        <w:t>:</w:t>
      </w:r>
    </w:p>
    <w:p w:rsidR="00574219" w:rsidRPr="00BF7F82" w:rsidRDefault="00574219" w:rsidP="00C1534E">
      <w:pPr>
        <w:tabs>
          <w:tab w:val="num" w:pos="540"/>
        </w:tabs>
        <w:autoSpaceDE w:val="0"/>
        <w:autoSpaceDN w:val="0"/>
        <w:adjustRightInd w:val="0"/>
        <w:spacing w:after="0" w:line="240" w:lineRule="auto"/>
        <w:jc w:val="both"/>
        <w:rPr>
          <w:rFonts w:asciiTheme="minorHAnsi" w:hAnsiTheme="minorHAnsi" w:cstheme="minorHAnsi"/>
          <w:bCs/>
          <w:iCs/>
          <w:color w:val="000000"/>
          <w:sz w:val="24"/>
          <w:szCs w:val="24"/>
        </w:rPr>
      </w:pPr>
    </w:p>
    <w:p w:rsidR="00574219" w:rsidRPr="00BF7F82" w:rsidRDefault="00574219" w:rsidP="00F7233F">
      <w:pPr>
        <w:pStyle w:val="Akapitzlist"/>
        <w:numPr>
          <w:ilvl w:val="0"/>
          <w:numId w:val="18"/>
        </w:numPr>
        <w:tabs>
          <w:tab w:val="num" w:pos="540"/>
        </w:tabs>
        <w:autoSpaceDE w:val="0"/>
        <w:autoSpaceDN w:val="0"/>
        <w:adjustRightInd w:val="0"/>
        <w:spacing w:after="0" w:line="240" w:lineRule="auto"/>
        <w:jc w:val="both"/>
        <w:rPr>
          <w:rFonts w:asciiTheme="minorHAnsi" w:hAnsiTheme="minorHAnsi" w:cstheme="minorHAnsi"/>
          <w:bCs/>
          <w:iCs/>
          <w:color w:val="000000"/>
          <w:sz w:val="24"/>
          <w:szCs w:val="24"/>
        </w:rPr>
      </w:pPr>
      <w:r w:rsidRPr="00BF7F82">
        <w:rPr>
          <w:rFonts w:asciiTheme="minorHAnsi" w:hAnsiTheme="minorHAnsi" w:cstheme="minorHAnsi"/>
          <w:bCs/>
          <w:iCs/>
          <w:color w:val="000000"/>
          <w:sz w:val="24"/>
          <w:szCs w:val="24"/>
        </w:rPr>
        <w:t>kompetencji lub uprawnień do prowadzenia określonej działalności zawodowej, o ile wynika to z odrębnych przepisów.</w:t>
      </w:r>
    </w:p>
    <w:p w:rsidR="00574219" w:rsidRPr="00BF7F82" w:rsidRDefault="00A7660B" w:rsidP="00A7660B">
      <w:pPr>
        <w:pStyle w:val="Akapitzlist"/>
        <w:tabs>
          <w:tab w:val="num" w:pos="540"/>
        </w:tabs>
        <w:autoSpaceDE w:val="0"/>
        <w:autoSpaceDN w:val="0"/>
        <w:adjustRightInd w:val="0"/>
        <w:spacing w:after="0" w:line="240" w:lineRule="auto"/>
        <w:jc w:val="both"/>
        <w:rPr>
          <w:rFonts w:asciiTheme="minorHAnsi" w:hAnsiTheme="minorHAnsi" w:cstheme="minorHAnsi"/>
          <w:b w:val="0"/>
          <w:bCs/>
          <w:iCs/>
          <w:color w:val="000000"/>
          <w:sz w:val="24"/>
          <w:szCs w:val="24"/>
        </w:rPr>
      </w:pPr>
      <w:r w:rsidRPr="00BF7F82">
        <w:rPr>
          <w:rFonts w:asciiTheme="minorHAnsi" w:hAnsiTheme="minorHAnsi" w:cstheme="minorHAnsi"/>
          <w:b w:val="0"/>
          <w:bCs/>
          <w:iCs/>
          <w:color w:val="000000"/>
          <w:sz w:val="24"/>
          <w:szCs w:val="24"/>
        </w:rPr>
        <w:t>Zamawiający nie określa warunku w tym zakresie.</w:t>
      </w:r>
    </w:p>
    <w:p w:rsidR="00A7660B" w:rsidRPr="00BF7F82" w:rsidRDefault="00A7660B" w:rsidP="00C1534E">
      <w:pPr>
        <w:tabs>
          <w:tab w:val="num" w:pos="540"/>
        </w:tabs>
        <w:autoSpaceDE w:val="0"/>
        <w:autoSpaceDN w:val="0"/>
        <w:adjustRightInd w:val="0"/>
        <w:spacing w:after="0" w:line="240" w:lineRule="auto"/>
        <w:jc w:val="both"/>
        <w:rPr>
          <w:rFonts w:asciiTheme="minorHAnsi" w:hAnsiTheme="minorHAnsi" w:cstheme="minorHAnsi"/>
          <w:bCs/>
          <w:iCs/>
          <w:color w:val="000000"/>
          <w:sz w:val="24"/>
          <w:szCs w:val="24"/>
        </w:rPr>
      </w:pPr>
    </w:p>
    <w:p w:rsidR="00574219" w:rsidRPr="00BF7F82" w:rsidRDefault="00574219" w:rsidP="00F7233F">
      <w:pPr>
        <w:pStyle w:val="Akapitzlist"/>
        <w:numPr>
          <w:ilvl w:val="0"/>
          <w:numId w:val="18"/>
        </w:numPr>
        <w:tabs>
          <w:tab w:val="num" w:pos="540"/>
        </w:tabs>
        <w:autoSpaceDE w:val="0"/>
        <w:autoSpaceDN w:val="0"/>
        <w:adjustRightInd w:val="0"/>
        <w:spacing w:after="0" w:line="240" w:lineRule="auto"/>
        <w:jc w:val="both"/>
        <w:rPr>
          <w:rFonts w:asciiTheme="minorHAnsi" w:hAnsiTheme="minorHAnsi" w:cstheme="minorHAnsi"/>
          <w:bCs/>
          <w:iCs/>
          <w:color w:val="000000"/>
          <w:sz w:val="24"/>
          <w:szCs w:val="24"/>
        </w:rPr>
      </w:pPr>
      <w:r w:rsidRPr="00BF7F82">
        <w:rPr>
          <w:rFonts w:asciiTheme="minorHAnsi" w:hAnsiTheme="minorHAnsi" w:cstheme="minorHAnsi"/>
          <w:bCs/>
          <w:iCs/>
          <w:color w:val="000000"/>
          <w:sz w:val="24"/>
          <w:szCs w:val="24"/>
        </w:rPr>
        <w:t>sytuacji ekonomicznej lub finansowej:</w:t>
      </w:r>
    </w:p>
    <w:p w:rsidR="00F15489" w:rsidRPr="00BF7F82" w:rsidRDefault="00F15489" w:rsidP="00954345">
      <w:pPr>
        <w:pStyle w:val="Akapitzlist"/>
        <w:autoSpaceDE w:val="0"/>
        <w:autoSpaceDN w:val="0"/>
        <w:adjustRightInd w:val="0"/>
        <w:spacing w:after="0" w:line="240" w:lineRule="auto"/>
        <w:jc w:val="both"/>
        <w:rPr>
          <w:rFonts w:asciiTheme="minorHAnsi" w:hAnsiTheme="minorHAnsi" w:cstheme="minorHAnsi"/>
          <w:b w:val="0"/>
          <w:bCs/>
          <w:iCs/>
          <w:color w:val="000000"/>
          <w:sz w:val="24"/>
          <w:szCs w:val="24"/>
        </w:rPr>
      </w:pPr>
      <w:r w:rsidRPr="00BF7F82">
        <w:rPr>
          <w:rFonts w:asciiTheme="minorHAnsi" w:hAnsiTheme="minorHAnsi" w:cstheme="minorHAnsi"/>
          <w:b w:val="0"/>
          <w:bCs/>
          <w:iCs/>
          <w:color w:val="000000"/>
          <w:sz w:val="24"/>
          <w:szCs w:val="24"/>
        </w:rPr>
        <w:t>Zamawiający nie określa warunku w tym zakresie</w:t>
      </w:r>
    </w:p>
    <w:p w:rsidR="00954345" w:rsidRPr="00BF7F82" w:rsidRDefault="00954345" w:rsidP="00954345">
      <w:pPr>
        <w:pStyle w:val="Akapitzlist"/>
        <w:autoSpaceDE w:val="0"/>
        <w:autoSpaceDN w:val="0"/>
        <w:adjustRightInd w:val="0"/>
        <w:spacing w:after="0" w:line="240" w:lineRule="auto"/>
        <w:jc w:val="both"/>
        <w:rPr>
          <w:rFonts w:asciiTheme="minorHAnsi" w:hAnsiTheme="minorHAnsi" w:cstheme="minorHAnsi"/>
          <w:b w:val="0"/>
          <w:bCs/>
          <w:iCs/>
          <w:color w:val="000000"/>
          <w:sz w:val="24"/>
          <w:szCs w:val="24"/>
        </w:rPr>
      </w:pPr>
      <w:r w:rsidRPr="00BF7F82">
        <w:rPr>
          <w:rFonts w:asciiTheme="minorHAnsi" w:hAnsiTheme="minorHAnsi" w:cstheme="minorHAnsi"/>
          <w:b w:val="0"/>
          <w:bCs/>
          <w:iCs/>
          <w:color w:val="000000"/>
          <w:sz w:val="24"/>
          <w:szCs w:val="24"/>
        </w:rPr>
        <w:t>.</w:t>
      </w:r>
    </w:p>
    <w:p w:rsidR="00574219" w:rsidRPr="00BF7F82" w:rsidRDefault="00574219" w:rsidP="00F7233F">
      <w:pPr>
        <w:pStyle w:val="Akapitzlist"/>
        <w:numPr>
          <w:ilvl w:val="0"/>
          <w:numId w:val="18"/>
        </w:numPr>
        <w:tabs>
          <w:tab w:val="num" w:pos="540"/>
        </w:tabs>
        <w:autoSpaceDE w:val="0"/>
        <w:autoSpaceDN w:val="0"/>
        <w:adjustRightInd w:val="0"/>
        <w:spacing w:after="0" w:line="240" w:lineRule="auto"/>
        <w:jc w:val="both"/>
        <w:rPr>
          <w:rFonts w:asciiTheme="minorHAnsi" w:hAnsiTheme="minorHAnsi" w:cstheme="minorHAnsi"/>
          <w:bCs/>
          <w:iCs/>
          <w:color w:val="000000"/>
          <w:sz w:val="24"/>
          <w:szCs w:val="24"/>
        </w:rPr>
      </w:pPr>
      <w:r w:rsidRPr="00BF7F82">
        <w:rPr>
          <w:rFonts w:asciiTheme="minorHAnsi" w:hAnsiTheme="minorHAnsi" w:cstheme="minorHAnsi"/>
          <w:bCs/>
          <w:iCs/>
          <w:color w:val="000000"/>
          <w:sz w:val="24"/>
          <w:szCs w:val="24"/>
        </w:rPr>
        <w:t>zdolności technicznej lub zawodowej</w:t>
      </w:r>
    </w:p>
    <w:p w:rsidR="00954345" w:rsidRPr="00BF7F82" w:rsidRDefault="00954345" w:rsidP="000F7149">
      <w:pPr>
        <w:pStyle w:val="Akapitzlist"/>
        <w:autoSpaceDE w:val="0"/>
        <w:autoSpaceDN w:val="0"/>
        <w:adjustRightInd w:val="0"/>
        <w:spacing w:after="0" w:line="240" w:lineRule="auto"/>
        <w:ind w:left="426"/>
        <w:jc w:val="both"/>
        <w:rPr>
          <w:rFonts w:asciiTheme="minorHAnsi" w:hAnsiTheme="minorHAnsi" w:cstheme="minorHAnsi"/>
          <w:b w:val="0"/>
          <w:color w:val="000000"/>
          <w:sz w:val="24"/>
          <w:szCs w:val="24"/>
        </w:rPr>
      </w:pPr>
    </w:p>
    <w:p w:rsidR="00F15489" w:rsidRPr="00BF7F82" w:rsidRDefault="00F15489" w:rsidP="00F15489">
      <w:pPr>
        <w:tabs>
          <w:tab w:val="num" w:pos="540"/>
        </w:tabs>
        <w:autoSpaceDE w:val="0"/>
        <w:autoSpaceDN w:val="0"/>
        <w:adjustRightInd w:val="0"/>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1)</w:t>
      </w:r>
      <w:r w:rsidRPr="00BF7F82">
        <w:rPr>
          <w:rFonts w:asciiTheme="minorHAnsi" w:hAnsiTheme="minorHAnsi" w:cstheme="minorHAnsi"/>
          <w:b w:val="0"/>
          <w:color w:val="000000"/>
          <w:sz w:val="24"/>
          <w:szCs w:val="24"/>
        </w:rPr>
        <w:tab/>
        <w:t xml:space="preserve">Wykonawca wykonał w sposób należyty i zgodnie z przepisami prawa budowlanego w okresie ostatnich trzech lat przed upływem terminu składania ofert, a jeżeli okres prowadzenia działalności jest krótszy - w tym okresie przynajmniej 1 usługę polegającą na wykonaniu dokumentacji projektowej </w:t>
      </w:r>
    </w:p>
    <w:p w:rsidR="00F15489" w:rsidRPr="00BF7F82" w:rsidRDefault="00F15489" w:rsidP="00F15489">
      <w:pPr>
        <w:tabs>
          <w:tab w:val="num" w:pos="540"/>
        </w:tabs>
        <w:autoSpaceDE w:val="0"/>
        <w:autoSpaceDN w:val="0"/>
        <w:adjustRightInd w:val="0"/>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na budowę lub przebudowę drogi klasy D lub wyższej, w rozumieniu ustawy z dnia 7 lipca 1994 r. – Prawo budowlane, o długości min. 500,00 m.</w:t>
      </w:r>
    </w:p>
    <w:p w:rsidR="00F15489" w:rsidRPr="00BF7F82" w:rsidRDefault="00F15489" w:rsidP="00F15489">
      <w:pPr>
        <w:tabs>
          <w:tab w:val="num" w:pos="540"/>
        </w:tabs>
        <w:autoSpaceDE w:val="0"/>
        <w:autoSpaceDN w:val="0"/>
        <w:adjustRightInd w:val="0"/>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2)</w:t>
      </w:r>
      <w:r w:rsidRPr="00BF7F82">
        <w:rPr>
          <w:rFonts w:asciiTheme="minorHAnsi" w:hAnsiTheme="minorHAnsi" w:cstheme="minorHAnsi"/>
          <w:b w:val="0"/>
          <w:color w:val="000000"/>
          <w:sz w:val="24"/>
          <w:szCs w:val="24"/>
        </w:rPr>
        <w:tab/>
        <w:t>Wykonawca dysponuje przynajmniej 1 osobą skierowaną do realizacji zamówienia publicznego i posiadającą uprawnienia budowlane do projektowania</w:t>
      </w:r>
    </w:p>
    <w:p w:rsidR="00F15489" w:rsidRPr="00BF7F82" w:rsidRDefault="00F15489" w:rsidP="00F15489">
      <w:pPr>
        <w:tabs>
          <w:tab w:val="num" w:pos="540"/>
        </w:tabs>
        <w:autoSpaceDE w:val="0"/>
        <w:autoSpaceDN w:val="0"/>
        <w:adjustRightInd w:val="0"/>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 specjalności inżynieryjnej drogowej bez ograniczeń albo z ograniczeniami,</w:t>
      </w:r>
    </w:p>
    <w:p w:rsidR="00F15489" w:rsidRPr="00BF7F82" w:rsidRDefault="00F15489" w:rsidP="00F15489">
      <w:pPr>
        <w:tabs>
          <w:tab w:val="num" w:pos="540"/>
        </w:tabs>
        <w:autoSpaceDE w:val="0"/>
        <w:autoSpaceDN w:val="0"/>
        <w:adjustRightInd w:val="0"/>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 rozumieniu ustawy z dnia 7 lipca 1994 r. – Prawo budowlane (</w:t>
      </w:r>
      <w:proofErr w:type="spellStart"/>
      <w:r w:rsidRPr="00BF7F82">
        <w:rPr>
          <w:rFonts w:asciiTheme="minorHAnsi" w:hAnsiTheme="minorHAnsi" w:cstheme="minorHAnsi"/>
          <w:b w:val="0"/>
          <w:color w:val="000000"/>
          <w:sz w:val="24"/>
          <w:szCs w:val="24"/>
        </w:rPr>
        <w:t>t.j</w:t>
      </w:r>
      <w:proofErr w:type="spellEnd"/>
      <w:r w:rsidRPr="00BF7F82">
        <w:rPr>
          <w:rFonts w:asciiTheme="minorHAnsi" w:hAnsiTheme="minorHAnsi" w:cstheme="minorHAnsi"/>
          <w:b w:val="0"/>
          <w:color w:val="000000"/>
          <w:sz w:val="24"/>
          <w:szCs w:val="24"/>
        </w:rPr>
        <w:t xml:space="preserve">. </w:t>
      </w:r>
      <w:proofErr w:type="spellStart"/>
      <w:r w:rsidRPr="00BF7F82">
        <w:rPr>
          <w:rFonts w:asciiTheme="minorHAnsi" w:hAnsiTheme="minorHAnsi" w:cstheme="minorHAnsi"/>
          <w:b w:val="0"/>
          <w:color w:val="000000"/>
          <w:sz w:val="24"/>
          <w:szCs w:val="24"/>
        </w:rPr>
        <w:t>Dz.U</w:t>
      </w:r>
      <w:proofErr w:type="spellEnd"/>
      <w:r w:rsidRPr="00BF7F82">
        <w:rPr>
          <w:rFonts w:asciiTheme="minorHAnsi" w:hAnsiTheme="minorHAnsi" w:cstheme="minorHAnsi"/>
          <w:b w:val="0"/>
          <w:color w:val="000000"/>
          <w:sz w:val="24"/>
          <w:szCs w:val="24"/>
        </w:rPr>
        <w:t xml:space="preserve">. z 2018 r. poz. 1202 z </w:t>
      </w:r>
      <w:proofErr w:type="spellStart"/>
      <w:r w:rsidRPr="00BF7F82">
        <w:rPr>
          <w:rFonts w:asciiTheme="minorHAnsi" w:hAnsiTheme="minorHAnsi" w:cstheme="minorHAnsi"/>
          <w:b w:val="0"/>
          <w:color w:val="000000"/>
          <w:sz w:val="24"/>
          <w:szCs w:val="24"/>
        </w:rPr>
        <w:t>późn</w:t>
      </w:r>
      <w:proofErr w:type="spellEnd"/>
      <w:r w:rsidRPr="00BF7F82">
        <w:rPr>
          <w:rFonts w:asciiTheme="minorHAnsi" w:hAnsiTheme="minorHAnsi" w:cstheme="minorHAnsi"/>
          <w:b w:val="0"/>
          <w:color w:val="000000"/>
          <w:sz w:val="24"/>
          <w:szCs w:val="24"/>
        </w:rPr>
        <w:t>. zm.) oraz Rozporządzenia Ministra Transportu i Budownictwa</w:t>
      </w:r>
    </w:p>
    <w:p w:rsidR="00F15489" w:rsidRPr="00BF7F82" w:rsidRDefault="00F15489" w:rsidP="00F15489">
      <w:pPr>
        <w:tabs>
          <w:tab w:val="num" w:pos="540"/>
        </w:tabs>
        <w:autoSpaceDE w:val="0"/>
        <w:autoSpaceDN w:val="0"/>
        <w:adjustRightInd w:val="0"/>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z 11 września 2014 r. w sprawie samodzielnych funkcji technicznych</w:t>
      </w:r>
    </w:p>
    <w:p w:rsidR="006F1A56" w:rsidRPr="00BF7F82" w:rsidRDefault="00F15489" w:rsidP="00F15489">
      <w:pPr>
        <w:tabs>
          <w:tab w:val="num" w:pos="540"/>
        </w:tabs>
        <w:autoSpaceDE w:val="0"/>
        <w:autoSpaceDN w:val="0"/>
        <w:adjustRightInd w:val="0"/>
        <w:spacing w:after="0" w:line="240" w:lineRule="auto"/>
        <w:ind w:left="426"/>
        <w:jc w:val="both"/>
        <w:rPr>
          <w:rFonts w:asciiTheme="minorHAnsi" w:hAnsiTheme="minorHAnsi" w:cstheme="minorHAnsi"/>
          <w:bCs/>
          <w:iCs/>
          <w:color w:val="000000"/>
          <w:sz w:val="24"/>
          <w:szCs w:val="24"/>
        </w:rPr>
      </w:pPr>
      <w:r w:rsidRPr="00BF7F82">
        <w:rPr>
          <w:rFonts w:asciiTheme="minorHAnsi" w:hAnsiTheme="minorHAnsi" w:cstheme="minorHAnsi"/>
          <w:b w:val="0"/>
          <w:color w:val="000000"/>
          <w:sz w:val="24"/>
          <w:szCs w:val="24"/>
        </w:rPr>
        <w:t>w budownictwie (Dz. U. z 2014 r., poz. 1278), lub odpowiadające im uprawnienia zdobyte na podstawie wcześniej obowiązujących przepisów, jeżeli nowsze przepisy nie uchyliły ważności tych uprawnień, lub odpowiadające im uprawnienia zdobyte poza granicami Polski i uznane na podstawie przepisów ustawy z dnia 22 grudnia 2015 r. o zasadach uznawania kwalifikacji zawodowych nabytych w państwach członkowskich Unii Europejskiej (Dz. U. z 2016 r. poz. 65), określając dla tej osoby zakres czynności oraz informując o podstawie dysponowania tą osobą.</w:t>
      </w:r>
    </w:p>
    <w:p w:rsidR="000F7149" w:rsidRPr="00BF7F82" w:rsidRDefault="000F7149" w:rsidP="000F7149">
      <w:pPr>
        <w:pStyle w:val="Akapitzlist"/>
        <w:autoSpaceDE w:val="0"/>
        <w:autoSpaceDN w:val="0"/>
        <w:adjustRightInd w:val="0"/>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Za ważne uznaje się uprawnienia wydane również przez inne niż Rzeczpospolita Polska państwa Unii Europejskiej, Konfederację Szwajcarską, państwa członkowskie Europejskiego Porozumienia o Wolnym Handlu (EFTA) – strony umowy o Europejskim Obszarze Gospodarczym, na podstawie ustawy z dnia 18 marca 2008 r. o zasadach uznawania kwalifikacji zawodowych nabytych w państwach członkowskich Unii Europejskiej (Dz. U. nr 63 poz. 394) oraz art. 20a ust 1 ustawy z dnia 15 grudnia 2000 r. o samorządzie architektów, inżynierów budownictwa i urbanistów (Dz. U. z 2001 r. Nr 5 poz. 42 ze zm.).</w:t>
      </w:r>
    </w:p>
    <w:p w:rsidR="000F7149" w:rsidRPr="00BF7F82" w:rsidRDefault="000F7149" w:rsidP="000F7149">
      <w:pPr>
        <w:tabs>
          <w:tab w:val="num" w:pos="540"/>
        </w:tabs>
        <w:autoSpaceDE w:val="0"/>
        <w:autoSpaceDN w:val="0"/>
        <w:adjustRightInd w:val="0"/>
        <w:spacing w:after="0" w:line="240" w:lineRule="auto"/>
        <w:ind w:left="426"/>
        <w:jc w:val="both"/>
        <w:rPr>
          <w:rFonts w:asciiTheme="minorHAnsi" w:hAnsiTheme="minorHAnsi" w:cstheme="minorHAnsi"/>
          <w:bCs/>
          <w:iCs/>
          <w:color w:val="000000"/>
          <w:sz w:val="24"/>
          <w:szCs w:val="24"/>
        </w:rPr>
      </w:pPr>
    </w:p>
    <w:p w:rsidR="004603D1" w:rsidRPr="00BF7F82" w:rsidRDefault="004603D1" w:rsidP="004603D1">
      <w:pPr>
        <w:autoSpaceDE w:val="0"/>
        <w:autoSpaceDN w:val="0"/>
        <w:adjustRightInd w:val="0"/>
        <w:spacing w:after="0" w:line="240" w:lineRule="auto"/>
        <w:jc w:val="both"/>
        <w:rPr>
          <w:rFonts w:asciiTheme="minorHAnsi" w:hAnsiTheme="minorHAnsi" w:cstheme="minorHAnsi"/>
          <w:color w:val="000000"/>
          <w:sz w:val="24"/>
          <w:szCs w:val="24"/>
        </w:rPr>
      </w:pPr>
      <w:r w:rsidRPr="00BF7F82">
        <w:rPr>
          <w:rFonts w:asciiTheme="minorHAnsi" w:hAnsiTheme="minorHAnsi" w:cstheme="minorHAnsi"/>
          <w:color w:val="000000"/>
          <w:sz w:val="24"/>
          <w:szCs w:val="24"/>
        </w:rPr>
        <w:t xml:space="preserve">3. Korzystanie przez wykonawcę ze zdolności technicznych lub sytuacji ekonomicznej innych podmiotów – zgodnie z art. 22a ustawy </w:t>
      </w:r>
      <w:proofErr w:type="spellStart"/>
      <w:r w:rsidRPr="00BF7F82">
        <w:rPr>
          <w:rFonts w:asciiTheme="minorHAnsi" w:hAnsiTheme="minorHAnsi" w:cstheme="minorHAnsi"/>
          <w:color w:val="000000"/>
          <w:sz w:val="24"/>
          <w:szCs w:val="24"/>
        </w:rPr>
        <w:t>Pzp</w:t>
      </w:r>
      <w:proofErr w:type="spellEnd"/>
      <w:r w:rsidR="00BE38D4" w:rsidRPr="00BF7F82">
        <w:rPr>
          <w:rFonts w:asciiTheme="minorHAnsi" w:hAnsiTheme="minorHAnsi" w:cstheme="minorHAnsi"/>
          <w:color w:val="000000"/>
          <w:sz w:val="24"/>
          <w:szCs w:val="24"/>
        </w:rPr>
        <w:t xml:space="preserve"> </w:t>
      </w:r>
    </w:p>
    <w:p w:rsidR="004603D1" w:rsidRPr="00BF7F82" w:rsidRDefault="004603D1" w:rsidP="00F7233F">
      <w:pPr>
        <w:numPr>
          <w:ilvl w:val="0"/>
          <w:numId w:val="10"/>
        </w:numPr>
        <w:autoSpaceDE w:val="0"/>
        <w:autoSpaceDN w:val="0"/>
        <w:adjustRightInd w:val="0"/>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3D1" w:rsidRPr="00BF7F82" w:rsidRDefault="004603D1" w:rsidP="00F7233F">
      <w:pPr>
        <w:numPr>
          <w:ilvl w:val="0"/>
          <w:numId w:val="10"/>
        </w:numPr>
        <w:autoSpaceDE w:val="0"/>
        <w:autoSpaceDN w:val="0"/>
        <w:adjustRightInd w:val="0"/>
        <w:spacing w:after="0" w:line="240" w:lineRule="auto"/>
        <w:jc w:val="both"/>
        <w:rPr>
          <w:rFonts w:asciiTheme="minorHAnsi" w:hAnsiTheme="minorHAnsi" w:cstheme="minorHAnsi"/>
          <w:color w:val="000000"/>
          <w:sz w:val="24"/>
          <w:szCs w:val="24"/>
        </w:rPr>
      </w:pPr>
      <w:r w:rsidRPr="00BF7F82">
        <w:rPr>
          <w:rFonts w:asciiTheme="minorHAnsi" w:hAnsiTheme="minorHAnsi" w:cstheme="minorHAnsi"/>
          <w:color w:val="000000"/>
          <w:sz w:val="24"/>
          <w:szCs w:val="24"/>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603D1" w:rsidRPr="00BF7F82" w:rsidRDefault="004603D1" w:rsidP="00F7233F">
      <w:pPr>
        <w:numPr>
          <w:ilvl w:val="0"/>
          <w:numId w:val="10"/>
        </w:numPr>
        <w:autoSpaceDE w:val="0"/>
        <w:autoSpaceDN w:val="0"/>
        <w:adjustRightInd w:val="0"/>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BF7F82">
        <w:rPr>
          <w:rFonts w:asciiTheme="minorHAnsi" w:hAnsiTheme="minorHAnsi" w:cstheme="minorHAnsi"/>
          <w:b w:val="0"/>
          <w:color w:val="000000"/>
          <w:sz w:val="24"/>
          <w:szCs w:val="24"/>
        </w:rPr>
        <w:t>pkt</w:t>
      </w:r>
      <w:proofErr w:type="spellEnd"/>
      <w:r w:rsidRPr="00BF7F82">
        <w:rPr>
          <w:rFonts w:asciiTheme="minorHAnsi" w:hAnsiTheme="minorHAnsi" w:cstheme="minorHAnsi"/>
          <w:b w:val="0"/>
          <w:color w:val="000000"/>
          <w:sz w:val="24"/>
          <w:szCs w:val="24"/>
        </w:rPr>
        <w:t xml:space="preserve"> 13-22 i ust. 5.</w:t>
      </w:r>
    </w:p>
    <w:p w:rsidR="004603D1" w:rsidRPr="00BF7F82" w:rsidRDefault="004603D1" w:rsidP="00F7233F">
      <w:pPr>
        <w:numPr>
          <w:ilvl w:val="0"/>
          <w:numId w:val="10"/>
        </w:numPr>
        <w:autoSpaceDE w:val="0"/>
        <w:autoSpaceDN w:val="0"/>
        <w:adjustRightInd w:val="0"/>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03D1" w:rsidRPr="00BF7F82" w:rsidRDefault="004603D1" w:rsidP="00F7233F">
      <w:pPr>
        <w:numPr>
          <w:ilvl w:val="0"/>
          <w:numId w:val="10"/>
        </w:numPr>
        <w:autoSpaceDE w:val="0"/>
        <w:autoSpaceDN w:val="0"/>
        <w:adjustRightInd w:val="0"/>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03D1" w:rsidRPr="00BF7F82" w:rsidRDefault="004603D1" w:rsidP="00F7233F">
      <w:pPr>
        <w:numPr>
          <w:ilvl w:val="0"/>
          <w:numId w:val="10"/>
        </w:numPr>
        <w:autoSpaceDE w:val="0"/>
        <w:autoSpaceDN w:val="0"/>
        <w:adjustRightInd w:val="0"/>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Jeżeli zdolności techniczne lub zawodowe lub sytuacja ekonomiczna lub finansowa, podmiotu, o którym mowa </w:t>
      </w:r>
      <w:r w:rsidR="00BE38D4" w:rsidRPr="00BF7F82">
        <w:rPr>
          <w:rFonts w:asciiTheme="minorHAnsi" w:hAnsiTheme="minorHAnsi" w:cstheme="minorHAnsi"/>
          <w:b w:val="0"/>
          <w:color w:val="000000"/>
          <w:sz w:val="24"/>
          <w:szCs w:val="24"/>
        </w:rPr>
        <w:t>pkt. a)</w:t>
      </w:r>
      <w:r w:rsidRPr="00BF7F82">
        <w:rPr>
          <w:rFonts w:asciiTheme="minorHAnsi" w:hAnsiTheme="minorHAnsi" w:cstheme="minorHAnsi"/>
          <w:b w:val="0"/>
          <w:color w:val="000000"/>
          <w:sz w:val="24"/>
          <w:szCs w:val="24"/>
        </w:rPr>
        <w:t>, nie potwierdzają spełnienia przez wykonawcę warunków udziału w postępowaniu lub zachodzą wobec tych podmiotów podstawy wykluczenia, zamawiający żąda, aby wykonawca w terminie określonym przez zamawiającego:</w:t>
      </w:r>
    </w:p>
    <w:p w:rsidR="004603D1" w:rsidRPr="00BF7F82" w:rsidRDefault="004603D1" w:rsidP="004603D1">
      <w:pPr>
        <w:autoSpaceDE w:val="0"/>
        <w:autoSpaceDN w:val="0"/>
        <w:adjustRightInd w:val="0"/>
        <w:spacing w:after="0" w:line="240" w:lineRule="auto"/>
        <w:ind w:left="993"/>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1) zastąpił ten podmiot innym podmiotem lub podmiotami lub</w:t>
      </w:r>
    </w:p>
    <w:p w:rsidR="00CB4F08" w:rsidRPr="00BF7F82" w:rsidRDefault="004603D1" w:rsidP="004603D1">
      <w:pPr>
        <w:autoSpaceDE w:val="0"/>
        <w:autoSpaceDN w:val="0"/>
        <w:adjustRightInd w:val="0"/>
        <w:spacing w:after="0" w:line="240" w:lineRule="auto"/>
        <w:ind w:left="993"/>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2) zobowiązał się do osobistego wykonania odpowiedniej części zamówienia, jeżeli wykaże zdolności techniczne lub zawodowe lub sytuację finansową lub ekonomiczną, o których mowa w </w:t>
      </w:r>
      <w:r w:rsidR="00BE38D4" w:rsidRPr="00BF7F82">
        <w:rPr>
          <w:rFonts w:asciiTheme="minorHAnsi" w:hAnsiTheme="minorHAnsi" w:cstheme="minorHAnsi"/>
          <w:b w:val="0"/>
          <w:color w:val="000000"/>
          <w:sz w:val="24"/>
          <w:szCs w:val="24"/>
        </w:rPr>
        <w:t>pkt. a)</w:t>
      </w:r>
      <w:r w:rsidRPr="00BF7F82">
        <w:rPr>
          <w:rFonts w:asciiTheme="minorHAnsi" w:hAnsiTheme="minorHAnsi" w:cstheme="minorHAnsi"/>
          <w:b w:val="0"/>
          <w:color w:val="000000"/>
          <w:sz w:val="24"/>
          <w:szCs w:val="24"/>
        </w:rPr>
        <w:t>.</w:t>
      </w:r>
    </w:p>
    <w:p w:rsidR="002F5A2A" w:rsidRPr="00BF7F82" w:rsidRDefault="002F5A2A" w:rsidP="002F5A2A">
      <w:pPr>
        <w:pStyle w:val="Akapitzlist"/>
        <w:autoSpaceDE w:val="0"/>
        <w:autoSpaceDN w:val="0"/>
        <w:adjustRightInd w:val="0"/>
        <w:spacing w:after="0" w:line="240" w:lineRule="auto"/>
        <w:ind w:left="426"/>
        <w:jc w:val="both"/>
        <w:rPr>
          <w:rFonts w:asciiTheme="minorHAnsi" w:eastAsia="Times New Roman" w:hAnsiTheme="minorHAnsi" w:cstheme="minorHAnsi"/>
          <w:b w:val="0"/>
          <w:color w:val="000000"/>
          <w:sz w:val="24"/>
          <w:szCs w:val="24"/>
          <w:u w:val="single"/>
          <w:lang w:eastAsia="pl-PL"/>
        </w:rPr>
      </w:pPr>
    </w:p>
    <w:p w:rsidR="00A066FC" w:rsidRPr="00BF7F82" w:rsidRDefault="00A066FC" w:rsidP="00186B97">
      <w:pPr>
        <w:pStyle w:val="Nagwek1"/>
        <w:rPr>
          <w:rFonts w:asciiTheme="minorHAnsi" w:hAnsiTheme="minorHAnsi" w:cstheme="minorHAnsi"/>
        </w:rPr>
      </w:pPr>
      <w:bookmarkStart w:id="10" w:name="_Toc499555120"/>
      <w:r w:rsidRPr="00BF7F82">
        <w:rPr>
          <w:rFonts w:asciiTheme="minorHAnsi" w:hAnsiTheme="minorHAnsi" w:cstheme="minorHAnsi"/>
        </w:rPr>
        <w:t xml:space="preserve">VI. </w:t>
      </w:r>
      <w:r w:rsidR="00B926AE" w:rsidRPr="00BF7F82">
        <w:rPr>
          <w:rFonts w:asciiTheme="minorHAnsi" w:hAnsiTheme="minorHAnsi" w:cstheme="minorHAnsi"/>
        </w:rPr>
        <w:t xml:space="preserve">WYKAZ </w:t>
      </w:r>
      <w:r w:rsidRPr="00BF7F82">
        <w:rPr>
          <w:rFonts w:asciiTheme="minorHAnsi" w:hAnsiTheme="minorHAnsi" w:cstheme="minorHAnsi"/>
        </w:rPr>
        <w:t>OŚWIADCZE</w:t>
      </w:r>
      <w:r w:rsidR="00B926AE" w:rsidRPr="00BF7F82">
        <w:rPr>
          <w:rFonts w:asciiTheme="minorHAnsi" w:hAnsiTheme="minorHAnsi" w:cstheme="minorHAnsi"/>
        </w:rPr>
        <w:t>Ń</w:t>
      </w:r>
      <w:r w:rsidRPr="00BF7F82">
        <w:rPr>
          <w:rFonts w:asciiTheme="minorHAnsi" w:hAnsiTheme="minorHAnsi" w:cstheme="minorHAnsi"/>
        </w:rPr>
        <w:t xml:space="preserve"> </w:t>
      </w:r>
      <w:r w:rsidR="00C33D25" w:rsidRPr="00BF7F82">
        <w:rPr>
          <w:rFonts w:asciiTheme="minorHAnsi" w:hAnsiTheme="minorHAnsi" w:cstheme="minorHAnsi"/>
        </w:rPr>
        <w:t>LUB</w:t>
      </w:r>
      <w:r w:rsidRPr="00BF7F82">
        <w:rPr>
          <w:rFonts w:asciiTheme="minorHAnsi" w:hAnsiTheme="minorHAnsi" w:cstheme="minorHAnsi"/>
        </w:rPr>
        <w:t xml:space="preserve"> DOKUMENT</w:t>
      </w:r>
      <w:r w:rsidR="00B926AE" w:rsidRPr="00BF7F82">
        <w:rPr>
          <w:rFonts w:asciiTheme="minorHAnsi" w:hAnsiTheme="minorHAnsi" w:cstheme="minorHAnsi"/>
        </w:rPr>
        <w:t>ÓW</w:t>
      </w:r>
      <w:r w:rsidRPr="00BF7F82">
        <w:rPr>
          <w:rFonts w:asciiTheme="minorHAnsi" w:hAnsiTheme="minorHAnsi" w:cstheme="minorHAnsi"/>
        </w:rPr>
        <w:t>, JAKIE MAJĄ DOSTARCZYĆ WYKONAWCY W CELU</w:t>
      </w:r>
      <w:r w:rsidR="006E174B" w:rsidRPr="00BF7F82">
        <w:rPr>
          <w:rFonts w:asciiTheme="minorHAnsi" w:hAnsiTheme="minorHAnsi" w:cstheme="minorHAnsi"/>
        </w:rPr>
        <w:t xml:space="preserve"> </w:t>
      </w:r>
      <w:r w:rsidRPr="00BF7F82">
        <w:rPr>
          <w:rFonts w:asciiTheme="minorHAnsi" w:hAnsiTheme="minorHAnsi" w:cstheme="minorHAnsi"/>
        </w:rPr>
        <w:t>POTWIERDZENIA SPEŁNIANIA WARUNKOW UDZIAŁU W POSTĘPOWANIU</w:t>
      </w:r>
      <w:r w:rsidR="00C33D25" w:rsidRPr="00BF7F82">
        <w:rPr>
          <w:rFonts w:asciiTheme="minorHAnsi" w:hAnsiTheme="minorHAnsi" w:cstheme="minorHAnsi"/>
        </w:rPr>
        <w:t xml:space="preserve"> ORAZ BRAKU PODSTAW WYKLUCZENIA</w:t>
      </w:r>
      <w:bookmarkEnd w:id="10"/>
    </w:p>
    <w:p w:rsidR="006E174B" w:rsidRPr="00BF7F82" w:rsidRDefault="006E174B" w:rsidP="007B0E69">
      <w:pPr>
        <w:autoSpaceDE w:val="0"/>
        <w:autoSpaceDN w:val="0"/>
        <w:adjustRightInd w:val="0"/>
        <w:spacing w:after="0" w:line="240" w:lineRule="auto"/>
        <w:jc w:val="both"/>
        <w:rPr>
          <w:rFonts w:asciiTheme="minorHAnsi" w:hAnsiTheme="minorHAnsi" w:cstheme="minorHAnsi"/>
          <w:color w:val="000000"/>
        </w:rPr>
      </w:pPr>
    </w:p>
    <w:p w:rsidR="00DF44C3" w:rsidRPr="00BF7F82" w:rsidRDefault="00C33D25" w:rsidP="00C33D25">
      <w:pPr>
        <w:pStyle w:val="Standard"/>
        <w:jc w:val="both"/>
        <w:rPr>
          <w:rFonts w:asciiTheme="minorHAnsi" w:hAnsiTheme="minorHAnsi" w:cstheme="minorHAnsi"/>
          <w:color w:val="000000"/>
        </w:rPr>
      </w:pPr>
      <w:r w:rsidRPr="00BF7F82">
        <w:rPr>
          <w:rFonts w:asciiTheme="minorHAnsi" w:hAnsiTheme="minorHAnsi" w:cstheme="minorHAnsi"/>
          <w:color w:val="000000"/>
        </w:rPr>
        <w:t xml:space="preserve">1. </w:t>
      </w:r>
      <w:r w:rsidR="00DF44C3" w:rsidRPr="00BF7F82">
        <w:rPr>
          <w:rFonts w:asciiTheme="minorHAnsi" w:hAnsiTheme="minorHAnsi" w:cstheme="minorHAnsi"/>
          <w:color w:val="000000"/>
        </w:rPr>
        <w:t xml:space="preserve">W celu </w:t>
      </w:r>
      <w:r w:rsidRPr="00BF7F82">
        <w:rPr>
          <w:rFonts w:asciiTheme="minorHAnsi" w:hAnsiTheme="minorHAnsi" w:cstheme="minorHAnsi"/>
          <w:color w:val="000000"/>
        </w:rPr>
        <w:t xml:space="preserve">wstępnego </w:t>
      </w:r>
      <w:r w:rsidRPr="00BF7F82">
        <w:rPr>
          <w:rFonts w:asciiTheme="minorHAnsi" w:hAnsiTheme="minorHAnsi" w:cstheme="minorHAnsi"/>
          <w:b/>
          <w:color w:val="000000"/>
        </w:rPr>
        <w:t>potwierdzenia spełniania warunków udziału w postępowaniu</w:t>
      </w:r>
      <w:r w:rsidRPr="00BF7F82">
        <w:rPr>
          <w:rFonts w:asciiTheme="minorHAnsi" w:hAnsiTheme="minorHAnsi" w:cstheme="minorHAnsi"/>
          <w:color w:val="000000"/>
        </w:rPr>
        <w:t xml:space="preserve"> </w:t>
      </w:r>
      <w:r w:rsidR="00DF44C3" w:rsidRPr="00BF7F82">
        <w:rPr>
          <w:rFonts w:asciiTheme="minorHAnsi" w:hAnsiTheme="minorHAnsi" w:cstheme="minorHAnsi"/>
          <w:color w:val="000000"/>
        </w:rPr>
        <w:t xml:space="preserve"> Wykonawcy zobowiązani są przedłożyć następujące dokumenty:</w:t>
      </w:r>
    </w:p>
    <w:p w:rsidR="00C33D25" w:rsidRPr="00BF7F82" w:rsidRDefault="00C33D25" w:rsidP="00F7233F">
      <w:pPr>
        <w:pStyle w:val="Standard"/>
        <w:numPr>
          <w:ilvl w:val="0"/>
          <w:numId w:val="11"/>
        </w:numPr>
        <w:jc w:val="both"/>
        <w:rPr>
          <w:rFonts w:asciiTheme="minorHAnsi" w:hAnsiTheme="minorHAnsi" w:cstheme="minorHAnsi"/>
          <w:color w:val="000000"/>
        </w:rPr>
      </w:pPr>
      <w:r w:rsidRPr="00BF7F82">
        <w:rPr>
          <w:rFonts w:asciiTheme="minorHAnsi" w:hAnsiTheme="minorHAnsi" w:cstheme="minorHAnsi"/>
          <w:color w:val="000000"/>
        </w:rPr>
        <w:t xml:space="preserve">oświadczenie, że Wykonawca spełnia warunki udziału w postępowaniu  – sporządzone według wzoru stanowiącego </w:t>
      </w:r>
      <w:r w:rsidRPr="00BF7F82">
        <w:rPr>
          <w:rFonts w:asciiTheme="minorHAnsi" w:hAnsiTheme="minorHAnsi" w:cstheme="minorHAnsi"/>
          <w:b/>
          <w:color w:val="000000"/>
        </w:rPr>
        <w:t xml:space="preserve">załącznik nr </w:t>
      </w:r>
      <w:r w:rsidR="00036152">
        <w:rPr>
          <w:rFonts w:asciiTheme="minorHAnsi" w:hAnsiTheme="minorHAnsi" w:cstheme="minorHAnsi"/>
          <w:b/>
          <w:color w:val="000000"/>
        </w:rPr>
        <w:t>3</w:t>
      </w:r>
      <w:r w:rsidRPr="00BF7F82">
        <w:rPr>
          <w:rFonts w:asciiTheme="minorHAnsi" w:hAnsiTheme="minorHAnsi" w:cstheme="minorHAnsi"/>
          <w:color w:val="000000"/>
        </w:rPr>
        <w:t xml:space="preserve"> do niniejszej SIWZ</w:t>
      </w:r>
      <w:r w:rsidR="003640BB" w:rsidRPr="00BF7F82">
        <w:rPr>
          <w:rFonts w:asciiTheme="minorHAnsi" w:hAnsiTheme="minorHAnsi" w:cstheme="minorHAnsi"/>
          <w:color w:val="000000"/>
        </w:rPr>
        <w:t>.</w:t>
      </w:r>
    </w:p>
    <w:p w:rsidR="00B2636D" w:rsidRPr="00BF7F82" w:rsidRDefault="00B2636D" w:rsidP="00C33D25">
      <w:pPr>
        <w:pStyle w:val="Standard"/>
        <w:ind w:left="1080"/>
        <w:jc w:val="both"/>
        <w:rPr>
          <w:rFonts w:asciiTheme="minorHAnsi" w:hAnsiTheme="minorHAnsi" w:cstheme="minorHAnsi"/>
          <w:color w:val="000000"/>
        </w:rPr>
      </w:pPr>
    </w:p>
    <w:p w:rsidR="00C33D25" w:rsidRPr="00BF7F82" w:rsidRDefault="00C33D25" w:rsidP="00C33D25">
      <w:pPr>
        <w:pStyle w:val="Standard"/>
        <w:jc w:val="both"/>
        <w:rPr>
          <w:rFonts w:asciiTheme="minorHAnsi" w:hAnsiTheme="minorHAnsi" w:cstheme="minorHAnsi"/>
          <w:color w:val="000000"/>
        </w:rPr>
      </w:pPr>
      <w:r w:rsidRPr="00BF7F82">
        <w:rPr>
          <w:rFonts w:asciiTheme="minorHAnsi" w:hAnsiTheme="minorHAnsi" w:cstheme="minorHAnsi"/>
          <w:color w:val="000000"/>
        </w:rPr>
        <w:t xml:space="preserve">2. W celu wstępnego </w:t>
      </w:r>
      <w:r w:rsidRPr="00BF7F82">
        <w:rPr>
          <w:rFonts w:asciiTheme="minorHAnsi" w:hAnsiTheme="minorHAnsi" w:cstheme="minorHAnsi"/>
          <w:b/>
          <w:color w:val="000000"/>
        </w:rPr>
        <w:t>potwierdzenia braku podstaw do wykluczenia</w:t>
      </w:r>
      <w:r w:rsidRPr="00BF7F82">
        <w:rPr>
          <w:rFonts w:asciiTheme="minorHAnsi" w:hAnsiTheme="minorHAnsi" w:cstheme="minorHAnsi"/>
          <w:color w:val="000000"/>
        </w:rPr>
        <w:t xml:space="preserve">  Wykonawcy zobowiązani są przedłożyć następujące dokumenty</w:t>
      </w:r>
      <w:r w:rsidR="003640BB" w:rsidRPr="00BF7F82">
        <w:rPr>
          <w:rFonts w:asciiTheme="minorHAnsi" w:hAnsiTheme="minorHAnsi" w:cstheme="minorHAnsi"/>
          <w:color w:val="000000"/>
        </w:rPr>
        <w:t>:</w:t>
      </w:r>
    </w:p>
    <w:p w:rsidR="00C33D25" w:rsidRPr="00BF7F82" w:rsidRDefault="00C33D25" w:rsidP="00F7233F">
      <w:pPr>
        <w:pStyle w:val="Standard"/>
        <w:numPr>
          <w:ilvl w:val="0"/>
          <w:numId w:val="12"/>
        </w:numPr>
        <w:jc w:val="both"/>
        <w:rPr>
          <w:rFonts w:asciiTheme="minorHAnsi" w:hAnsiTheme="minorHAnsi" w:cstheme="minorHAnsi"/>
          <w:color w:val="000000"/>
        </w:rPr>
      </w:pPr>
      <w:r w:rsidRPr="00BF7F82">
        <w:rPr>
          <w:rFonts w:asciiTheme="minorHAnsi" w:hAnsiTheme="minorHAnsi" w:cstheme="minorHAnsi"/>
          <w:color w:val="000000"/>
        </w:rPr>
        <w:t xml:space="preserve">oświadczenie, że Wykonawca nie podlega wykluczeniu – sporządzone według wzoru stanowiącego </w:t>
      </w:r>
      <w:r w:rsidRPr="00BF7F82">
        <w:rPr>
          <w:rFonts w:asciiTheme="minorHAnsi" w:hAnsiTheme="minorHAnsi" w:cstheme="minorHAnsi"/>
          <w:b/>
          <w:color w:val="000000"/>
        </w:rPr>
        <w:t xml:space="preserve">załącznik nr 3 </w:t>
      </w:r>
      <w:r w:rsidRPr="00BF7F82">
        <w:rPr>
          <w:rFonts w:asciiTheme="minorHAnsi" w:hAnsiTheme="minorHAnsi" w:cstheme="minorHAnsi"/>
          <w:color w:val="000000"/>
        </w:rPr>
        <w:t>do niniejszej SIWZ</w:t>
      </w:r>
      <w:r w:rsidR="003640BB" w:rsidRPr="00BF7F82">
        <w:rPr>
          <w:rFonts w:asciiTheme="minorHAnsi" w:hAnsiTheme="minorHAnsi" w:cstheme="minorHAnsi"/>
          <w:color w:val="000000"/>
        </w:rPr>
        <w:t>;</w:t>
      </w:r>
    </w:p>
    <w:p w:rsidR="003640BB" w:rsidRPr="00BF7F82" w:rsidRDefault="003640BB" w:rsidP="00F7233F">
      <w:pPr>
        <w:pStyle w:val="Standard"/>
        <w:numPr>
          <w:ilvl w:val="0"/>
          <w:numId w:val="11"/>
        </w:numPr>
        <w:jc w:val="both"/>
        <w:rPr>
          <w:rFonts w:asciiTheme="minorHAnsi" w:hAnsiTheme="minorHAnsi" w:cstheme="minorHAnsi"/>
          <w:color w:val="000000"/>
        </w:rPr>
      </w:pPr>
      <w:r w:rsidRPr="00BF7F82">
        <w:rPr>
          <w:rFonts w:asciiTheme="minorHAnsi" w:hAnsiTheme="minorHAnsi" w:cstheme="minorHAnsi"/>
          <w:b/>
          <w:color w:val="000000"/>
        </w:rPr>
        <w:t>w terminie 3 dni od dnia zamieszczenia na stronie internetowej informacji,</w:t>
      </w:r>
      <w:r w:rsidRPr="00BF7F82">
        <w:rPr>
          <w:rFonts w:asciiTheme="minorHAnsi" w:hAnsiTheme="minorHAnsi" w:cstheme="minorHAnsi"/>
          <w:color w:val="000000"/>
        </w:rPr>
        <w:t xml:space="preserve"> o której mowa w art. 86 ust. 5, Wykonawca przekazuje zamawiającemu oświadczenie o </w:t>
      </w:r>
      <w:r w:rsidRPr="00BF7F82">
        <w:rPr>
          <w:rFonts w:asciiTheme="minorHAnsi" w:hAnsiTheme="minorHAnsi" w:cstheme="minorHAnsi"/>
          <w:color w:val="000000"/>
        </w:rPr>
        <w:lastRenderedPageBreak/>
        <w:t xml:space="preserve">przynależności lub braku przynależności do tej samej grupy kapitałowej, o której mowa w </w:t>
      </w:r>
      <w:r w:rsidR="005A4932" w:rsidRPr="00BF7F82">
        <w:rPr>
          <w:rFonts w:asciiTheme="minorHAnsi" w:hAnsiTheme="minorHAnsi" w:cstheme="minorHAnsi"/>
          <w:color w:val="000000"/>
        </w:rPr>
        <w:t>art. 24 ust.</w:t>
      </w:r>
      <w:r w:rsidRPr="00BF7F82">
        <w:rPr>
          <w:rFonts w:asciiTheme="minorHAnsi" w:hAnsiTheme="minorHAnsi" w:cstheme="minorHAnsi"/>
          <w:color w:val="000000"/>
        </w:rPr>
        <w:t xml:space="preserve"> 1 </w:t>
      </w:r>
      <w:proofErr w:type="spellStart"/>
      <w:r w:rsidRPr="00BF7F82">
        <w:rPr>
          <w:rFonts w:asciiTheme="minorHAnsi" w:hAnsiTheme="minorHAnsi" w:cstheme="minorHAnsi"/>
          <w:color w:val="000000"/>
        </w:rPr>
        <w:t>pkt</w:t>
      </w:r>
      <w:proofErr w:type="spellEnd"/>
      <w:r w:rsidRPr="00BF7F82">
        <w:rPr>
          <w:rFonts w:asciiTheme="minorHAnsi" w:hAnsiTheme="minorHAnsi" w:cstheme="minorHAnsi"/>
          <w:color w:val="000000"/>
        </w:rPr>
        <w:t xml:space="preserve"> 23. Wraz ze złożeniem oświadczenia, wykonawca może przedstawić dowody, że powiązania z innym wykonawcą nie prowadzą do zakłócenia konkurencji w postępowaniu o udzielenie zamówienia. Oświadczenie sporządzone według wzoru stanowiącego </w:t>
      </w:r>
      <w:r w:rsidRPr="00BF7F82">
        <w:rPr>
          <w:rFonts w:asciiTheme="minorHAnsi" w:hAnsiTheme="minorHAnsi" w:cstheme="minorHAnsi"/>
          <w:b/>
          <w:color w:val="000000"/>
        </w:rPr>
        <w:t xml:space="preserve">załącznik nr </w:t>
      </w:r>
      <w:r w:rsidR="00036152">
        <w:rPr>
          <w:rFonts w:asciiTheme="minorHAnsi" w:hAnsiTheme="minorHAnsi" w:cstheme="minorHAnsi"/>
          <w:b/>
          <w:color w:val="000000"/>
        </w:rPr>
        <w:t>6</w:t>
      </w:r>
      <w:r w:rsidRPr="00BF7F82">
        <w:rPr>
          <w:rFonts w:asciiTheme="minorHAnsi" w:hAnsiTheme="minorHAnsi" w:cstheme="minorHAnsi"/>
          <w:color w:val="000000"/>
        </w:rPr>
        <w:t xml:space="preserve"> do niniejszej SIWZ.</w:t>
      </w:r>
    </w:p>
    <w:p w:rsidR="003640BB" w:rsidRPr="00BF7F82" w:rsidRDefault="003640BB" w:rsidP="003640BB">
      <w:pPr>
        <w:pStyle w:val="Standard"/>
        <w:ind w:left="720"/>
        <w:jc w:val="both"/>
        <w:rPr>
          <w:rFonts w:asciiTheme="minorHAnsi" w:hAnsiTheme="minorHAnsi" w:cstheme="minorHAnsi"/>
          <w:color w:val="000000"/>
        </w:rPr>
      </w:pPr>
    </w:p>
    <w:p w:rsidR="00C33D25" w:rsidRPr="00BF7F82" w:rsidRDefault="00CC6D4A" w:rsidP="007B0E69">
      <w:pPr>
        <w:pStyle w:val="Akapitzlist"/>
        <w:suppressAutoHyphens/>
        <w:autoSpaceDE w:val="0"/>
        <w:spacing w:after="0" w:line="240" w:lineRule="auto"/>
        <w:ind w:left="0"/>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3. Do oferty </w:t>
      </w:r>
      <w:r w:rsidRPr="00BF7F82">
        <w:rPr>
          <w:rFonts w:asciiTheme="minorHAnsi" w:hAnsiTheme="minorHAnsi" w:cstheme="minorHAnsi"/>
          <w:color w:val="000000"/>
          <w:sz w:val="24"/>
          <w:szCs w:val="24"/>
        </w:rPr>
        <w:t>należy</w:t>
      </w:r>
      <w:r w:rsidRPr="00BF7F82">
        <w:rPr>
          <w:rFonts w:asciiTheme="minorHAnsi" w:hAnsiTheme="minorHAnsi" w:cstheme="minorHAnsi"/>
          <w:b w:val="0"/>
          <w:color w:val="000000"/>
          <w:sz w:val="24"/>
          <w:szCs w:val="24"/>
        </w:rPr>
        <w:t xml:space="preserve"> dołączyć:</w:t>
      </w:r>
    </w:p>
    <w:p w:rsidR="00CC6D4A" w:rsidRPr="00BF7F82" w:rsidRDefault="009171F2" w:rsidP="00F7233F">
      <w:pPr>
        <w:pStyle w:val="Akapitzlist"/>
        <w:numPr>
          <w:ilvl w:val="0"/>
          <w:numId w:val="13"/>
        </w:numPr>
        <w:suppressAutoHyphens/>
        <w:autoSpaceDE w:val="0"/>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formularz ofertowy sporządzony według wzoru stanowiącego </w:t>
      </w:r>
      <w:r w:rsidRPr="00BF7F82">
        <w:rPr>
          <w:rFonts w:asciiTheme="minorHAnsi" w:hAnsiTheme="minorHAnsi" w:cstheme="minorHAnsi"/>
          <w:color w:val="000000"/>
          <w:sz w:val="24"/>
          <w:szCs w:val="24"/>
        </w:rPr>
        <w:t xml:space="preserve">załącznik nr </w:t>
      </w:r>
      <w:r w:rsidR="00C37F11">
        <w:rPr>
          <w:rFonts w:asciiTheme="minorHAnsi" w:hAnsiTheme="minorHAnsi" w:cstheme="minorHAnsi"/>
          <w:color w:val="000000"/>
          <w:sz w:val="24"/>
          <w:szCs w:val="24"/>
        </w:rPr>
        <w:t>2</w:t>
      </w:r>
      <w:r w:rsidR="00DA6C63" w:rsidRPr="00BF7F82">
        <w:rPr>
          <w:rFonts w:asciiTheme="minorHAnsi" w:hAnsiTheme="minorHAnsi" w:cstheme="minorHAnsi"/>
          <w:color w:val="000000"/>
          <w:sz w:val="24"/>
          <w:szCs w:val="24"/>
        </w:rPr>
        <w:t xml:space="preserve"> </w:t>
      </w:r>
      <w:r w:rsidRPr="00BF7F82">
        <w:rPr>
          <w:rFonts w:asciiTheme="minorHAnsi" w:hAnsiTheme="minorHAnsi" w:cstheme="minorHAnsi"/>
          <w:b w:val="0"/>
          <w:color w:val="000000"/>
          <w:sz w:val="24"/>
          <w:szCs w:val="24"/>
        </w:rPr>
        <w:t>do niniejszej SIWZ;</w:t>
      </w:r>
    </w:p>
    <w:p w:rsidR="009171F2" w:rsidRPr="00BF7F82" w:rsidRDefault="009171F2" w:rsidP="00F7233F">
      <w:pPr>
        <w:numPr>
          <w:ilvl w:val="0"/>
          <w:numId w:val="13"/>
        </w:numPr>
        <w:autoSpaceDE w:val="0"/>
        <w:autoSpaceDN w:val="0"/>
        <w:adjustRightInd w:val="0"/>
        <w:spacing w:after="0" w:line="240" w:lineRule="auto"/>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W przypadku wykonawców wspólnie ubiegających się o zamówienie do oferty musi być załączony dokument ustanawiający pełnomocnika do reprezentowania go w postępowaniu o udzielenie zamówienia albo reprezentowania w postępowaniu i zawarcia umowy w sprawie zamówienia publicznego przedłożone w formie oryginału lub kopii poświadczonej przez notariusza;</w:t>
      </w:r>
    </w:p>
    <w:p w:rsidR="005E2DA2" w:rsidRPr="00BF7F82" w:rsidRDefault="005E2DA2" w:rsidP="00F7233F">
      <w:pPr>
        <w:numPr>
          <w:ilvl w:val="0"/>
          <w:numId w:val="13"/>
        </w:numPr>
        <w:autoSpaceDE w:val="0"/>
        <w:autoSpaceDN w:val="0"/>
        <w:adjustRightInd w:val="0"/>
        <w:spacing w:after="0" w:line="240" w:lineRule="auto"/>
        <w:jc w:val="both"/>
        <w:rPr>
          <w:rFonts w:asciiTheme="minorHAnsi" w:eastAsia="MyriadPro-Bold" w:hAnsiTheme="minorHAnsi" w:cstheme="minorHAnsi"/>
          <w:b w:val="0"/>
          <w:color w:val="000000"/>
          <w:sz w:val="24"/>
          <w:szCs w:val="24"/>
        </w:rPr>
      </w:pPr>
      <w:r w:rsidRPr="00BF7F82">
        <w:rPr>
          <w:rFonts w:asciiTheme="minorHAnsi" w:hAnsiTheme="minorHAnsi" w:cstheme="minorHAnsi"/>
          <w:color w:val="000000"/>
          <w:sz w:val="24"/>
          <w:szCs w:val="24"/>
        </w:rPr>
        <w:t>zobowiązanie podmiotów do oddania do dyspozycji Wykonawcy niezbędnych zasobów na potrzeby realizacji zamówienia</w:t>
      </w:r>
      <w:r w:rsidR="007E6569" w:rsidRPr="00BF7F82">
        <w:rPr>
          <w:rFonts w:asciiTheme="minorHAnsi" w:hAnsiTheme="minorHAnsi" w:cstheme="minorHAnsi"/>
          <w:color w:val="000000"/>
          <w:sz w:val="24"/>
          <w:szCs w:val="24"/>
        </w:rPr>
        <w:t>.</w:t>
      </w:r>
    </w:p>
    <w:p w:rsidR="009171F2" w:rsidRPr="00BF7F82" w:rsidRDefault="009171F2" w:rsidP="00F44DEE">
      <w:pPr>
        <w:autoSpaceDE w:val="0"/>
        <w:autoSpaceDN w:val="0"/>
        <w:adjustRightInd w:val="0"/>
        <w:spacing w:after="0" w:line="240" w:lineRule="auto"/>
        <w:ind w:left="360"/>
        <w:jc w:val="both"/>
        <w:rPr>
          <w:rFonts w:asciiTheme="minorHAnsi" w:eastAsia="MyriadPro-Bold" w:hAnsiTheme="minorHAnsi" w:cstheme="minorHAnsi"/>
          <w:b w:val="0"/>
          <w:color w:val="000000"/>
          <w:sz w:val="24"/>
          <w:szCs w:val="24"/>
        </w:rPr>
      </w:pPr>
    </w:p>
    <w:p w:rsidR="00E61BB4" w:rsidRPr="00BF7F82" w:rsidRDefault="009171F2" w:rsidP="009171F2">
      <w:pPr>
        <w:autoSpaceDE w:val="0"/>
        <w:autoSpaceDN w:val="0"/>
        <w:adjustRightInd w:val="0"/>
        <w:spacing w:after="0" w:line="240" w:lineRule="auto"/>
        <w:jc w:val="both"/>
        <w:rPr>
          <w:rFonts w:asciiTheme="minorHAnsi" w:eastAsia="MyriadPro-Bold" w:hAnsiTheme="minorHAnsi" w:cstheme="minorHAnsi"/>
          <w:b w:val="0"/>
          <w:color w:val="000000"/>
          <w:sz w:val="24"/>
          <w:szCs w:val="24"/>
          <w:u w:val="single"/>
        </w:rPr>
      </w:pPr>
      <w:r w:rsidRPr="00BF7F82">
        <w:rPr>
          <w:rFonts w:asciiTheme="minorHAnsi" w:eastAsia="MyriadPro-Bold" w:hAnsiTheme="minorHAnsi" w:cstheme="minorHAnsi"/>
          <w:b w:val="0"/>
          <w:color w:val="000000"/>
          <w:sz w:val="24"/>
          <w:szCs w:val="24"/>
        </w:rPr>
        <w:t>4</w:t>
      </w:r>
      <w:r w:rsidRPr="00BF7F82">
        <w:rPr>
          <w:rFonts w:asciiTheme="minorHAnsi" w:eastAsia="MyriadPro-Bold" w:hAnsiTheme="minorHAnsi" w:cstheme="minorHAnsi"/>
          <w:b w:val="0"/>
          <w:color w:val="000000"/>
          <w:sz w:val="24"/>
          <w:szCs w:val="24"/>
          <w:u w:val="single"/>
        </w:rPr>
        <w:t xml:space="preserve">. </w:t>
      </w:r>
      <w:r w:rsidR="00E61BB4" w:rsidRPr="00BF7F82">
        <w:rPr>
          <w:rFonts w:asciiTheme="minorHAnsi" w:eastAsia="MyriadPro-Bold" w:hAnsiTheme="minorHAnsi" w:cstheme="minorHAnsi"/>
          <w:b w:val="0"/>
          <w:color w:val="000000"/>
          <w:sz w:val="24"/>
          <w:szCs w:val="24"/>
          <w:u w:val="single"/>
        </w:rPr>
        <w:t xml:space="preserve"> Zgodnie z </w:t>
      </w:r>
      <w:r w:rsidR="00E61BB4" w:rsidRPr="00BF7F82">
        <w:rPr>
          <w:rFonts w:asciiTheme="minorHAnsi" w:eastAsia="MyriadPro-Bold" w:hAnsiTheme="minorHAnsi" w:cstheme="minorHAnsi"/>
          <w:color w:val="000000"/>
          <w:sz w:val="24"/>
          <w:szCs w:val="24"/>
          <w:u w:val="single"/>
        </w:rPr>
        <w:t>art. 26 ust. 2</w:t>
      </w:r>
      <w:r w:rsidR="00E61BB4" w:rsidRPr="00BF7F82">
        <w:rPr>
          <w:rFonts w:asciiTheme="minorHAnsi" w:eastAsia="MyriadPro-Bold" w:hAnsiTheme="minorHAnsi" w:cstheme="minorHAnsi"/>
          <w:b w:val="0"/>
          <w:color w:val="000000"/>
          <w:sz w:val="24"/>
          <w:szCs w:val="24"/>
          <w:u w:val="single"/>
        </w:rPr>
        <w:t xml:space="preserve"> ustawy </w:t>
      </w:r>
      <w:proofErr w:type="spellStart"/>
      <w:r w:rsidR="00E61BB4" w:rsidRPr="00BF7F82">
        <w:rPr>
          <w:rFonts w:asciiTheme="minorHAnsi" w:eastAsia="MyriadPro-Bold" w:hAnsiTheme="minorHAnsi" w:cstheme="minorHAnsi"/>
          <w:b w:val="0"/>
          <w:color w:val="000000"/>
          <w:sz w:val="24"/>
          <w:szCs w:val="24"/>
          <w:u w:val="single"/>
        </w:rPr>
        <w:t>Pzp</w:t>
      </w:r>
      <w:proofErr w:type="spellEnd"/>
      <w:r w:rsidR="00E61BB4" w:rsidRPr="00BF7F82">
        <w:rPr>
          <w:rFonts w:asciiTheme="minorHAnsi" w:eastAsia="MyriadPro-Bold" w:hAnsiTheme="minorHAnsi" w:cstheme="minorHAnsi"/>
          <w:b w:val="0"/>
          <w:color w:val="000000"/>
          <w:sz w:val="24"/>
          <w:szCs w:val="24"/>
          <w:u w:val="single"/>
        </w:rPr>
        <w:t xml:space="preserve"> Zamawiający wezwie Wykonawcę, którego oferta została najwyżej oceniona do złożenia w wyznaczonym, </w:t>
      </w:r>
      <w:r w:rsidR="00E61BB4" w:rsidRPr="00BF7F82">
        <w:rPr>
          <w:rFonts w:asciiTheme="minorHAnsi" w:eastAsia="MyriadPro-Bold" w:hAnsiTheme="minorHAnsi" w:cstheme="minorHAnsi"/>
          <w:color w:val="000000"/>
          <w:sz w:val="24"/>
          <w:szCs w:val="24"/>
          <w:u w:val="single"/>
        </w:rPr>
        <w:t>nie krótszym niż 5 dni</w:t>
      </w:r>
      <w:r w:rsidR="00E61BB4" w:rsidRPr="00BF7F82">
        <w:rPr>
          <w:rFonts w:asciiTheme="minorHAnsi" w:eastAsia="MyriadPro-Bold" w:hAnsiTheme="minorHAnsi" w:cstheme="minorHAnsi"/>
          <w:b w:val="0"/>
          <w:color w:val="000000"/>
          <w:sz w:val="24"/>
          <w:szCs w:val="24"/>
          <w:u w:val="single"/>
        </w:rPr>
        <w:t xml:space="preserve">, terminie aktualnych na dzień złożenia oświadczeń i dokumentów </w:t>
      </w:r>
      <w:r w:rsidR="00E61BB4" w:rsidRPr="00BF7F82">
        <w:rPr>
          <w:rFonts w:asciiTheme="minorHAnsi" w:eastAsia="MyriadPro-Bold" w:hAnsiTheme="minorHAnsi" w:cstheme="minorHAnsi"/>
          <w:color w:val="000000"/>
          <w:sz w:val="24"/>
          <w:szCs w:val="24"/>
          <w:u w:val="single"/>
        </w:rPr>
        <w:t>potwierdzających spełnianie warunków udziału w postępowaniu</w:t>
      </w:r>
      <w:r w:rsidR="00E61BB4" w:rsidRPr="00BF7F82">
        <w:rPr>
          <w:rFonts w:asciiTheme="minorHAnsi" w:eastAsia="MyriadPro-Bold" w:hAnsiTheme="minorHAnsi" w:cstheme="minorHAnsi"/>
          <w:b w:val="0"/>
          <w:color w:val="000000"/>
          <w:sz w:val="24"/>
          <w:szCs w:val="24"/>
          <w:u w:val="single"/>
        </w:rPr>
        <w:t>:</w:t>
      </w:r>
    </w:p>
    <w:p w:rsidR="00E61BB4" w:rsidRPr="00BF7F82" w:rsidRDefault="00122852" w:rsidP="00E61BB4">
      <w:pPr>
        <w:pStyle w:val="Akapitzlist"/>
        <w:numPr>
          <w:ilvl w:val="0"/>
          <w:numId w:val="14"/>
        </w:numPr>
        <w:suppressAutoHyphens/>
        <w:autoSpaceDE w:val="0"/>
        <w:spacing w:after="0" w:line="240" w:lineRule="auto"/>
        <w:jc w:val="both"/>
        <w:rPr>
          <w:rFonts w:asciiTheme="minorHAnsi"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xml:space="preserve"> </w:t>
      </w:r>
      <w:r w:rsidRPr="00BF7F82">
        <w:rPr>
          <w:rFonts w:asciiTheme="minorHAnsi" w:eastAsia="Times New Roman" w:hAnsiTheme="minorHAnsi" w:cstheme="minorHAnsi"/>
          <w:b w:val="0"/>
          <w:bCs/>
          <w:color w:val="auto"/>
          <w:sz w:val="24"/>
          <w:szCs w:val="24"/>
        </w:rPr>
        <w:t>w</w:t>
      </w:r>
      <w:r w:rsidRPr="00BF7F82">
        <w:rPr>
          <w:rFonts w:asciiTheme="minorHAnsi" w:eastAsia="Times New Roman" w:hAnsiTheme="minorHAnsi" w:cstheme="minorHAnsi"/>
          <w:b w:val="0"/>
          <w:bCs/>
          <w:noProof/>
          <w:color w:val="auto"/>
          <w:sz w:val="24"/>
          <w:szCs w:val="24"/>
        </w:rPr>
        <w:t xml:space="preserve">ykaz </w:t>
      </w:r>
      <w:r w:rsidRPr="00BF7F82">
        <w:rPr>
          <w:rFonts w:asciiTheme="minorHAnsi" w:eastAsia="Times New Roman" w:hAnsiTheme="minorHAnsi" w:cstheme="minorHAnsi"/>
          <w:b w:val="0"/>
          <w:bCs/>
          <w:color w:val="auto"/>
          <w:sz w:val="24"/>
          <w:szCs w:val="24"/>
        </w:rPr>
        <w:t xml:space="preserve">usług wykonanych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t>
      </w:r>
      <w:r w:rsidR="00E61BB4" w:rsidRPr="00BF7F82">
        <w:rPr>
          <w:rFonts w:asciiTheme="minorHAnsi" w:eastAsia="MyriadPro-Bold" w:hAnsiTheme="minorHAnsi" w:cstheme="minorHAnsi"/>
          <w:b w:val="0"/>
          <w:color w:val="000000"/>
          <w:sz w:val="24"/>
          <w:szCs w:val="24"/>
        </w:rPr>
        <w:t xml:space="preserve">Wykaz </w:t>
      </w:r>
      <w:r w:rsidR="00E61BB4" w:rsidRPr="00BF7F82">
        <w:rPr>
          <w:rFonts w:asciiTheme="minorHAnsi" w:hAnsiTheme="minorHAnsi" w:cstheme="minorHAnsi"/>
          <w:b w:val="0"/>
          <w:color w:val="000000"/>
          <w:sz w:val="24"/>
          <w:szCs w:val="24"/>
        </w:rPr>
        <w:t>sporządzony według wzoru stanowiącego załącznik nr 5 do niniejszej SIWZ;</w:t>
      </w:r>
    </w:p>
    <w:p w:rsidR="00E61BB4" w:rsidRPr="00BF7F82" w:rsidRDefault="00E61BB4" w:rsidP="00E61BB4">
      <w:pPr>
        <w:pStyle w:val="Akapitzlist"/>
        <w:suppressAutoHyphens/>
        <w:autoSpaceDE w:val="0"/>
        <w:spacing w:after="0" w:line="240" w:lineRule="auto"/>
        <w:jc w:val="both"/>
        <w:rPr>
          <w:rFonts w:asciiTheme="minorHAnsi" w:hAnsiTheme="minorHAnsi" w:cstheme="minorHAnsi"/>
          <w:b w:val="0"/>
          <w:color w:val="000000"/>
          <w:sz w:val="24"/>
          <w:szCs w:val="24"/>
        </w:rPr>
      </w:pPr>
    </w:p>
    <w:p w:rsidR="00E61BB4" w:rsidRPr="00BF7F82" w:rsidRDefault="00E61BB4" w:rsidP="00F7233F">
      <w:pPr>
        <w:pStyle w:val="Akapitzlist"/>
        <w:numPr>
          <w:ilvl w:val="0"/>
          <w:numId w:val="14"/>
        </w:numPr>
        <w:suppressAutoHyphens/>
        <w:autoSpaceDE w:val="0"/>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61BB4" w:rsidRPr="00BF7F82" w:rsidRDefault="00E61BB4" w:rsidP="00E61BB4">
      <w:pPr>
        <w:pStyle w:val="Akapitzlist"/>
        <w:suppressAutoHyphens/>
        <w:autoSpaceDE w:val="0"/>
        <w:spacing w:after="0" w:line="240" w:lineRule="auto"/>
        <w:jc w:val="both"/>
        <w:rPr>
          <w:rFonts w:asciiTheme="minorHAnsi"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xml:space="preserve">Wykaz </w:t>
      </w:r>
      <w:r w:rsidRPr="00BF7F82">
        <w:rPr>
          <w:rFonts w:asciiTheme="minorHAnsi" w:hAnsiTheme="minorHAnsi" w:cstheme="minorHAnsi"/>
          <w:b w:val="0"/>
          <w:color w:val="000000"/>
          <w:sz w:val="24"/>
          <w:szCs w:val="24"/>
        </w:rPr>
        <w:t xml:space="preserve">sporządzony według wzoru stanowiącego </w:t>
      </w:r>
      <w:r w:rsidRPr="00BF7F82">
        <w:rPr>
          <w:rFonts w:asciiTheme="minorHAnsi" w:hAnsiTheme="minorHAnsi" w:cstheme="minorHAnsi"/>
          <w:color w:val="000000"/>
          <w:sz w:val="24"/>
          <w:szCs w:val="24"/>
        </w:rPr>
        <w:t>załącznik nr 6</w:t>
      </w:r>
      <w:r w:rsidRPr="00BF7F82">
        <w:rPr>
          <w:rFonts w:asciiTheme="minorHAnsi" w:hAnsiTheme="minorHAnsi" w:cstheme="minorHAnsi"/>
          <w:b w:val="0"/>
          <w:color w:val="000000"/>
          <w:sz w:val="24"/>
          <w:szCs w:val="24"/>
        </w:rPr>
        <w:t xml:space="preserve"> do niniejszej SIWZ.</w:t>
      </w:r>
    </w:p>
    <w:p w:rsidR="00CC263B" w:rsidRPr="00BF7F82" w:rsidRDefault="00CC263B" w:rsidP="00E61BB4">
      <w:pPr>
        <w:pStyle w:val="Akapitzlist"/>
        <w:suppressAutoHyphens/>
        <w:autoSpaceDE w:val="0"/>
        <w:spacing w:after="0" w:line="240" w:lineRule="auto"/>
        <w:jc w:val="both"/>
        <w:rPr>
          <w:rFonts w:asciiTheme="minorHAnsi" w:hAnsiTheme="minorHAnsi" w:cstheme="minorHAnsi"/>
          <w:b w:val="0"/>
          <w:color w:val="000000"/>
          <w:sz w:val="24"/>
          <w:szCs w:val="24"/>
        </w:rPr>
      </w:pPr>
    </w:p>
    <w:p w:rsidR="00CC263B" w:rsidRPr="00BF7F82" w:rsidRDefault="00CC263B" w:rsidP="00CC263B">
      <w:pPr>
        <w:pStyle w:val="Akapitzlist"/>
        <w:suppressAutoHyphens/>
        <w:autoSpaceDE w:val="0"/>
        <w:spacing w:after="0" w:line="240" w:lineRule="auto"/>
        <w:jc w:val="both"/>
        <w:rPr>
          <w:rFonts w:asciiTheme="minorHAnsi" w:hAnsiTheme="minorHAnsi" w:cstheme="minorHAnsi"/>
          <w:b w:val="0"/>
          <w:color w:val="000000"/>
          <w:sz w:val="24"/>
          <w:szCs w:val="24"/>
        </w:rPr>
      </w:pPr>
    </w:p>
    <w:p w:rsidR="00E61BB4" w:rsidRPr="00BF7F82" w:rsidRDefault="00E61BB4" w:rsidP="00E61BB4">
      <w:pPr>
        <w:autoSpaceDE w:val="0"/>
        <w:autoSpaceDN w:val="0"/>
        <w:adjustRightInd w:val="0"/>
        <w:spacing w:after="0" w:line="240" w:lineRule="auto"/>
        <w:jc w:val="both"/>
        <w:rPr>
          <w:rFonts w:asciiTheme="minorHAnsi" w:eastAsia="MyriadPro-Bold" w:hAnsiTheme="minorHAnsi" w:cstheme="minorHAnsi"/>
          <w:b w:val="0"/>
          <w:color w:val="000000"/>
          <w:sz w:val="24"/>
          <w:szCs w:val="24"/>
          <w:u w:val="single"/>
        </w:rPr>
      </w:pPr>
      <w:r w:rsidRPr="00BF7F82">
        <w:rPr>
          <w:rFonts w:asciiTheme="minorHAnsi" w:eastAsia="MyriadPro-Bold" w:hAnsiTheme="minorHAnsi" w:cstheme="minorHAnsi"/>
          <w:b w:val="0"/>
          <w:color w:val="000000"/>
          <w:sz w:val="24"/>
          <w:szCs w:val="24"/>
          <w:u w:val="single"/>
        </w:rPr>
        <w:t xml:space="preserve">5.  Zgodnie z </w:t>
      </w:r>
      <w:r w:rsidRPr="00BF7F82">
        <w:rPr>
          <w:rFonts w:asciiTheme="minorHAnsi" w:eastAsia="MyriadPro-Bold" w:hAnsiTheme="minorHAnsi" w:cstheme="minorHAnsi"/>
          <w:color w:val="000000"/>
          <w:sz w:val="24"/>
          <w:szCs w:val="24"/>
          <w:u w:val="single"/>
        </w:rPr>
        <w:t>art. 26 ust. 2</w:t>
      </w:r>
      <w:r w:rsidRPr="00BF7F82">
        <w:rPr>
          <w:rFonts w:asciiTheme="minorHAnsi" w:eastAsia="MyriadPro-Bold" w:hAnsiTheme="minorHAnsi" w:cstheme="minorHAnsi"/>
          <w:b w:val="0"/>
          <w:color w:val="000000"/>
          <w:sz w:val="24"/>
          <w:szCs w:val="24"/>
          <w:u w:val="single"/>
        </w:rPr>
        <w:t xml:space="preserve"> ustawy </w:t>
      </w:r>
      <w:proofErr w:type="spellStart"/>
      <w:r w:rsidRPr="00BF7F82">
        <w:rPr>
          <w:rFonts w:asciiTheme="minorHAnsi" w:eastAsia="MyriadPro-Bold" w:hAnsiTheme="minorHAnsi" w:cstheme="minorHAnsi"/>
          <w:b w:val="0"/>
          <w:color w:val="000000"/>
          <w:sz w:val="24"/>
          <w:szCs w:val="24"/>
          <w:u w:val="single"/>
        </w:rPr>
        <w:t>Pzp</w:t>
      </w:r>
      <w:proofErr w:type="spellEnd"/>
      <w:r w:rsidRPr="00BF7F82">
        <w:rPr>
          <w:rFonts w:asciiTheme="minorHAnsi" w:eastAsia="MyriadPro-Bold" w:hAnsiTheme="minorHAnsi" w:cstheme="minorHAnsi"/>
          <w:b w:val="0"/>
          <w:color w:val="000000"/>
          <w:sz w:val="24"/>
          <w:szCs w:val="24"/>
          <w:u w:val="single"/>
        </w:rPr>
        <w:t xml:space="preserve"> Zamawiający wezwie Wykonawcę, którego oferta została najwyżej oceniona do złożenia w wyznaczonym, </w:t>
      </w:r>
      <w:r w:rsidRPr="00BF7F82">
        <w:rPr>
          <w:rFonts w:asciiTheme="minorHAnsi" w:eastAsia="MyriadPro-Bold" w:hAnsiTheme="minorHAnsi" w:cstheme="minorHAnsi"/>
          <w:color w:val="000000"/>
          <w:sz w:val="24"/>
          <w:szCs w:val="24"/>
          <w:u w:val="single"/>
        </w:rPr>
        <w:t>nie krótszym niż 5 dni</w:t>
      </w:r>
      <w:r w:rsidRPr="00BF7F82">
        <w:rPr>
          <w:rFonts w:asciiTheme="minorHAnsi" w:eastAsia="MyriadPro-Bold" w:hAnsiTheme="minorHAnsi" w:cstheme="minorHAnsi"/>
          <w:b w:val="0"/>
          <w:color w:val="000000"/>
          <w:sz w:val="24"/>
          <w:szCs w:val="24"/>
          <w:u w:val="single"/>
        </w:rPr>
        <w:t xml:space="preserve">, terminie aktualnych na dzień złożenia oświadczeń i dokumentów </w:t>
      </w:r>
      <w:r w:rsidRPr="00BF7F82">
        <w:rPr>
          <w:rFonts w:asciiTheme="minorHAnsi" w:eastAsia="MyriadPro-Bold" w:hAnsiTheme="minorHAnsi" w:cstheme="minorHAnsi"/>
          <w:color w:val="000000"/>
          <w:sz w:val="24"/>
          <w:szCs w:val="24"/>
          <w:u w:val="single"/>
        </w:rPr>
        <w:t>potwierdzających brak podstaw wykluczenia</w:t>
      </w:r>
      <w:r w:rsidRPr="00BF7F82">
        <w:rPr>
          <w:rFonts w:asciiTheme="minorHAnsi" w:eastAsia="MyriadPro-Bold" w:hAnsiTheme="minorHAnsi" w:cstheme="minorHAnsi"/>
          <w:b w:val="0"/>
          <w:color w:val="000000"/>
          <w:sz w:val="24"/>
          <w:szCs w:val="24"/>
          <w:u w:val="single"/>
        </w:rPr>
        <w:t>:</w:t>
      </w:r>
    </w:p>
    <w:p w:rsidR="009171F2" w:rsidRPr="00BF7F82" w:rsidRDefault="009171F2" w:rsidP="00E61BB4">
      <w:pPr>
        <w:autoSpaceDE w:val="0"/>
        <w:autoSpaceDN w:val="0"/>
        <w:adjustRightInd w:val="0"/>
        <w:spacing w:after="0" w:line="240" w:lineRule="auto"/>
        <w:jc w:val="both"/>
        <w:rPr>
          <w:rFonts w:asciiTheme="minorHAnsi" w:eastAsia="MyriadPro-Bold" w:hAnsiTheme="minorHAnsi" w:cstheme="minorHAnsi"/>
          <w:b w:val="0"/>
          <w:color w:val="000000"/>
          <w:sz w:val="24"/>
          <w:szCs w:val="24"/>
        </w:rPr>
      </w:pPr>
    </w:p>
    <w:p w:rsidR="00E61BB4" w:rsidRPr="00BF7F82" w:rsidRDefault="00E61BB4" w:rsidP="00F7233F">
      <w:pPr>
        <w:pStyle w:val="Akapitzlist"/>
        <w:numPr>
          <w:ilvl w:val="0"/>
          <w:numId w:val="15"/>
        </w:numPr>
        <w:suppressAutoHyphens/>
        <w:autoSpaceDE w:val="0"/>
        <w:spacing w:after="0" w:line="240" w:lineRule="auto"/>
        <w:ind w:left="709"/>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zaświadczenia właściwego naczelnika urzędu skarbowego potwierdzającego, że wykonawca nie zalega z opłacaniem podatków, wystawionego nie wcześniej niż 3 </w:t>
      </w:r>
      <w:r w:rsidRPr="00BF7F82">
        <w:rPr>
          <w:rFonts w:asciiTheme="minorHAnsi" w:hAnsiTheme="minorHAnsi" w:cstheme="minorHAnsi"/>
          <w:b w:val="0"/>
          <w:color w:val="000000"/>
          <w:sz w:val="24"/>
          <w:szCs w:val="24"/>
        </w:rPr>
        <w:lastRenderedPageBreak/>
        <w:t>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1BB4" w:rsidRPr="00BF7F82" w:rsidRDefault="00E61BB4" w:rsidP="00F7233F">
      <w:pPr>
        <w:pStyle w:val="Akapitzlist"/>
        <w:numPr>
          <w:ilvl w:val="0"/>
          <w:numId w:val="15"/>
        </w:numPr>
        <w:suppressAutoHyphens/>
        <w:autoSpaceDE w:val="0"/>
        <w:spacing w:after="0" w:line="240" w:lineRule="auto"/>
        <w:ind w:left="709"/>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71F2" w:rsidRPr="00BF7F82" w:rsidRDefault="00E61BB4" w:rsidP="00F7233F">
      <w:pPr>
        <w:pStyle w:val="Akapitzlist"/>
        <w:numPr>
          <w:ilvl w:val="0"/>
          <w:numId w:val="15"/>
        </w:numPr>
        <w:suppressAutoHyphens/>
        <w:autoSpaceDE w:val="0"/>
        <w:spacing w:after="0" w:line="240" w:lineRule="auto"/>
        <w:ind w:left="709"/>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F7F82">
        <w:rPr>
          <w:rFonts w:asciiTheme="minorHAnsi" w:hAnsiTheme="minorHAnsi" w:cstheme="minorHAnsi"/>
          <w:b w:val="0"/>
          <w:color w:val="000000"/>
          <w:sz w:val="24"/>
          <w:szCs w:val="24"/>
        </w:rPr>
        <w:t>pkt</w:t>
      </w:r>
      <w:proofErr w:type="spellEnd"/>
      <w:r w:rsidRPr="00BF7F82">
        <w:rPr>
          <w:rFonts w:asciiTheme="minorHAnsi" w:hAnsiTheme="minorHAnsi" w:cstheme="minorHAnsi"/>
          <w:b w:val="0"/>
          <w:color w:val="000000"/>
          <w:sz w:val="24"/>
          <w:szCs w:val="24"/>
        </w:rPr>
        <w:t xml:space="preserve"> 1 ustawy</w:t>
      </w:r>
    </w:p>
    <w:p w:rsidR="00C33D25" w:rsidRPr="00BF7F82" w:rsidRDefault="00C33D25" w:rsidP="007B0E69">
      <w:pPr>
        <w:pStyle w:val="Akapitzlist"/>
        <w:suppressAutoHyphens/>
        <w:autoSpaceDE w:val="0"/>
        <w:spacing w:after="0" w:line="240" w:lineRule="auto"/>
        <w:ind w:left="0"/>
        <w:jc w:val="both"/>
        <w:rPr>
          <w:rFonts w:asciiTheme="minorHAnsi" w:hAnsiTheme="minorHAnsi" w:cstheme="minorHAnsi"/>
          <w:i/>
          <w:color w:val="000000"/>
          <w:sz w:val="24"/>
          <w:szCs w:val="24"/>
        </w:rPr>
      </w:pPr>
    </w:p>
    <w:p w:rsidR="00FE5F92" w:rsidRPr="00BF7F82" w:rsidRDefault="00FE5F92" w:rsidP="00FE5F92">
      <w:pPr>
        <w:pStyle w:val="Akapitzlist"/>
        <w:suppressAutoHyphens/>
        <w:autoSpaceDE w:val="0"/>
        <w:spacing w:after="0" w:line="240" w:lineRule="auto"/>
        <w:ind w:left="0"/>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6. Jeżeli wykonawca ma siedzibę lub miejsce zamieszkania poza terytorium Rzeczypospolitej Polskiej, zamiast dokumentów, o których mowa w </w:t>
      </w:r>
      <w:proofErr w:type="spellStart"/>
      <w:r w:rsidRPr="00BF7F82">
        <w:rPr>
          <w:rFonts w:asciiTheme="minorHAnsi" w:hAnsiTheme="minorHAnsi" w:cstheme="minorHAnsi"/>
          <w:b w:val="0"/>
          <w:color w:val="000000"/>
          <w:sz w:val="24"/>
          <w:szCs w:val="24"/>
        </w:rPr>
        <w:t>pkt</w:t>
      </w:r>
      <w:proofErr w:type="spellEnd"/>
      <w:r w:rsidRPr="00BF7F82">
        <w:rPr>
          <w:rFonts w:asciiTheme="minorHAnsi" w:hAnsiTheme="minorHAnsi" w:cstheme="minorHAnsi"/>
          <w:b w:val="0"/>
          <w:color w:val="000000"/>
          <w:sz w:val="24"/>
          <w:szCs w:val="24"/>
        </w:rPr>
        <w:t xml:space="preserve"> 5 </w:t>
      </w:r>
      <w:proofErr w:type="spellStart"/>
      <w:r w:rsidRPr="00BF7F82">
        <w:rPr>
          <w:rFonts w:asciiTheme="minorHAnsi" w:hAnsiTheme="minorHAnsi" w:cstheme="minorHAnsi"/>
          <w:b w:val="0"/>
          <w:color w:val="000000"/>
          <w:sz w:val="24"/>
          <w:szCs w:val="24"/>
        </w:rPr>
        <w:t>pkt</w:t>
      </w:r>
      <w:proofErr w:type="spellEnd"/>
      <w:r w:rsidRPr="00BF7F82">
        <w:rPr>
          <w:rFonts w:asciiTheme="minorHAnsi" w:hAnsiTheme="minorHAnsi" w:cstheme="minorHAnsi"/>
          <w:b w:val="0"/>
          <w:color w:val="000000"/>
          <w:sz w:val="24"/>
          <w:szCs w:val="24"/>
        </w:rPr>
        <w:t xml:space="preserve"> </w:t>
      </w:r>
      <w:r w:rsidR="00294AF7" w:rsidRPr="00BF7F82">
        <w:rPr>
          <w:rFonts w:asciiTheme="minorHAnsi" w:hAnsiTheme="minorHAnsi" w:cstheme="minorHAnsi"/>
          <w:b w:val="0"/>
          <w:color w:val="000000"/>
          <w:sz w:val="24"/>
          <w:szCs w:val="24"/>
        </w:rPr>
        <w:t>a)-c)</w:t>
      </w:r>
      <w:r w:rsidRPr="00BF7F82">
        <w:rPr>
          <w:rFonts w:asciiTheme="minorHAnsi" w:hAnsiTheme="minorHAnsi" w:cstheme="minorHAnsi"/>
          <w:b w:val="0"/>
          <w:color w:val="000000"/>
          <w:sz w:val="24"/>
          <w:szCs w:val="24"/>
        </w:rPr>
        <w:t xml:space="preserve"> - składa dokument lub dokumenty wystawione w kraju, w którym wykonawca ma siedzibę lub miejsce zamieszkania, potwierdzające odpowiednio, że:</w:t>
      </w:r>
    </w:p>
    <w:p w:rsidR="00FE5F92" w:rsidRPr="00BF7F82" w:rsidRDefault="00FE5F92" w:rsidP="00FE5F92">
      <w:pPr>
        <w:pStyle w:val="Akapitzlist"/>
        <w:suppressAutoHyphens/>
        <w:autoSpaceDE w:val="0"/>
        <w:spacing w:after="0" w:line="240" w:lineRule="auto"/>
        <w:ind w:left="0"/>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5F92" w:rsidRPr="00BF7F82" w:rsidRDefault="00FE5F92" w:rsidP="00FE5F92">
      <w:pPr>
        <w:pStyle w:val="Akapitzlist"/>
        <w:suppressAutoHyphens/>
        <w:autoSpaceDE w:val="0"/>
        <w:spacing w:after="0" w:line="240" w:lineRule="auto"/>
        <w:ind w:left="0"/>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b)  nie otwarto jego likwidacji ani nie ogłoszono upadłości.</w:t>
      </w:r>
    </w:p>
    <w:p w:rsidR="00FE5F92" w:rsidRPr="00BF7F82" w:rsidRDefault="00FE5F92" w:rsidP="00FE5F92">
      <w:pPr>
        <w:pStyle w:val="Akapitzlist"/>
        <w:suppressAutoHyphens/>
        <w:autoSpaceDE w:val="0"/>
        <w:spacing w:after="0" w:line="240" w:lineRule="auto"/>
        <w:ind w:left="0"/>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7. Dokumenty, o których mowa w </w:t>
      </w:r>
      <w:proofErr w:type="spellStart"/>
      <w:r w:rsidRPr="00BF7F82">
        <w:rPr>
          <w:rFonts w:asciiTheme="minorHAnsi" w:hAnsiTheme="minorHAnsi" w:cstheme="minorHAnsi"/>
          <w:b w:val="0"/>
          <w:color w:val="000000"/>
          <w:sz w:val="24"/>
          <w:szCs w:val="24"/>
        </w:rPr>
        <w:t>pkt</w:t>
      </w:r>
      <w:proofErr w:type="spellEnd"/>
      <w:r w:rsidRPr="00BF7F82">
        <w:rPr>
          <w:rFonts w:asciiTheme="minorHAnsi" w:hAnsiTheme="minorHAnsi" w:cstheme="minorHAnsi"/>
          <w:b w:val="0"/>
          <w:color w:val="000000"/>
          <w:sz w:val="24"/>
          <w:szCs w:val="24"/>
        </w:rPr>
        <w:t xml:space="preserve"> </w:t>
      </w:r>
      <w:r w:rsidR="00294AF7" w:rsidRPr="00BF7F82">
        <w:rPr>
          <w:rFonts w:asciiTheme="minorHAnsi" w:hAnsiTheme="minorHAnsi" w:cstheme="minorHAnsi"/>
          <w:b w:val="0"/>
          <w:color w:val="000000"/>
          <w:sz w:val="24"/>
          <w:szCs w:val="24"/>
        </w:rPr>
        <w:t xml:space="preserve">6 </w:t>
      </w:r>
      <w:r w:rsidRPr="00BF7F82">
        <w:rPr>
          <w:rFonts w:asciiTheme="minorHAnsi" w:hAnsiTheme="minorHAnsi" w:cstheme="minorHAnsi"/>
          <w:b w:val="0"/>
          <w:color w:val="000000"/>
          <w:sz w:val="24"/>
          <w:szCs w:val="24"/>
        </w:rPr>
        <w:t xml:space="preserve">b, powinny być wystawione nie wcześniej niż 6 miesięcy przed upływem terminu składania ofert albo wniosków o dopuszczenie do udziału w postępowaniu. Dokument, o którym mowa w </w:t>
      </w:r>
      <w:proofErr w:type="spellStart"/>
      <w:r w:rsidR="00294AF7" w:rsidRPr="00BF7F82">
        <w:rPr>
          <w:rFonts w:asciiTheme="minorHAnsi" w:hAnsiTheme="minorHAnsi" w:cstheme="minorHAnsi"/>
          <w:b w:val="0"/>
          <w:color w:val="000000"/>
          <w:sz w:val="24"/>
          <w:szCs w:val="24"/>
        </w:rPr>
        <w:t>pkt</w:t>
      </w:r>
      <w:proofErr w:type="spellEnd"/>
      <w:r w:rsidR="00294AF7" w:rsidRPr="00BF7F82">
        <w:rPr>
          <w:rFonts w:asciiTheme="minorHAnsi" w:hAnsiTheme="minorHAnsi" w:cstheme="minorHAnsi"/>
          <w:b w:val="0"/>
          <w:color w:val="000000"/>
          <w:sz w:val="24"/>
          <w:szCs w:val="24"/>
        </w:rPr>
        <w:t xml:space="preserve"> 6 a</w:t>
      </w:r>
      <w:r w:rsidRPr="00BF7F82">
        <w:rPr>
          <w:rFonts w:asciiTheme="minorHAnsi" w:hAnsiTheme="minorHAnsi" w:cstheme="minorHAnsi"/>
          <w:b w:val="0"/>
          <w:color w:val="000000"/>
          <w:sz w:val="24"/>
          <w:szCs w:val="24"/>
        </w:rPr>
        <w:t>, powinien być wystawiony nie wcześniej niż 3 miesiące przed upływem tego terminu.</w:t>
      </w:r>
    </w:p>
    <w:p w:rsidR="00FE5F92" w:rsidRPr="00BF7F82" w:rsidRDefault="00FE5F92" w:rsidP="00FE5F92">
      <w:pPr>
        <w:pStyle w:val="Akapitzlist"/>
        <w:suppressAutoHyphens/>
        <w:autoSpaceDE w:val="0"/>
        <w:spacing w:after="0" w:line="240" w:lineRule="auto"/>
        <w:ind w:left="0"/>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8. Jeżeli w kraju, w którym wykonawca ma siedzibę lub miejsce zamieszkania lub miejsce zamieszkania ma osoba, której dokument dotyczy, nie wydaje się dokumentów, o których mowa w </w:t>
      </w:r>
      <w:proofErr w:type="spellStart"/>
      <w:r w:rsidR="00294AF7" w:rsidRPr="00BF7F82">
        <w:rPr>
          <w:rFonts w:asciiTheme="minorHAnsi" w:hAnsiTheme="minorHAnsi" w:cstheme="minorHAnsi"/>
          <w:b w:val="0"/>
          <w:color w:val="000000"/>
          <w:sz w:val="24"/>
          <w:szCs w:val="24"/>
        </w:rPr>
        <w:t>pkt</w:t>
      </w:r>
      <w:proofErr w:type="spellEnd"/>
      <w:r w:rsidR="00294AF7" w:rsidRPr="00BF7F82">
        <w:rPr>
          <w:rFonts w:asciiTheme="minorHAnsi" w:hAnsiTheme="minorHAnsi" w:cstheme="minorHAnsi"/>
          <w:b w:val="0"/>
          <w:color w:val="000000"/>
          <w:sz w:val="24"/>
          <w:szCs w:val="24"/>
        </w:rPr>
        <w:t xml:space="preserve"> 6</w:t>
      </w:r>
      <w:r w:rsidRPr="00BF7F82">
        <w:rPr>
          <w:rFonts w:asciiTheme="minorHAnsi" w:hAnsiTheme="minorHAnsi" w:cstheme="minorHAnsi"/>
          <w:b w:val="0"/>
          <w:color w:val="000000"/>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294AF7" w:rsidRPr="00BF7F82">
        <w:rPr>
          <w:rFonts w:asciiTheme="minorHAnsi" w:hAnsiTheme="minorHAnsi" w:cstheme="minorHAnsi"/>
          <w:b w:val="0"/>
          <w:color w:val="000000"/>
          <w:sz w:val="24"/>
          <w:szCs w:val="24"/>
        </w:rPr>
        <w:t>pkt</w:t>
      </w:r>
      <w:proofErr w:type="spellEnd"/>
      <w:r w:rsidR="00294AF7" w:rsidRPr="00BF7F82">
        <w:rPr>
          <w:rFonts w:asciiTheme="minorHAnsi" w:hAnsiTheme="minorHAnsi" w:cstheme="minorHAnsi"/>
          <w:b w:val="0"/>
          <w:color w:val="000000"/>
          <w:sz w:val="24"/>
          <w:szCs w:val="24"/>
        </w:rPr>
        <w:t xml:space="preserve"> 7</w:t>
      </w:r>
      <w:r w:rsidRPr="00BF7F82">
        <w:rPr>
          <w:rFonts w:asciiTheme="minorHAnsi" w:hAnsiTheme="minorHAnsi" w:cstheme="minorHAnsi"/>
          <w:b w:val="0"/>
          <w:color w:val="000000"/>
          <w:sz w:val="24"/>
          <w:szCs w:val="24"/>
        </w:rPr>
        <w:t xml:space="preserve"> stosuje się.</w:t>
      </w:r>
    </w:p>
    <w:p w:rsidR="00FE5F92" w:rsidRPr="00BF7F82" w:rsidRDefault="00FE5F92" w:rsidP="00E96FF1">
      <w:pPr>
        <w:pStyle w:val="Akapitzlist"/>
        <w:suppressAutoHyphens/>
        <w:autoSpaceDE w:val="0"/>
        <w:spacing w:after="0" w:line="240" w:lineRule="auto"/>
        <w:ind w:left="0"/>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4349" w:rsidRPr="00BF7F82" w:rsidRDefault="00BC7BE2" w:rsidP="00854349">
      <w:pPr>
        <w:autoSpaceDE w:val="0"/>
        <w:autoSpaceDN w:val="0"/>
        <w:adjustRightInd w:val="0"/>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rPr>
        <w:lastRenderedPageBreak/>
        <w:t xml:space="preserve">10. </w:t>
      </w:r>
      <w:r w:rsidR="00F44DEE" w:rsidRPr="00BF7F82">
        <w:rPr>
          <w:rFonts w:asciiTheme="minorHAnsi" w:hAnsiTheme="minorHAnsi" w:cstheme="minorHAnsi"/>
          <w:b w:val="0"/>
          <w:color w:val="000000"/>
          <w:sz w:val="24"/>
        </w:rPr>
        <w:t xml:space="preserve">Zgodnie z art. 24aa ustawy </w:t>
      </w:r>
      <w:proofErr w:type="spellStart"/>
      <w:r w:rsidR="00F44DEE" w:rsidRPr="00BF7F82">
        <w:rPr>
          <w:rFonts w:asciiTheme="minorHAnsi" w:hAnsiTheme="minorHAnsi" w:cstheme="minorHAnsi"/>
          <w:b w:val="0"/>
          <w:color w:val="000000"/>
          <w:sz w:val="24"/>
        </w:rPr>
        <w:t>Pzp</w:t>
      </w:r>
      <w:proofErr w:type="spellEnd"/>
      <w:r w:rsidR="00F44DEE" w:rsidRPr="00BF7F82">
        <w:rPr>
          <w:rFonts w:asciiTheme="minorHAnsi" w:hAnsiTheme="minorHAnsi" w:cstheme="minorHAnsi"/>
          <w:b w:val="0"/>
          <w:color w:val="000000"/>
          <w:sz w:val="24"/>
        </w:rPr>
        <w:t xml:space="preserve"> Zamawiający najpierw dokona oceny ofert, a następnie zbada, czy Wykonawca, którego oferta została oceniona jako najkorzystniejsza, nie podlega wykluczeniu oraz spełnia warunki udziału w postępowaniu.</w:t>
      </w:r>
    </w:p>
    <w:p w:rsidR="00854349" w:rsidRPr="00BF7F82" w:rsidRDefault="00854349" w:rsidP="00E96FF1">
      <w:pPr>
        <w:pStyle w:val="Akapitzlist"/>
        <w:suppressAutoHyphens/>
        <w:autoSpaceDE w:val="0"/>
        <w:spacing w:after="0" w:line="240" w:lineRule="auto"/>
        <w:ind w:left="0"/>
        <w:jc w:val="both"/>
        <w:rPr>
          <w:rFonts w:asciiTheme="minorHAnsi" w:hAnsiTheme="minorHAnsi" w:cstheme="minorHAnsi"/>
          <w:b w:val="0"/>
          <w:color w:val="000000"/>
          <w:sz w:val="24"/>
          <w:szCs w:val="24"/>
        </w:rPr>
      </w:pPr>
    </w:p>
    <w:p w:rsidR="00556DD4" w:rsidRPr="00BF7F82" w:rsidRDefault="00556DD4">
      <w:pPr>
        <w:pStyle w:val="Nagwek1"/>
        <w:spacing w:before="0"/>
        <w:rPr>
          <w:rFonts w:asciiTheme="minorHAnsi" w:hAnsiTheme="minorHAnsi" w:cstheme="minorHAnsi"/>
        </w:rPr>
      </w:pPr>
    </w:p>
    <w:p w:rsidR="00C33D25" w:rsidRPr="00BF7F82" w:rsidRDefault="00002992" w:rsidP="00E96FF1">
      <w:pPr>
        <w:pStyle w:val="Nagwek1"/>
        <w:spacing w:before="0"/>
        <w:rPr>
          <w:rFonts w:asciiTheme="minorHAnsi" w:hAnsiTheme="minorHAnsi" w:cstheme="minorHAnsi"/>
        </w:rPr>
      </w:pPr>
      <w:bookmarkStart w:id="11" w:name="_Toc499555121"/>
      <w:r w:rsidRPr="00BF7F82">
        <w:rPr>
          <w:rFonts w:asciiTheme="minorHAnsi" w:hAnsiTheme="minorHAnsi" w:cstheme="minorHAnsi"/>
        </w:rPr>
        <w:t xml:space="preserve">VII. </w:t>
      </w:r>
      <w:r w:rsidR="00186B97" w:rsidRPr="00BF7F82">
        <w:rPr>
          <w:rFonts w:asciiTheme="minorHAnsi" w:hAnsiTheme="minorHAnsi" w:cstheme="minorHAnsi"/>
        </w:rPr>
        <w:t>WYKONAWCY WSPÓLNIE UBIEGAJĄCY SIĘ O ZAMÓWIENIE</w:t>
      </w:r>
      <w:bookmarkEnd w:id="11"/>
    </w:p>
    <w:p w:rsidR="00186B97" w:rsidRPr="00BF7F82" w:rsidRDefault="00186B97" w:rsidP="00186B97">
      <w:pPr>
        <w:pStyle w:val="Akapitzlist"/>
        <w:suppressAutoHyphens/>
        <w:autoSpaceDE w:val="0"/>
        <w:spacing w:after="0" w:line="240" w:lineRule="auto"/>
        <w:ind w:left="142"/>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1. Wykonawcy mogą wspólnie ubiegać się o udzielenie zamówienia.</w:t>
      </w:r>
    </w:p>
    <w:p w:rsidR="00186B97" w:rsidRPr="00BF7F82" w:rsidRDefault="00186B97" w:rsidP="00186B97">
      <w:pPr>
        <w:pStyle w:val="Akapitzlist"/>
        <w:suppressAutoHyphens/>
        <w:autoSpaceDE w:val="0"/>
        <w:spacing w:after="0" w:line="240" w:lineRule="auto"/>
        <w:ind w:left="142"/>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2. W przypadku, o którym mowa w pkt. 1, wykonawcy ustanawiają pełnomocnika do reprezentowania ich w postępowaniu o udzielenie zamówienia albo reprezentowania w postępowaniu i zawarcia umowy w sprawie zamówienia publicznego.</w:t>
      </w:r>
    </w:p>
    <w:p w:rsidR="00186B97" w:rsidRPr="00BF7F82" w:rsidRDefault="00186B97" w:rsidP="00186B97">
      <w:pPr>
        <w:pStyle w:val="Akapitzlist"/>
        <w:suppressAutoHyphens/>
        <w:autoSpaceDE w:val="0"/>
        <w:spacing w:after="0" w:line="240" w:lineRule="auto"/>
        <w:ind w:left="142"/>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3. Przepisy dotyczące wykonawcy stosuje się odpowiednio do wykonawców, o których mowa w </w:t>
      </w:r>
      <w:r w:rsidR="00262698" w:rsidRPr="00BF7F82">
        <w:rPr>
          <w:rFonts w:asciiTheme="minorHAnsi" w:hAnsiTheme="minorHAnsi" w:cstheme="minorHAnsi"/>
          <w:b w:val="0"/>
          <w:color w:val="000000"/>
          <w:sz w:val="24"/>
          <w:szCs w:val="24"/>
        </w:rPr>
        <w:t>pkt</w:t>
      </w:r>
      <w:r w:rsidRPr="00BF7F82">
        <w:rPr>
          <w:rFonts w:asciiTheme="minorHAnsi" w:hAnsiTheme="minorHAnsi" w:cstheme="minorHAnsi"/>
          <w:b w:val="0"/>
          <w:color w:val="000000"/>
          <w:sz w:val="24"/>
          <w:szCs w:val="24"/>
        </w:rPr>
        <w:t>. 1.</w:t>
      </w:r>
    </w:p>
    <w:p w:rsidR="00186B97" w:rsidRPr="00BF7F82" w:rsidRDefault="00186B97" w:rsidP="00186B97">
      <w:pPr>
        <w:pStyle w:val="Akapitzlist"/>
        <w:suppressAutoHyphens/>
        <w:autoSpaceDE w:val="0"/>
        <w:spacing w:after="0" w:line="240" w:lineRule="auto"/>
        <w:ind w:left="142"/>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4. Jeżeli oferta wykonawców, o których mowa w </w:t>
      </w:r>
      <w:r w:rsidR="00262698" w:rsidRPr="00BF7F82">
        <w:rPr>
          <w:rFonts w:asciiTheme="minorHAnsi" w:hAnsiTheme="minorHAnsi" w:cstheme="minorHAnsi"/>
          <w:b w:val="0"/>
          <w:color w:val="000000"/>
          <w:sz w:val="24"/>
          <w:szCs w:val="24"/>
        </w:rPr>
        <w:t>pkt</w:t>
      </w:r>
      <w:r w:rsidRPr="00BF7F82">
        <w:rPr>
          <w:rFonts w:asciiTheme="minorHAnsi" w:hAnsiTheme="minorHAnsi" w:cstheme="minorHAnsi"/>
          <w:b w:val="0"/>
          <w:color w:val="000000"/>
          <w:sz w:val="24"/>
          <w:szCs w:val="24"/>
        </w:rPr>
        <w:t xml:space="preserve">. 1, została wybrana, </w:t>
      </w:r>
      <w:r w:rsidR="00262698" w:rsidRPr="00BF7F82">
        <w:rPr>
          <w:rFonts w:asciiTheme="minorHAnsi" w:hAnsiTheme="minorHAnsi" w:cstheme="minorHAnsi"/>
          <w:b w:val="0"/>
          <w:color w:val="000000"/>
          <w:sz w:val="24"/>
          <w:szCs w:val="24"/>
        </w:rPr>
        <w:t>Z</w:t>
      </w:r>
      <w:r w:rsidRPr="00BF7F82">
        <w:rPr>
          <w:rFonts w:asciiTheme="minorHAnsi" w:hAnsiTheme="minorHAnsi" w:cstheme="minorHAnsi"/>
          <w:b w:val="0"/>
          <w:color w:val="000000"/>
          <w:sz w:val="24"/>
          <w:szCs w:val="24"/>
        </w:rPr>
        <w:t xml:space="preserve">amawiający </w:t>
      </w:r>
      <w:r w:rsidR="00262698" w:rsidRPr="00BF7F82">
        <w:rPr>
          <w:rFonts w:asciiTheme="minorHAnsi" w:hAnsiTheme="minorHAnsi" w:cstheme="minorHAnsi"/>
          <w:b w:val="0"/>
          <w:color w:val="000000"/>
          <w:sz w:val="24"/>
          <w:szCs w:val="24"/>
        </w:rPr>
        <w:t>żąda</w:t>
      </w:r>
      <w:r w:rsidRPr="00BF7F82">
        <w:rPr>
          <w:rFonts w:asciiTheme="minorHAnsi" w:hAnsiTheme="minorHAnsi" w:cstheme="minorHAnsi"/>
          <w:b w:val="0"/>
          <w:color w:val="000000"/>
          <w:sz w:val="24"/>
          <w:szCs w:val="24"/>
        </w:rPr>
        <w:t xml:space="preserve"> przed zawarciem umowy w sprawie zamówienia publicznego umowy regulującej współpracę tych wykonawców.</w:t>
      </w:r>
    </w:p>
    <w:p w:rsidR="00186B97" w:rsidRPr="00BF7F82" w:rsidRDefault="00D94B51" w:rsidP="00186B97">
      <w:pPr>
        <w:pStyle w:val="Akapitzlist"/>
        <w:suppressAutoHyphens/>
        <w:autoSpaceDE w:val="0"/>
        <w:spacing w:after="0" w:line="240" w:lineRule="auto"/>
        <w:ind w:left="142"/>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5</w:t>
      </w:r>
      <w:r w:rsidR="00186B97" w:rsidRPr="00BF7F82">
        <w:rPr>
          <w:rFonts w:asciiTheme="minorHAnsi" w:hAnsiTheme="minorHAnsi" w:cstheme="minorHAnsi"/>
          <w:b w:val="0"/>
          <w:color w:val="000000"/>
          <w:sz w:val="24"/>
          <w:szCs w:val="24"/>
        </w:rPr>
        <w:t xml:space="preserve">. Wykonawcy wspólnie ubiegający się o udzielenie niniejszego zamówienia powinni spełniać warunki udziału w postępowaniu określone w </w:t>
      </w:r>
      <w:r w:rsidRPr="00BF7F82">
        <w:rPr>
          <w:rFonts w:asciiTheme="minorHAnsi" w:hAnsiTheme="minorHAnsi" w:cstheme="minorHAnsi"/>
          <w:b w:val="0"/>
          <w:color w:val="000000"/>
          <w:sz w:val="24"/>
          <w:szCs w:val="24"/>
        </w:rPr>
        <w:t>rozdziale 5</w:t>
      </w:r>
      <w:r w:rsidR="00186B97" w:rsidRPr="00BF7F82">
        <w:rPr>
          <w:rFonts w:asciiTheme="minorHAnsi" w:hAnsiTheme="minorHAnsi" w:cstheme="minorHAnsi"/>
          <w:b w:val="0"/>
          <w:color w:val="000000"/>
          <w:sz w:val="24"/>
          <w:szCs w:val="24"/>
        </w:rPr>
        <w:t xml:space="preserve"> niniejszej SIWZ oraz złożyć dokumenty i oświadczenia potwierdzające spełnianie tych warunków zgodnie z zapisami zawartymi w </w:t>
      </w:r>
      <w:r w:rsidRPr="00BF7F82">
        <w:rPr>
          <w:rFonts w:asciiTheme="minorHAnsi" w:hAnsiTheme="minorHAnsi" w:cstheme="minorHAnsi"/>
          <w:b w:val="0"/>
          <w:color w:val="000000"/>
          <w:sz w:val="24"/>
          <w:szCs w:val="24"/>
        </w:rPr>
        <w:t>rozdziale 6</w:t>
      </w:r>
      <w:r w:rsidR="00186B97" w:rsidRPr="00BF7F82">
        <w:rPr>
          <w:rFonts w:asciiTheme="minorHAnsi" w:hAnsiTheme="minorHAnsi" w:cstheme="minorHAnsi"/>
          <w:b w:val="0"/>
          <w:color w:val="000000"/>
          <w:sz w:val="24"/>
          <w:szCs w:val="24"/>
        </w:rPr>
        <w:t xml:space="preserve"> SIWZ.</w:t>
      </w:r>
    </w:p>
    <w:p w:rsidR="00186B97" w:rsidRPr="00BF7F82" w:rsidRDefault="002056F4" w:rsidP="00186B97">
      <w:pPr>
        <w:pStyle w:val="Akapitzlist"/>
        <w:suppressAutoHyphens/>
        <w:autoSpaceDE w:val="0"/>
        <w:spacing w:after="0" w:line="240" w:lineRule="auto"/>
        <w:ind w:left="142"/>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6. </w:t>
      </w:r>
      <w:r w:rsidR="00186B97" w:rsidRPr="00BF7F82">
        <w:rPr>
          <w:rFonts w:asciiTheme="minorHAnsi" w:hAnsiTheme="minorHAnsi" w:cstheme="minorHAnsi"/>
          <w:b w:val="0"/>
          <w:color w:val="000000"/>
          <w:sz w:val="24"/>
          <w:szCs w:val="24"/>
        </w:rPr>
        <w:t xml:space="preserve">W przypadku, Wykonawców wspólnie ubiegających się o udzielenie zamówienia dokumenty, o których mowa: </w:t>
      </w:r>
    </w:p>
    <w:p w:rsidR="00186B97" w:rsidRPr="00BF7F82" w:rsidRDefault="002056F4" w:rsidP="00186B97">
      <w:pPr>
        <w:pStyle w:val="Akapitzlist"/>
        <w:suppressAutoHyphens/>
        <w:autoSpaceDE w:val="0"/>
        <w:spacing w:after="0" w:line="240" w:lineRule="auto"/>
        <w:ind w:left="142"/>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a) w</w:t>
      </w:r>
      <w:r w:rsidR="00186B97" w:rsidRPr="00BF7F82">
        <w:rPr>
          <w:rFonts w:asciiTheme="minorHAnsi" w:hAnsiTheme="minorHAnsi" w:cstheme="minorHAnsi"/>
          <w:b w:val="0"/>
          <w:color w:val="000000"/>
          <w:sz w:val="24"/>
          <w:szCs w:val="24"/>
        </w:rPr>
        <w:t xml:space="preserve"> </w:t>
      </w:r>
      <w:r w:rsidRPr="00BF7F82">
        <w:rPr>
          <w:rFonts w:asciiTheme="minorHAnsi" w:hAnsiTheme="minorHAnsi" w:cstheme="minorHAnsi"/>
          <w:b w:val="0"/>
          <w:color w:val="000000"/>
          <w:sz w:val="24"/>
          <w:szCs w:val="24"/>
        </w:rPr>
        <w:t xml:space="preserve">dziale VI </w:t>
      </w:r>
      <w:proofErr w:type="spellStart"/>
      <w:r w:rsidRPr="00BF7F82">
        <w:rPr>
          <w:rFonts w:asciiTheme="minorHAnsi" w:hAnsiTheme="minorHAnsi" w:cstheme="minorHAnsi"/>
          <w:b w:val="0"/>
          <w:color w:val="000000"/>
          <w:sz w:val="24"/>
          <w:szCs w:val="24"/>
        </w:rPr>
        <w:t>pkt</w:t>
      </w:r>
      <w:proofErr w:type="spellEnd"/>
      <w:r w:rsidRPr="00BF7F82">
        <w:rPr>
          <w:rFonts w:asciiTheme="minorHAnsi" w:hAnsiTheme="minorHAnsi" w:cstheme="minorHAnsi"/>
          <w:b w:val="0"/>
          <w:color w:val="000000"/>
          <w:sz w:val="24"/>
          <w:szCs w:val="24"/>
        </w:rPr>
        <w:t xml:space="preserve"> 2 a) i b)</w:t>
      </w:r>
      <w:r w:rsidR="00186B97" w:rsidRPr="00BF7F82">
        <w:rPr>
          <w:rFonts w:asciiTheme="minorHAnsi" w:hAnsiTheme="minorHAnsi" w:cstheme="minorHAnsi"/>
          <w:b w:val="0"/>
          <w:color w:val="000000"/>
          <w:sz w:val="24"/>
          <w:szCs w:val="24"/>
        </w:rPr>
        <w:t xml:space="preserve"> SIWZ oraz w pkt. od </w:t>
      </w:r>
      <w:r w:rsidRPr="00BF7F82">
        <w:rPr>
          <w:rFonts w:asciiTheme="minorHAnsi" w:hAnsiTheme="minorHAnsi" w:cstheme="minorHAnsi"/>
          <w:b w:val="0"/>
          <w:color w:val="000000"/>
          <w:sz w:val="24"/>
          <w:szCs w:val="24"/>
        </w:rPr>
        <w:t>5 a)</w:t>
      </w:r>
      <w:r w:rsidR="00186B97" w:rsidRPr="00BF7F82">
        <w:rPr>
          <w:rFonts w:asciiTheme="minorHAnsi" w:hAnsiTheme="minorHAnsi" w:cstheme="minorHAnsi"/>
          <w:b w:val="0"/>
          <w:color w:val="000000"/>
          <w:sz w:val="24"/>
          <w:szCs w:val="24"/>
        </w:rPr>
        <w:t xml:space="preserve"> do </w:t>
      </w:r>
      <w:r w:rsidRPr="00BF7F82">
        <w:rPr>
          <w:rFonts w:asciiTheme="minorHAnsi" w:hAnsiTheme="minorHAnsi" w:cstheme="minorHAnsi"/>
          <w:b w:val="0"/>
          <w:color w:val="000000"/>
          <w:sz w:val="24"/>
          <w:szCs w:val="24"/>
        </w:rPr>
        <w:t>5 c)</w:t>
      </w:r>
      <w:r w:rsidR="00186B97" w:rsidRPr="00BF7F82">
        <w:rPr>
          <w:rFonts w:asciiTheme="minorHAnsi" w:hAnsiTheme="minorHAnsi" w:cstheme="minorHAnsi"/>
          <w:b w:val="0"/>
          <w:color w:val="000000"/>
          <w:sz w:val="24"/>
          <w:szCs w:val="24"/>
        </w:rPr>
        <w:t xml:space="preserve"> SIWZ należy przedłożyć odrębnie dla każdego z Wykonawców wspólnie ubiegających się o udzielenie zamówienia; </w:t>
      </w:r>
    </w:p>
    <w:p w:rsidR="00186B97" w:rsidRPr="00BF7F82" w:rsidRDefault="002056F4" w:rsidP="00186B97">
      <w:pPr>
        <w:pStyle w:val="Akapitzlist"/>
        <w:suppressAutoHyphens/>
        <w:autoSpaceDE w:val="0"/>
        <w:spacing w:after="0" w:line="240" w:lineRule="auto"/>
        <w:ind w:left="142"/>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b)</w:t>
      </w:r>
      <w:r w:rsidR="00186B97" w:rsidRPr="00BF7F82">
        <w:rPr>
          <w:rFonts w:asciiTheme="minorHAnsi" w:hAnsiTheme="minorHAnsi" w:cstheme="minorHAnsi"/>
          <w:b w:val="0"/>
          <w:color w:val="000000"/>
          <w:sz w:val="24"/>
          <w:szCs w:val="24"/>
        </w:rPr>
        <w:t xml:space="preserve"> w </w:t>
      </w:r>
      <w:r w:rsidRPr="00BF7F82">
        <w:rPr>
          <w:rFonts w:asciiTheme="minorHAnsi" w:hAnsiTheme="minorHAnsi" w:cstheme="minorHAnsi"/>
          <w:b w:val="0"/>
          <w:color w:val="000000"/>
          <w:sz w:val="24"/>
          <w:szCs w:val="24"/>
        </w:rPr>
        <w:t xml:space="preserve">dziale VI </w:t>
      </w:r>
      <w:r w:rsidR="00186B97" w:rsidRPr="00BF7F82">
        <w:rPr>
          <w:rFonts w:asciiTheme="minorHAnsi" w:hAnsiTheme="minorHAnsi" w:cstheme="minorHAnsi"/>
          <w:b w:val="0"/>
          <w:color w:val="000000"/>
          <w:sz w:val="24"/>
          <w:szCs w:val="24"/>
        </w:rPr>
        <w:t xml:space="preserve">pkt. od </w:t>
      </w:r>
      <w:r w:rsidRPr="00BF7F82">
        <w:rPr>
          <w:rFonts w:asciiTheme="minorHAnsi" w:hAnsiTheme="minorHAnsi" w:cstheme="minorHAnsi"/>
          <w:b w:val="0"/>
          <w:color w:val="000000"/>
          <w:sz w:val="24"/>
          <w:szCs w:val="24"/>
        </w:rPr>
        <w:t>4 a)</w:t>
      </w:r>
      <w:r w:rsidR="00186B97" w:rsidRPr="00BF7F82">
        <w:rPr>
          <w:rFonts w:asciiTheme="minorHAnsi" w:hAnsiTheme="minorHAnsi" w:cstheme="minorHAnsi"/>
          <w:b w:val="0"/>
          <w:color w:val="000000"/>
          <w:sz w:val="24"/>
          <w:szCs w:val="24"/>
        </w:rPr>
        <w:t xml:space="preserve"> do </w:t>
      </w:r>
      <w:r w:rsidRPr="00BF7F82">
        <w:rPr>
          <w:rFonts w:asciiTheme="minorHAnsi" w:hAnsiTheme="minorHAnsi" w:cstheme="minorHAnsi"/>
          <w:b w:val="0"/>
          <w:color w:val="000000"/>
          <w:sz w:val="24"/>
          <w:szCs w:val="24"/>
        </w:rPr>
        <w:t xml:space="preserve">4 c) </w:t>
      </w:r>
      <w:r w:rsidR="00186B97" w:rsidRPr="00BF7F82">
        <w:rPr>
          <w:rFonts w:asciiTheme="minorHAnsi" w:hAnsiTheme="minorHAnsi" w:cstheme="minorHAnsi"/>
          <w:b w:val="0"/>
          <w:color w:val="000000"/>
          <w:sz w:val="24"/>
          <w:szCs w:val="24"/>
        </w:rPr>
        <w:t>SIWZ  Wykonawcy składają tak, aby wykazać, że wspólnie spełniają warunki udziału w postępowaniu;</w:t>
      </w:r>
    </w:p>
    <w:p w:rsidR="00186B97" w:rsidRPr="00BF7F82" w:rsidRDefault="002056F4" w:rsidP="00186B97">
      <w:pPr>
        <w:pStyle w:val="Akapitzlist"/>
        <w:suppressAutoHyphens/>
        <w:autoSpaceDE w:val="0"/>
        <w:spacing w:after="0" w:line="240" w:lineRule="auto"/>
        <w:ind w:left="142"/>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c) </w:t>
      </w:r>
      <w:r w:rsidR="00186B97" w:rsidRPr="00BF7F82">
        <w:rPr>
          <w:rFonts w:asciiTheme="minorHAnsi" w:hAnsiTheme="minorHAnsi" w:cstheme="minorHAnsi"/>
          <w:b w:val="0"/>
          <w:color w:val="000000"/>
          <w:sz w:val="24"/>
          <w:szCs w:val="24"/>
        </w:rPr>
        <w:t xml:space="preserve">w </w:t>
      </w:r>
      <w:r w:rsidRPr="00BF7F82">
        <w:rPr>
          <w:rFonts w:asciiTheme="minorHAnsi" w:hAnsiTheme="minorHAnsi" w:cstheme="minorHAnsi"/>
          <w:b w:val="0"/>
          <w:color w:val="000000"/>
          <w:sz w:val="24"/>
          <w:szCs w:val="24"/>
        </w:rPr>
        <w:t xml:space="preserve">dziale VI </w:t>
      </w:r>
      <w:proofErr w:type="spellStart"/>
      <w:r w:rsidRPr="00BF7F82">
        <w:rPr>
          <w:rFonts w:asciiTheme="minorHAnsi" w:hAnsiTheme="minorHAnsi" w:cstheme="minorHAnsi"/>
          <w:b w:val="0"/>
          <w:color w:val="000000"/>
          <w:sz w:val="24"/>
          <w:szCs w:val="24"/>
        </w:rPr>
        <w:t>pkt</w:t>
      </w:r>
      <w:proofErr w:type="spellEnd"/>
      <w:r w:rsidRPr="00BF7F82">
        <w:rPr>
          <w:rFonts w:asciiTheme="minorHAnsi" w:hAnsiTheme="minorHAnsi" w:cstheme="minorHAnsi"/>
          <w:b w:val="0"/>
          <w:color w:val="000000"/>
          <w:sz w:val="24"/>
          <w:szCs w:val="24"/>
        </w:rPr>
        <w:t xml:space="preserve"> 3</w:t>
      </w:r>
      <w:r w:rsidR="00186B97" w:rsidRPr="00BF7F82">
        <w:rPr>
          <w:rFonts w:asciiTheme="minorHAnsi" w:hAnsiTheme="minorHAnsi" w:cstheme="minorHAnsi"/>
          <w:b w:val="0"/>
          <w:color w:val="000000"/>
          <w:sz w:val="24"/>
          <w:szCs w:val="24"/>
        </w:rPr>
        <w:t xml:space="preserve">  SIWZ Wykonawcy składają łącznie;</w:t>
      </w:r>
    </w:p>
    <w:p w:rsidR="00186B97" w:rsidRPr="00BF7F82" w:rsidRDefault="002056F4" w:rsidP="00186B97">
      <w:pPr>
        <w:pStyle w:val="Akapitzlist"/>
        <w:suppressAutoHyphens/>
        <w:autoSpaceDE w:val="0"/>
        <w:spacing w:after="0" w:line="240" w:lineRule="auto"/>
        <w:ind w:left="142"/>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d) w dziale VI </w:t>
      </w:r>
      <w:r w:rsidR="00186B97" w:rsidRPr="00BF7F82">
        <w:rPr>
          <w:rFonts w:asciiTheme="minorHAnsi" w:hAnsiTheme="minorHAnsi" w:cstheme="minorHAnsi"/>
          <w:b w:val="0"/>
          <w:color w:val="000000"/>
          <w:sz w:val="24"/>
          <w:szCs w:val="24"/>
        </w:rPr>
        <w:t xml:space="preserve">pkt. </w:t>
      </w:r>
      <w:r w:rsidRPr="00BF7F82">
        <w:rPr>
          <w:rFonts w:asciiTheme="minorHAnsi" w:hAnsiTheme="minorHAnsi" w:cstheme="minorHAnsi"/>
          <w:b w:val="0"/>
          <w:color w:val="000000"/>
          <w:sz w:val="24"/>
          <w:szCs w:val="24"/>
        </w:rPr>
        <w:t xml:space="preserve">1 a) </w:t>
      </w:r>
      <w:r w:rsidR="00186B97" w:rsidRPr="00BF7F82">
        <w:rPr>
          <w:rFonts w:asciiTheme="minorHAnsi" w:hAnsiTheme="minorHAnsi" w:cstheme="minorHAnsi"/>
          <w:b w:val="0"/>
          <w:color w:val="000000"/>
          <w:sz w:val="24"/>
          <w:szCs w:val="24"/>
        </w:rPr>
        <w:t xml:space="preserve"> SIWZ wszyscy Wykonawcy składają </w:t>
      </w:r>
      <w:r w:rsidRPr="00BF7F82">
        <w:rPr>
          <w:rFonts w:asciiTheme="minorHAnsi" w:hAnsiTheme="minorHAnsi" w:cstheme="minorHAnsi"/>
          <w:b w:val="0"/>
          <w:color w:val="000000"/>
          <w:sz w:val="24"/>
          <w:szCs w:val="24"/>
        </w:rPr>
        <w:t>odrębnie</w:t>
      </w:r>
      <w:r w:rsidR="0095429E" w:rsidRPr="00BF7F82">
        <w:rPr>
          <w:rFonts w:asciiTheme="minorHAnsi" w:hAnsiTheme="minorHAnsi" w:cstheme="minorHAnsi"/>
          <w:b w:val="0"/>
          <w:color w:val="000000"/>
          <w:sz w:val="24"/>
          <w:szCs w:val="24"/>
        </w:rPr>
        <w:t>.</w:t>
      </w:r>
    </w:p>
    <w:p w:rsidR="00CD5F35" w:rsidRPr="00BF7F82" w:rsidRDefault="00352C87" w:rsidP="00186B97">
      <w:pPr>
        <w:pStyle w:val="Nagwek1"/>
        <w:rPr>
          <w:rFonts w:asciiTheme="minorHAnsi" w:hAnsiTheme="minorHAnsi" w:cstheme="minorHAnsi"/>
        </w:rPr>
      </w:pPr>
      <w:bookmarkStart w:id="12" w:name="_Toc272131814"/>
      <w:bookmarkStart w:id="13" w:name="_Toc499555122"/>
      <w:r w:rsidRPr="00BF7F82">
        <w:rPr>
          <w:rFonts w:asciiTheme="minorHAnsi" w:hAnsiTheme="minorHAnsi" w:cstheme="minorHAnsi"/>
        </w:rPr>
        <w:t>IX</w:t>
      </w:r>
      <w:r w:rsidR="00A066FC" w:rsidRPr="00BF7F82">
        <w:rPr>
          <w:rFonts w:asciiTheme="minorHAnsi" w:hAnsiTheme="minorHAnsi" w:cstheme="minorHAnsi"/>
        </w:rPr>
        <w:t xml:space="preserve">. </w:t>
      </w:r>
      <w:r w:rsidR="00337075" w:rsidRPr="00BF7F82">
        <w:rPr>
          <w:rFonts w:asciiTheme="minorHAnsi" w:hAnsiTheme="minorHAnsi" w:cstheme="minorHAnsi"/>
        </w:rPr>
        <w:t xml:space="preserve"> INFORMACJA O SPOSOBIE POROZUMIEWANIA SIĘ ZAMAWIAJĄCEGO </w:t>
      </w:r>
      <w:r w:rsidR="00337075" w:rsidRPr="00BF7F82">
        <w:rPr>
          <w:rFonts w:asciiTheme="minorHAnsi" w:hAnsiTheme="minorHAnsi" w:cstheme="minorHAnsi"/>
        </w:rPr>
        <w:br/>
        <w:t xml:space="preserve">Z WYKONAWCAMI ORAZ PRZEKAZYWANIE OŚWIADCZEŃ I DOKUMENTÓW, </w:t>
      </w:r>
      <w:r w:rsidR="00337075" w:rsidRPr="00BF7F82">
        <w:rPr>
          <w:rFonts w:asciiTheme="minorHAnsi" w:hAnsiTheme="minorHAnsi" w:cstheme="minorHAnsi"/>
        </w:rPr>
        <w:br/>
        <w:t>A TAKŻE WSKAZANIE OSÓB UPRAWNIONYCH DO POROZUMIEWANIA SIĘ Z WYKONAWCAMI</w:t>
      </w:r>
      <w:bookmarkEnd w:id="12"/>
      <w:bookmarkEnd w:id="13"/>
    </w:p>
    <w:p w:rsidR="00337075" w:rsidRPr="00BF7F82" w:rsidRDefault="00337075" w:rsidP="00F660B6">
      <w:pPr>
        <w:numPr>
          <w:ilvl w:val="3"/>
          <w:numId w:val="4"/>
        </w:numPr>
        <w:tabs>
          <w:tab w:val="clear" w:pos="2880"/>
          <w:tab w:val="num" w:pos="426"/>
        </w:tabs>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Oświadczenia, wnioski, zawiadomienia oraz informacje Zamawiający i Wykonawcy przekazują pisemnie lub faksem.</w:t>
      </w:r>
    </w:p>
    <w:p w:rsidR="00337075" w:rsidRPr="00BF7F82" w:rsidRDefault="00337075" w:rsidP="00F660B6">
      <w:pPr>
        <w:numPr>
          <w:ilvl w:val="3"/>
          <w:numId w:val="4"/>
        </w:numPr>
        <w:tabs>
          <w:tab w:val="clear" w:pos="2880"/>
          <w:tab w:val="num" w:pos="426"/>
        </w:tabs>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Jeżeli Zamawiający lub Wykonawca przekazują oświadczenia, wnioski, zawiadomienia oraz informacje faksem, każda ze stron na żądanie drugiej niezwłocznie potwierdza fakt ich otrzymania. Faks z potwierdzeniem jego otrzymania będzie równoznaczny</w:t>
      </w:r>
      <w:r w:rsidRPr="00BF7F82">
        <w:rPr>
          <w:rFonts w:asciiTheme="minorHAnsi" w:hAnsiTheme="minorHAnsi" w:cstheme="minorHAnsi"/>
          <w:b w:val="0"/>
          <w:color w:val="000000"/>
          <w:sz w:val="24"/>
          <w:szCs w:val="24"/>
        </w:rPr>
        <w:br/>
        <w:t>z zachowaniem formy pisemnej.</w:t>
      </w:r>
    </w:p>
    <w:p w:rsidR="00337075" w:rsidRPr="00BF7F82" w:rsidRDefault="00337075" w:rsidP="00F660B6">
      <w:pPr>
        <w:numPr>
          <w:ilvl w:val="3"/>
          <w:numId w:val="4"/>
        </w:numPr>
        <w:tabs>
          <w:tab w:val="clear" w:pos="2880"/>
          <w:tab w:val="num" w:pos="426"/>
        </w:tabs>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SIWZ wraz ze wszelkimi zawiadomieniami i pytaniami o wyjaśnienie treści SIWZ Zamawiający udostępnia na stronie internetowej </w:t>
      </w:r>
      <w:hyperlink r:id="rId9" w:history="1">
        <w:r w:rsidRPr="00BF7F82">
          <w:rPr>
            <w:rStyle w:val="Hipercze"/>
            <w:rFonts w:asciiTheme="minorHAnsi" w:hAnsiTheme="minorHAnsi" w:cstheme="minorHAnsi"/>
            <w:b w:val="0"/>
            <w:color w:val="000000"/>
            <w:sz w:val="24"/>
            <w:szCs w:val="24"/>
          </w:rPr>
          <w:t>www.zarki.bip.jur.pl</w:t>
        </w:r>
      </w:hyperlink>
    </w:p>
    <w:p w:rsidR="00337075" w:rsidRPr="00BF7F82" w:rsidRDefault="00337075" w:rsidP="00F660B6">
      <w:pPr>
        <w:numPr>
          <w:ilvl w:val="3"/>
          <w:numId w:val="4"/>
        </w:numPr>
        <w:tabs>
          <w:tab w:val="clear" w:pos="2880"/>
          <w:tab w:val="num" w:pos="426"/>
        </w:tabs>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Wyjaśnienia dotyczące Specyfikacji Istotnych Warunków Zamówienia udzielane będą </w:t>
      </w:r>
      <w:r w:rsidRPr="00BF7F82">
        <w:rPr>
          <w:rFonts w:asciiTheme="minorHAnsi" w:hAnsiTheme="minorHAnsi" w:cstheme="minorHAnsi"/>
          <w:b w:val="0"/>
          <w:color w:val="000000"/>
          <w:sz w:val="24"/>
          <w:szCs w:val="24"/>
        </w:rPr>
        <w:br/>
        <w:t>z zachowaniem zasad określonych w ustawie Prawo Zamówień Publicznych (art. 38).</w:t>
      </w:r>
      <w:r w:rsidR="00195B4E" w:rsidRPr="00BF7F82">
        <w:rPr>
          <w:rFonts w:asciiTheme="minorHAnsi" w:eastAsia="Times New Roman" w:hAnsiTheme="minorHAnsi" w:cstheme="minorHAnsi"/>
          <w:b w:val="0"/>
          <w:color w:val="000000"/>
          <w:sz w:val="24"/>
          <w:szCs w:val="24"/>
          <w:lang w:eastAsia="pl-PL"/>
        </w:rPr>
        <w:t xml:space="preserve"> Zamawiający jest obowiązany udzielić wyjaśnień niezwłocznie, jednak nie później niż na 2 dni przed upływem terminu składania ofert - pod warunkiem że wniosek o wyjaśnienie treści specyfikacji istotnych warunków zamówienia wpłynął do zamawiającego nie </w:t>
      </w:r>
      <w:r w:rsidR="00195B4E" w:rsidRPr="00BF7F82">
        <w:rPr>
          <w:rFonts w:asciiTheme="minorHAnsi" w:eastAsia="Times New Roman" w:hAnsiTheme="minorHAnsi" w:cstheme="minorHAnsi"/>
          <w:b w:val="0"/>
          <w:color w:val="000000"/>
          <w:sz w:val="24"/>
          <w:szCs w:val="24"/>
          <w:lang w:eastAsia="pl-PL"/>
        </w:rPr>
        <w:lastRenderedPageBreak/>
        <w:t>później niż do końca dnia, w którym upływa połowa wyznaczonego terminu składania ofert</w:t>
      </w:r>
    </w:p>
    <w:p w:rsidR="00337075" w:rsidRPr="00BF7F82" w:rsidRDefault="00337075" w:rsidP="00F660B6">
      <w:pPr>
        <w:numPr>
          <w:ilvl w:val="3"/>
          <w:numId w:val="4"/>
        </w:numPr>
        <w:tabs>
          <w:tab w:val="clear" w:pos="2880"/>
          <w:tab w:val="num" w:pos="426"/>
        </w:tabs>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Treść zapytań wraz z wyjaśnieniami Zamawiający przekazuje Wykonawcom, którym przekazał </w:t>
      </w:r>
      <w:proofErr w:type="spellStart"/>
      <w:r w:rsidRPr="00BF7F82">
        <w:rPr>
          <w:rFonts w:asciiTheme="minorHAnsi" w:hAnsiTheme="minorHAnsi" w:cstheme="minorHAnsi"/>
          <w:b w:val="0"/>
          <w:color w:val="000000"/>
          <w:sz w:val="24"/>
          <w:szCs w:val="24"/>
        </w:rPr>
        <w:t>siwz</w:t>
      </w:r>
      <w:proofErr w:type="spellEnd"/>
      <w:r w:rsidRPr="00BF7F82">
        <w:rPr>
          <w:rFonts w:asciiTheme="minorHAnsi" w:hAnsiTheme="minorHAnsi" w:cstheme="minorHAnsi"/>
          <w:b w:val="0"/>
          <w:color w:val="000000"/>
          <w:sz w:val="24"/>
          <w:szCs w:val="24"/>
        </w:rPr>
        <w:t>, bez ujawnienia źródła zapytania, oraz zamieszcza na stronie internetowej.</w:t>
      </w:r>
    </w:p>
    <w:p w:rsidR="00337075" w:rsidRPr="00BF7F82" w:rsidRDefault="00337075" w:rsidP="00F660B6">
      <w:pPr>
        <w:numPr>
          <w:ilvl w:val="3"/>
          <w:numId w:val="4"/>
        </w:numPr>
        <w:tabs>
          <w:tab w:val="clear" w:pos="2880"/>
          <w:tab w:val="num" w:pos="426"/>
        </w:tabs>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Zamawiający nie przewiduje zwołania wszystkich Wykonawców w celu wyjaśnienia wątpliwości.</w:t>
      </w:r>
    </w:p>
    <w:p w:rsidR="00337075" w:rsidRPr="00BF7F82" w:rsidRDefault="00337075" w:rsidP="00F660B6">
      <w:pPr>
        <w:numPr>
          <w:ilvl w:val="3"/>
          <w:numId w:val="4"/>
        </w:numPr>
        <w:tabs>
          <w:tab w:val="clear" w:pos="2880"/>
          <w:tab w:val="num" w:pos="426"/>
        </w:tabs>
        <w:spacing w:after="0" w:line="240" w:lineRule="auto"/>
        <w:ind w:left="426"/>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Zamawiający ma prawo przed terminem składania ofert do zmiany </w:t>
      </w:r>
      <w:proofErr w:type="spellStart"/>
      <w:r w:rsidRPr="00BF7F82">
        <w:rPr>
          <w:rFonts w:asciiTheme="minorHAnsi" w:hAnsiTheme="minorHAnsi" w:cstheme="minorHAnsi"/>
          <w:b w:val="0"/>
          <w:color w:val="000000"/>
          <w:sz w:val="24"/>
          <w:szCs w:val="24"/>
        </w:rPr>
        <w:t>siwz</w:t>
      </w:r>
      <w:proofErr w:type="spellEnd"/>
      <w:r w:rsidRPr="00BF7F82">
        <w:rPr>
          <w:rFonts w:asciiTheme="minorHAnsi" w:hAnsiTheme="minorHAnsi" w:cstheme="minorHAnsi"/>
          <w:b w:val="0"/>
          <w:color w:val="000000"/>
          <w:sz w:val="24"/>
          <w:szCs w:val="24"/>
        </w:rPr>
        <w:t xml:space="preserve"> zgodnie z art.38 ust.4-6 </w:t>
      </w:r>
      <w:proofErr w:type="spellStart"/>
      <w:r w:rsidRPr="00BF7F82">
        <w:rPr>
          <w:rFonts w:asciiTheme="minorHAnsi" w:hAnsiTheme="minorHAnsi" w:cstheme="minorHAnsi"/>
          <w:b w:val="0"/>
          <w:color w:val="000000"/>
          <w:sz w:val="24"/>
          <w:szCs w:val="24"/>
        </w:rPr>
        <w:t>ustawy-Pzp</w:t>
      </w:r>
      <w:proofErr w:type="spellEnd"/>
      <w:r w:rsidRPr="00BF7F82">
        <w:rPr>
          <w:rFonts w:asciiTheme="minorHAnsi" w:hAnsiTheme="minorHAnsi" w:cstheme="minorHAnsi"/>
          <w:b w:val="0"/>
          <w:color w:val="000000"/>
          <w:sz w:val="24"/>
          <w:szCs w:val="24"/>
        </w:rPr>
        <w:t>.</w:t>
      </w:r>
    </w:p>
    <w:p w:rsidR="00337075" w:rsidRPr="00BF7F82" w:rsidRDefault="00337075" w:rsidP="00F660B6">
      <w:pPr>
        <w:numPr>
          <w:ilvl w:val="3"/>
          <w:numId w:val="4"/>
        </w:numPr>
        <w:tabs>
          <w:tab w:val="clear" w:pos="2880"/>
          <w:tab w:val="num" w:pos="426"/>
        </w:tabs>
        <w:spacing w:after="0" w:line="240" w:lineRule="auto"/>
        <w:ind w:left="425"/>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Osoby uprawnione do porozumiewania się z wykonawcami: </w:t>
      </w:r>
    </w:p>
    <w:p w:rsidR="00337075" w:rsidRPr="00BF7F82" w:rsidRDefault="00337075" w:rsidP="00455E61">
      <w:pPr>
        <w:spacing w:after="0" w:line="240" w:lineRule="auto"/>
        <w:ind w:left="425"/>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Aneta Nowakowska, tel. 034 314 – 80 -36</w:t>
      </w:r>
      <w:r w:rsidR="00551AB4" w:rsidRPr="00BF7F82">
        <w:rPr>
          <w:rFonts w:asciiTheme="minorHAnsi" w:hAnsiTheme="minorHAnsi" w:cstheme="minorHAnsi"/>
          <w:b w:val="0"/>
          <w:color w:val="000000"/>
          <w:sz w:val="24"/>
          <w:szCs w:val="24"/>
        </w:rPr>
        <w:t xml:space="preserve">, </w:t>
      </w:r>
      <w:proofErr w:type="spellStart"/>
      <w:r w:rsidR="00551AB4" w:rsidRPr="00BF7F82">
        <w:rPr>
          <w:rFonts w:asciiTheme="minorHAnsi" w:hAnsiTheme="minorHAnsi" w:cstheme="minorHAnsi"/>
          <w:b w:val="0"/>
          <w:color w:val="000000"/>
          <w:sz w:val="24"/>
          <w:szCs w:val="24"/>
        </w:rPr>
        <w:t>fax</w:t>
      </w:r>
      <w:proofErr w:type="spellEnd"/>
      <w:r w:rsidR="00551AB4" w:rsidRPr="00BF7F82">
        <w:rPr>
          <w:rFonts w:asciiTheme="minorHAnsi" w:hAnsiTheme="minorHAnsi" w:cstheme="minorHAnsi"/>
          <w:b w:val="0"/>
          <w:color w:val="000000"/>
          <w:sz w:val="24"/>
          <w:szCs w:val="24"/>
        </w:rPr>
        <w:t xml:space="preserve"> 034 316 – 10 - 78</w:t>
      </w:r>
      <w:r w:rsidRPr="00BF7F82">
        <w:rPr>
          <w:rFonts w:asciiTheme="minorHAnsi" w:hAnsiTheme="minorHAnsi" w:cstheme="minorHAnsi"/>
          <w:b w:val="0"/>
          <w:color w:val="000000"/>
          <w:sz w:val="24"/>
          <w:szCs w:val="24"/>
        </w:rPr>
        <w:t>.</w:t>
      </w:r>
    </w:p>
    <w:p w:rsidR="00002992" w:rsidRPr="00BF7F82" w:rsidRDefault="00002992" w:rsidP="00455E61">
      <w:pPr>
        <w:spacing w:after="0" w:line="240" w:lineRule="auto"/>
        <w:ind w:left="425"/>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mail: poczta@umigzarki.pl</w:t>
      </w:r>
    </w:p>
    <w:p w:rsidR="00195B4E" w:rsidRPr="00BF7F82" w:rsidRDefault="00195B4E" w:rsidP="00455E61">
      <w:pPr>
        <w:spacing w:after="0" w:line="240" w:lineRule="auto"/>
        <w:ind w:left="425"/>
        <w:jc w:val="both"/>
        <w:rPr>
          <w:rFonts w:asciiTheme="minorHAnsi" w:hAnsiTheme="minorHAnsi" w:cstheme="minorHAnsi"/>
          <w:b w:val="0"/>
          <w:color w:val="000000"/>
          <w:sz w:val="24"/>
          <w:szCs w:val="24"/>
        </w:rPr>
      </w:pPr>
    </w:p>
    <w:p w:rsidR="00975BF4" w:rsidRPr="00BF7F82" w:rsidRDefault="00002992" w:rsidP="00954345">
      <w:pPr>
        <w:pStyle w:val="Nagwek1"/>
        <w:spacing w:before="0" w:line="240" w:lineRule="auto"/>
        <w:jc w:val="both"/>
        <w:rPr>
          <w:rFonts w:asciiTheme="minorHAnsi" w:hAnsiTheme="minorHAnsi" w:cstheme="minorHAnsi"/>
          <w:lang w:eastAsia="pl-PL"/>
        </w:rPr>
      </w:pPr>
      <w:bookmarkStart w:id="14" w:name="_Toc272131815"/>
      <w:bookmarkStart w:id="15" w:name="_Toc499555123"/>
      <w:r w:rsidRPr="00BF7F82">
        <w:rPr>
          <w:rFonts w:asciiTheme="minorHAnsi" w:hAnsiTheme="minorHAnsi" w:cstheme="minorHAnsi"/>
        </w:rPr>
        <w:t>X</w:t>
      </w:r>
      <w:r w:rsidR="00A066FC" w:rsidRPr="00BF7F82">
        <w:rPr>
          <w:rFonts w:asciiTheme="minorHAnsi" w:hAnsiTheme="minorHAnsi" w:cstheme="minorHAnsi"/>
        </w:rPr>
        <w:t xml:space="preserve">. </w:t>
      </w:r>
      <w:r w:rsidR="00195B4E" w:rsidRPr="00BF7F82">
        <w:rPr>
          <w:rFonts w:asciiTheme="minorHAnsi" w:hAnsiTheme="minorHAnsi" w:cstheme="minorHAnsi"/>
        </w:rPr>
        <w:t xml:space="preserve">WYMAGANIA DOTYCZĄCE </w:t>
      </w:r>
      <w:r w:rsidR="00A066FC" w:rsidRPr="00BF7F82">
        <w:rPr>
          <w:rFonts w:asciiTheme="minorHAnsi" w:hAnsiTheme="minorHAnsi" w:cstheme="minorHAnsi"/>
        </w:rPr>
        <w:t>WADIUM</w:t>
      </w:r>
      <w:bookmarkEnd w:id="14"/>
      <w:bookmarkEnd w:id="15"/>
      <w:r w:rsidR="00E8486B" w:rsidRPr="00BF7F82">
        <w:rPr>
          <w:rFonts w:asciiTheme="minorHAnsi" w:hAnsiTheme="minorHAnsi" w:cstheme="minorHAnsi"/>
        </w:rPr>
        <w:t xml:space="preserve"> </w:t>
      </w:r>
      <w:r w:rsidR="00954345" w:rsidRPr="00BF7F82">
        <w:rPr>
          <w:rFonts w:asciiTheme="minorHAnsi" w:hAnsiTheme="minorHAnsi" w:cstheme="minorHAnsi"/>
        </w:rPr>
        <w:t>– nie dotyczy</w:t>
      </w:r>
    </w:p>
    <w:p w:rsidR="00556DD4" w:rsidRPr="00BF7F82" w:rsidRDefault="00556DD4">
      <w:pPr>
        <w:pStyle w:val="Nagwek1"/>
        <w:spacing w:before="0" w:line="240" w:lineRule="auto"/>
        <w:jc w:val="both"/>
        <w:rPr>
          <w:rFonts w:asciiTheme="minorHAnsi" w:hAnsiTheme="minorHAnsi" w:cstheme="minorHAnsi"/>
        </w:rPr>
      </w:pPr>
    </w:p>
    <w:p w:rsidR="00A066FC" w:rsidRPr="00BF7F82" w:rsidRDefault="00A066FC" w:rsidP="00455E61">
      <w:pPr>
        <w:pStyle w:val="Nagwek1"/>
        <w:spacing w:before="0" w:line="240" w:lineRule="auto"/>
        <w:jc w:val="both"/>
        <w:rPr>
          <w:rFonts w:asciiTheme="minorHAnsi" w:hAnsiTheme="minorHAnsi" w:cstheme="minorHAnsi"/>
        </w:rPr>
      </w:pPr>
      <w:bookmarkStart w:id="16" w:name="_Toc272131816"/>
      <w:bookmarkStart w:id="17" w:name="_Toc499555124"/>
      <w:r w:rsidRPr="00BF7F82">
        <w:rPr>
          <w:rFonts w:asciiTheme="minorHAnsi" w:hAnsiTheme="minorHAnsi" w:cstheme="minorHAnsi"/>
        </w:rPr>
        <w:t>X</w:t>
      </w:r>
      <w:r w:rsidR="00352C87" w:rsidRPr="00BF7F82">
        <w:rPr>
          <w:rFonts w:asciiTheme="minorHAnsi" w:hAnsiTheme="minorHAnsi" w:cstheme="minorHAnsi"/>
        </w:rPr>
        <w:t>I</w:t>
      </w:r>
      <w:r w:rsidRPr="00BF7F82">
        <w:rPr>
          <w:rFonts w:asciiTheme="minorHAnsi" w:hAnsiTheme="minorHAnsi" w:cstheme="minorHAnsi"/>
        </w:rPr>
        <w:t xml:space="preserve">. </w:t>
      </w:r>
      <w:r w:rsidR="00195B4E" w:rsidRPr="00BF7F82">
        <w:rPr>
          <w:rFonts w:asciiTheme="minorHAnsi" w:hAnsiTheme="minorHAnsi" w:cstheme="minorHAnsi"/>
        </w:rPr>
        <w:t>TERMIN ZWIĄZANIA Z OFERTĄ</w:t>
      </w:r>
      <w:bookmarkEnd w:id="16"/>
      <w:bookmarkEnd w:id="17"/>
    </w:p>
    <w:p w:rsidR="00195B4E" w:rsidRPr="00BF7F82" w:rsidRDefault="00195B4E" w:rsidP="00F660B6">
      <w:pPr>
        <w:numPr>
          <w:ilvl w:val="0"/>
          <w:numId w:val="6"/>
        </w:numPr>
        <w:spacing w:after="0" w:line="240" w:lineRule="auto"/>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Wykonawca pozostaje związany ofertą przez okres 30 dni.</w:t>
      </w:r>
    </w:p>
    <w:p w:rsidR="00195B4E" w:rsidRPr="00BF7F82" w:rsidRDefault="00195B4E" w:rsidP="00F660B6">
      <w:pPr>
        <w:numPr>
          <w:ilvl w:val="0"/>
          <w:numId w:val="6"/>
        </w:numPr>
        <w:spacing w:after="0" w:line="240" w:lineRule="auto"/>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Bieg terminu związania ofertą rozpoczyna się wraz z upływem terminu składania ofert.</w:t>
      </w:r>
    </w:p>
    <w:p w:rsidR="00195B4E" w:rsidRPr="00BF7F82" w:rsidRDefault="00195B4E" w:rsidP="00F660B6">
      <w:pPr>
        <w:numPr>
          <w:ilvl w:val="0"/>
          <w:numId w:val="6"/>
        </w:numPr>
        <w:spacing w:after="0" w:line="240" w:lineRule="auto"/>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Zamawiający co najmniej na 3 dni przed upływem terminu związania ofertą może tylko raz zwrócić się do Wykonawców o wyrażenie zgody na przedłużenie tego terminu o oznaczony okres, nie dłuższy jednak niż 60 dni. </w:t>
      </w:r>
    </w:p>
    <w:p w:rsidR="00195B4E" w:rsidRPr="00BF7F82" w:rsidRDefault="00195B4E" w:rsidP="00F660B6">
      <w:pPr>
        <w:numPr>
          <w:ilvl w:val="0"/>
          <w:numId w:val="6"/>
        </w:numPr>
        <w:spacing w:after="0" w:line="240" w:lineRule="auto"/>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Wykonawca samodzielnie może przedłużyć termin związania ofertą.</w:t>
      </w:r>
    </w:p>
    <w:p w:rsidR="00195B4E" w:rsidRPr="00BF7F82" w:rsidRDefault="00195B4E" w:rsidP="007B0E69">
      <w:pPr>
        <w:pStyle w:val="Nagwek1"/>
        <w:spacing w:before="0"/>
        <w:jc w:val="both"/>
        <w:rPr>
          <w:rFonts w:asciiTheme="minorHAnsi" w:hAnsiTheme="minorHAnsi" w:cstheme="minorHAnsi"/>
        </w:rPr>
      </w:pPr>
    </w:p>
    <w:p w:rsidR="00A066FC" w:rsidRPr="00BF7F82" w:rsidRDefault="00195B4E" w:rsidP="007B0E69">
      <w:pPr>
        <w:pStyle w:val="Nagwek1"/>
        <w:spacing w:before="0"/>
        <w:jc w:val="both"/>
        <w:rPr>
          <w:rFonts w:asciiTheme="minorHAnsi" w:hAnsiTheme="minorHAnsi" w:cstheme="minorHAnsi"/>
        </w:rPr>
      </w:pPr>
      <w:bookmarkStart w:id="18" w:name="_Toc272131817"/>
      <w:bookmarkStart w:id="19" w:name="_Toc499555125"/>
      <w:r w:rsidRPr="00BF7F82">
        <w:rPr>
          <w:rFonts w:asciiTheme="minorHAnsi" w:hAnsiTheme="minorHAnsi" w:cstheme="minorHAnsi"/>
        </w:rPr>
        <w:t>X</w:t>
      </w:r>
      <w:r w:rsidR="00352C87" w:rsidRPr="00BF7F82">
        <w:rPr>
          <w:rFonts w:asciiTheme="minorHAnsi" w:hAnsiTheme="minorHAnsi" w:cstheme="minorHAnsi"/>
        </w:rPr>
        <w:t>I</w:t>
      </w:r>
      <w:r w:rsidR="00002992" w:rsidRPr="00BF7F82">
        <w:rPr>
          <w:rFonts w:asciiTheme="minorHAnsi" w:hAnsiTheme="minorHAnsi" w:cstheme="minorHAnsi"/>
        </w:rPr>
        <w:t>I</w:t>
      </w:r>
      <w:r w:rsidR="00A066FC" w:rsidRPr="00BF7F82">
        <w:rPr>
          <w:rFonts w:asciiTheme="minorHAnsi" w:hAnsiTheme="minorHAnsi" w:cstheme="minorHAnsi"/>
        </w:rPr>
        <w:t>. OPIS SPOSOBU PRZYGOTOWANIA OFERTY</w:t>
      </w:r>
      <w:bookmarkEnd w:id="18"/>
      <w:bookmarkEnd w:id="19"/>
    </w:p>
    <w:p w:rsidR="00195B4E" w:rsidRPr="00BF7F82" w:rsidRDefault="00195B4E" w:rsidP="00F660B6">
      <w:pPr>
        <w:numPr>
          <w:ilvl w:val="0"/>
          <w:numId w:val="7"/>
        </w:numPr>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Wykonawca może złożyć tylko jedną ofertę</w:t>
      </w:r>
      <w:r w:rsidR="009C27C5" w:rsidRPr="00BF7F82">
        <w:rPr>
          <w:rFonts w:asciiTheme="minorHAnsi" w:hAnsiTheme="minorHAnsi" w:cstheme="minorHAnsi"/>
          <w:b w:val="0"/>
          <w:color w:val="000000"/>
          <w:sz w:val="24"/>
          <w:szCs w:val="24"/>
        </w:rPr>
        <w:t xml:space="preserve"> na każdą część zamówienia</w:t>
      </w:r>
      <w:r w:rsidRPr="00BF7F82">
        <w:rPr>
          <w:rFonts w:asciiTheme="minorHAnsi" w:hAnsiTheme="minorHAnsi" w:cstheme="minorHAnsi"/>
          <w:b w:val="0"/>
          <w:color w:val="000000"/>
          <w:sz w:val="24"/>
          <w:szCs w:val="24"/>
        </w:rPr>
        <w:t>.</w:t>
      </w:r>
    </w:p>
    <w:p w:rsidR="00195B4E" w:rsidRPr="00BF7F82" w:rsidRDefault="004006A5" w:rsidP="00F660B6">
      <w:pPr>
        <w:numPr>
          <w:ilvl w:val="0"/>
          <w:numId w:val="7"/>
        </w:numPr>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O</w:t>
      </w:r>
      <w:r w:rsidR="00195B4E" w:rsidRPr="00BF7F82">
        <w:rPr>
          <w:rFonts w:asciiTheme="minorHAnsi" w:hAnsiTheme="minorHAnsi" w:cstheme="minorHAnsi"/>
          <w:b w:val="0"/>
          <w:color w:val="000000"/>
          <w:sz w:val="24"/>
          <w:szCs w:val="24"/>
        </w:rPr>
        <w:t>ferta wraz ze stanowiącymi jej integralną część załącznikami musi być sporządzona przez Wykonawcę ściśle według postanowień niniejszej Specyfikacji.</w:t>
      </w:r>
    </w:p>
    <w:p w:rsidR="00195B4E" w:rsidRPr="00BF7F82" w:rsidRDefault="00195B4E" w:rsidP="00F660B6">
      <w:pPr>
        <w:numPr>
          <w:ilvl w:val="0"/>
          <w:numId w:val="7"/>
        </w:numPr>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Ofertę składa się pod rygorem nieważności w formie pisemnej.</w:t>
      </w:r>
    </w:p>
    <w:p w:rsidR="00195B4E" w:rsidRPr="00BF7F82" w:rsidRDefault="00195B4E" w:rsidP="00F660B6">
      <w:pPr>
        <w:numPr>
          <w:ilvl w:val="0"/>
          <w:numId w:val="7"/>
        </w:numPr>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Oferta musi być napisana w języku polskim, na komputerze, maszynie do pisania </w:t>
      </w:r>
    </w:p>
    <w:p w:rsidR="00195B4E" w:rsidRPr="00BF7F82" w:rsidRDefault="00195B4E" w:rsidP="00455E61">
      <w:pPr>
        <w:spacing w:after="0" w:line="240" w:lineRule="auto"/>
        <w:ind w:left="360"/>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lub ręcznie długopisem bądź niezmywalnym atramentem.</w:t>
      </w:r>
    </w:p>
    <w:p w:rsidR="00195B4E" w:rsidRPr="00BF7F82" w:rsidRDefault="00195B4E" w:rsidP="00F660B6">
      <w:pPr>
        <w:numPr>
          <w:ilvl w:val="0"/>
          <w:numId w:val="7"/>
        </w:numPr>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Zaleca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muszą być opatrzone pieczęcią imienną Wykonawcy. Pozostałe strony winny być parafowane. </w:t>
      </w:r>
    </w:p>
    <w:p w:rsidR="00195B4E" w:rsidRPr="00BF7F82" w:rsidRDefault="00195B4E" w:rsidP="00F660B6">
      <w:pPr>
        <w:numPr>
          <w:ilvl w:val="0"/>
          <w:numId w:val="7"/>
        </w:numPr>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Wszelkie poprawki lub zmiany w tekście oferty muszą być parafowane przez osobę (osoby) podpisujące ofertę i opatrzone datami ich dokonania.</w:t>
      </w:r>
    </w:p>
    <w:p w:rsidR="0035255C" w:rsidRPr="00BF7F82" w:rsidRDefault="00195B4E" w:rsidP="00F660B6">
      <w:pPr>
        <w:numPr>
          <w:ilvl w:val="0"/>
          <w:numId w:val="7"/>
        </w:numPr>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 xml:space="preserve"> Wykonawca zamieszcza ofertę w kopercie oznaczonej nazwą i adresem Zamawiającego oraz opisaną w następujący sposób: </w:t>
      </w:r>
    </w:p>
    <w:p w:rsidR="001A3E4C" w:rsidRPr="00BF7F82" w:rsidRDefault="004E219E" w:rsidP="001A3E4C">
      <w:pPr>
        <w:pStyle w:val="Akapitzlist"/>
        <w:spacing w:after="0"/>
        <w:ind w:left="360"/>
        <w:rPr>
          <w:rFonts w:asciiTheme="minorHAnsi" w:hAnsiTheme="minorHAnsi" w:cstheme="minorHAnsi"/>
          <w:color w:val="000000"/>
          <w:sz w:val="32"/>
          <w:szCs w:val="32"/>
        </w:rPr>
      </w:pPr>
      <w:r w:rsidRPr="00BF7F82">
        <w:rPr>
          <w:rFonts w:asciiTheme="minorHAnsi" w:hAnsiTheme="minorHAnsi" w:cstheme="minorHAnsi"/>
          <w:color w:val="000000"/>
          <w:sz w:val="36"/>
          <w:szCs w:val="36"/>
        </w:rPr>
        <w:t>Wykonanie dokumentacji projektowo – kosztorysowej</w:t>
      </w:r>
      <w:r w:rsidRPr="00BF7F82">
        <w:rPr>
          <w:rFonts w:asciiTheme="minorHAnsi" w:hAnsiTheme="minorHAnsi" w:cstheme="minorHAnsi"/>
          <w:color w:val="000000"/>
          <w:sz w:val="36"/>
          <w:szCs w:val="36"/>
        </w:rPr>
        <w:br/>
        <w:t xml:space="preserve">i specyfikacji technicznych wykonania i odbioru robót budowlanych </w:t>
      </w:r>
    </w:p>
    <w:p w:rsidR="00B05B59" w:rsidRPr="00BF7F82" w:rsidRDefault="005F7F93" w:rsidP="00357D92">
      <w:pPr>
        <w:spacing w:after="0"/>
        <w:ind w:firstLine="360"/>
        <w:jc w:val="both"/>
        <w:rPr>
          <w:rFonts w:asciiTheme="minorHAnsi" w:hAnsiTheme="minorHAnsi" w:cstheme="minorHAnsi"/>
          <w:b w:val="0"/>
          <w:color w:val="000000" w:themeColor="text1"/>
          <w:sz w:val="24"/>
          <w:szCs w:val="24"/>
        </w:rPr>
      </w:pPr>
      <w:r w:rsidRPr="00BF7F82">
        <w:rPr>
          <w:rFonts w:asciiTheme="minorHAnsi" w:hAnsiTheme="minorHAnsi" w:cstheme="minorHAnsi"/>
          <w:color w:val="000000" w:themeColor="text1"/>
          <w:sz w:val="32"/>
          <w:szCs w:val="32"/>
        </w:rPr>
        <w:t xml:space="preserve">Nie otwierać </w:t>
      </w:r>
      <w:r w:rsidR="00DD2A61" w:rsidRPr="00BF7F82">
        <w:rPr>
          <w:rFonts w:asciiTheme="minorHAnsi" w:hAnsiTheme="minorHAnsi" w:cstheme="minorHAnsi"/>
          <w:color w:val="000000" w:themeColor="text1"/>
          <w:sz w:val="32"/>
          <w:szCs w:val="32"/>
        </w:rPr>
        <w:t xml:space="preserve">przed </w:t>
      </w:r>
      <w:r w:rsidR="00910F96" w:rsidRPr="00BF7F82">
        <w:rPr>
          <w:rFonts w:asciiTheme="minorHAnsi" w:hAnsiTheme="minorHAnsi" w:cstheme="minorHAnsi"/>
          <w:color w:val="000000" w:themeColor="text1"/>
        </w:rPr>
        <w:t>02.04</w:t>
      </w:r>
      <w:r w:rsidR="001A3E4C" w:rsidRPr="00BF7F82">
        <w:rPr>
          <w:rFonts w:asciiTheme="minorHAnsi" w:hAnsiTheme="minorHAnsi" w:cstheme="minorHAnsi"/>
          <w:color w:val="000000" w:themeColor="text1"/>
        </w:rPr>
        <w:t>.2019</w:t>
      </w:r>
      <w:r w:rsidR="00CA3F09" w:rsidRPr="00BF7F82">
        <w:rPr>
          <w:rFonts w:asciiTheme="minorHAnsi" w:hAnsiTheme="minorHAnsi" w:cstheme="minorHAnsi"/>
          <w:color w:val="000000" w:themeColor="text1"/>
        </w:rPr>
        <w:t xml:space="preserve"> </w:t>
      </w:r>
      <w:proofErr w:type="spellStart"/>
      <w:r w:rsidR="00CA3F09" w:rsidRPr="00BF7F82">
        <w:rPr>
          <w:rFonts w:asciiTheme="minorHAnsi" w:hAnsiTheme="minorHAnsi" w:cstheme="minorHAnsi"/>
          <w:color w:val="000000" w:themeColor="text1"/>
        </w:rPr>
        <w:t>r</w:t>
      </w:r>
      <w:proofErr w:type="spellEnd"/>
      <w:r w:rsidR="00CA3F09" w:rsidRPr="00BF7F82">
        <w:rPr>
          <w:rFonts w:asciiTheme="minorHAnsi" w:hAnsiTheme="minorHAnsi" w:cstheme="minorHAnsi"/>
          <w:color w:val="000000" w:themeColor="text1"/>
        </w:rPr>
        <w:t xml:space="preserve"> godz. 1</w:t>
      </w:r>
      <w:r w:rsidR="001A3E4C" w:rsidRPr="00BF7F82">
        <w:rPr>
          <w:rFonts w:asciiTheme="minorHAnsi" w:hAnsiTheme="minorHAnsi" w:cstheme="minorHAnsi"/>
          <w:color w:val="000000" w:themeColor="text1"/>
        </w:rPr>
        <w:t>0</w:t>
      </w:r>
      <w:r w:rsidR="00357D92" w:rsidRPr="00BF7F82">
        <w:rPr>
          <w:rFonts w:asciiTheme="minorHAnsi" w:hAnsiTheme="minorHAnsi" w:cstheme="minorHAnsi"/>
          <w:color w:val="000000" w:themeColor="text1"/>
        </w:rPr>
        <w:t>.</w:t>
      </w:r>
      <w:r w:rsidR="001A3E4C" w:rsidRPr="00BF7F82">
        <w:rPr>
          <w:rFonts w:asciiTheme="minorHAnsi" w:hAnsiTheme="minorHAnsi" w:cstheme="minorHAnsi"/>
          <w:color w:val="000000" w:themeColor="text1"/>
        </w:rPr>
        <w:t>1</w:t>
      </w:r>
      <w:r w:rsidR="00CA3F09" w:rsidRPr="00BF7F82">
        <w:rPr>
          <w:rFonts w:asciiTheme="minorHAnsi" w:hAnsiTheme="minorHAnsi" w:cstheme="minorHAnsi"/>
          <w:color w:val="000000" w:themeColor="text1"/>
        </w:rPr>
        <w:t>5</w:t>
      </w:r>
    </w:p>
    <w:p w:rsidR="00195B4E" w:rsidRPr="00BF7F82" w:rsidRDefault="00195B4E" w:rsidP="00455E61">
      <w:pPr>
        <w:spacing w:after="0" w:line="240" w:lineRule="auto"/>
        <w:ind w:left="360"/>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lastRenderedPageBreak/>
        <w:t>Kopertę należy ponadto opisać danymi Wykonawcy.</w:t>
      </w:r>
    </w:p>
    <w:p w:rsidR="00195B4E" w:rsidRPr="00BF7F82" w:rsidRDefault="00195B4E" w:rsidP="00F660B6">
      <w:pPr>
        <w:numPr>
          <w:ilvl w:val="0"/>
          <w:numId w:val="7"/>
        </w:numPr>
        <w:spacing w:after="0" w:line="240" w:lineRule="auto"/>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DD2A61" w:rsidRPr="00BF7F82">
        <w:rPr>
          <w:rFonts w:asciiTheme="minorHAnsi" w:hAnsiTheme="minorHAnsi" w:cstheme="minorHAnsi"/>
          <w:b w:val="0"/>
          <w:color w:val="000000"/>
          <w:sz w:val="24"/>
          <w:szCs w:val="24"/>
        </w:rPr>
        <w:t xml:space="preserve">e w sposób wskazany w </w:t>
      </w:r>
      <w:proofErr w:type="spellStart"/>
      <w:r w:rsidR="00DD2A61" w:rsidRPr="00BF7F82">
        <w:rPr>
          <w:rFonts w:asciiTheme="minorHAnsi" w:hAnsiTheme="minorHAnsi" w:cstheme="minorHAnsi"/>
          <w:b w:val="0"/>
          <w:color w:val="000000"/>
          <w:sz w:val="24"/>
          <w:szCs w:val="24"/>
        </w:rPr>
        <w:t>pkt</w:t>
      </w:r>
      <w:proofErr w:type="spellEnd"/>
      <w:r w:rsidR="00DD2A61" w:rsidRPr="00BF7F82">
        <w:rPr>
          <w:rFonts w:asciiTheme="minorHAnsi" w:hAnsiTheme="minorHAnsi" w:cstheme="minorHAnsi"/>
          <w:b w:val="0"/>
          <w:color w:val="000000"/>
          <w:sz w:val="24"/>
          <w:szCs w:val="24"/>
        </w:rPr>
        <w:t xml:space="preserve"> </w:t>
      </w:r>
      <w:r w:rsidR="00294AF7" w:rsidRPr="00BF7F82">
        <w:rPr>
          <w:rFonts w:asciiTheme="minorHAnsi" w:hAnsiTheme="minorHAnsi" w:cstheme="minorHAnsi"/>
          <w:b w:val="0"/>
          <w:color w:val="000000"/>
          <w:sz w:val="24"/>
          <w:szCs w:val="24"/>
        </w:rPr>
        <w:t>8</w:t>
      </w:r>
      <w:r w:rsidR="00DD2A61" w:rsidRPr="00BF7F82">
        <w:rPr>
          <w:rFonts w:asciiTheme="minorHAnsi" w:hAnsiTheme="minorHAnsi" w:cstheme="minorHAnsi"/>
          <w:b w:val="0"/>
          <w:color w:val="000000"/>
          <w:sz w:val="24"/>
          <w:szCs w:val="24"/>
        </w:rPr>
        <w:t xml:space="preserve"> </w:t>
      </w:r>
      <w:r w:rsidRPr="00BF7F82">
        <w:rPr>
          <w:rFonts w:asciiTheme="minorHAnsi" w:hAnsiTheme="minorHAnsi" w:cstheme="minorHAnsi"/>
          <w:b w:val="0"/>
          <w:color w:val="000000"/>
          <w:sz w:val="24"/>
          <w:szCs w:val="24"/>
        </w:rPr>
        <w:t>oraz dodatkowo oznaczone słowami „ZMIANA” lub „WYCOFANIE”.</w:t>
      </w:r>
    </w:p>
    <w:p w:rsidR="00195B4E" w:rsidRPr="00BF7F82" w:rsidRDefault="0035255C" w:rsidP="00F660B6">
      <w:pPr>
        <w:numPr>
          <w:ilvl w:val="0"/>
          <w:numId w:val="7"/>
        </w:numPr>
        <w:spacing w:after="0" w:line="240" w:lineRule="auto"/>
        <w:jc w:val="both"/>
        <w:rPr>
          <w:rFonts w:asciiTheme="minorHAnsi" w:hAnsiTheme="minorHAnsi" w:cstheme="minorHAnsi"/>
          <w:b w:val="0"/>
          <w:bCs/>
          <w:color w:val="000000"/>
          <w:sz w:val="24"/>
          <w:szCs w:val="24"/>
        </w:rPr>
      </w:pPr>
      <w:r w:rsidRPr="00BF7F82">
        <w:rPr>
          <w:rFonts w:asciiTheme="minorHAnsi" w:hAnsiTheme="minorHAnsi" w:cstheme="minorHAnsi"/>
          <w:b w:val="0"/>
          <w:color w:val="000000"/>
          <w:sz w:val="24"/>
          <w:szCs w:val="24"/>
        </w:rPr>
        <w:t xml:space="preserve"> </w:t>
      </w:r>
      <w:r w:rsidR="00195B4E" w:rsidRPr="00BF7F82">
        <w:rPr>
          <w:rFonts w:asciiTheme="minorHAnsi" w:hAnsiTheme="minorHAnsi" w:cstheme="minorHAnsi"/>
          <w:b w:val="0"/>
          <w:color w:val="000000"/>
          <w:sz w:val="24"/>
          <w:szCs w:val="24"/>
        </w:rPr>
        <w:t xml:space="preserve">Zamawiający odrzuci ofertę, jeżeli wystąpią okoliczności wskazane w art. 89 ust. 1 ustawy Prawo Zamówień Publicznych </w:t>
      </w:r>
      <w:r w:rsidR="0023798D" w:rsidRPr="00BF7F82">
        <w:rPr>
          <w:rFonts w:asciiTheme="minorHAnsi" w:hAnsiTheme="minorHAnsi" w:cstheme="minorHAnsi"/>
          <w:b w:val="0"/>
          <w:color w:val="000000"/>
          <w:sz w:val="24"/>
          <w:szCs w:val="24"/>
        </w:rPr>
        <w:t>(</w:t>
      </w:r>
      <w:r w:rsidR="00CA3F09" w:rsidRPr="00BF7F82">
        <w:rPr>
          <w:rFonts w:asciiTheme="minorHAnsi" w:eastAsia="MyriadPro-Bold" w:hAnsiTheme="minorHAnsi" w:cstheme="minorHAnsi"/>
          <w:b w:val="0"/>
          <w:color w:val="auto"/>
          <w:sz w:val="24"/>
          <w:szCs w:val="24"/>
        </w:rPr>
        <w:t xml:space="preserve">Dz.U.2018.1986 </w:t>
      </w:r>
      <w:proofErr w:type="spellStart"/>
      <w:r w:rsidR="00CA3F09" w:rsidRPr="00BF7F82">
        <w:rPr>
          <w:rFonts w:asciiTheme="minorHAnsi" w:eastAsia="MyriadPro-Bold" w:hAnsiTheme="minorHAnsi" w:cstheme="minorHAnsi"/>
          <w:b w:val="0"/>
          <w:color w:val="auto"/>
          <w:sz w:val="24"/>
          <w:szCs w:val="24"/>
        </w:rPr>
        <w:t>t.j</w:t>
      </w:r>
      <w:proofErr w:type="spellEnd"/>
      <w:r w:rsidR="00CA3F09" w:rsidRPr="00BF7F82">
        <w:rPr>
          <w:rFonts w:asciiTheme="minorHAnsi" w:eastAsia="MyriadPro-Bold" w:hAnsiTheme="minorHAnsi" w:cstheme="minorHAnsi"/>
          <w:b w:val="0"/>
          <w:color w:val="auto"/>
          <w:sz w:val="24"/>
          <w:szCs w:val="24"/>
        </w:rPr>
        <w:t>. z dnia 2018.10.16</w:t>
      </w:r>
      <w:r w:rsidR="00195B4E" w:rsidRPr="00BF7F82">
        <w:rPr>
          <w:rFonts w:asciiTheme="minorHAnsi" w:hAnsiTheme="minorHAnsi" w:cstheme="minorHAnsi"/>
          <w:b w:val="0"/>
          <w:color w:val="000000"/>
          <w:sz w:val="24"/>
          <w:szCs w:val="24"/>
        </w:rPr>
        <w:t>).</w:t>
      </w:r>
    </w:p>
    <w:p w:rsidR="0023798D" w:rsidRPr="00BF7F82" w:rsidRDefault="0023798D" w:rsidP="00F660B6">
      <w:pPr>
        <w:numPr>
          <w:ilvl w:val="0"/>
          <w:numId w:val="7"/>
        </w:numPr>
        <w:spacing w:after="0" w:line="240" w:lineRule="auto"/>
        <w:jc w:val="both"/>
        <w:rPr>
          <w:rFonts w:asciiTheme="minorHAnsi" w:hAnsiTheme="minorHAnsi" w:cstheme="minorHAnsi"/>
          <w:b w:val="0"/>
          <w:bCs/>
          <w:color w:val="000000"/>
          <w:sz w:val="24"/>
          <w:szCs w:val="24"/>
        </w:rPr>
      </w:pPr>
      <w:r w:rsidRPr="00BF7F82">
        <w:rPr>
          <w:rFonts w:asciiTheme="minorHAnsi" w:hAnsiTheme="minorHAnsi" w:cstheme="minorHAnsi"/>
          <w:b w:val="0"/>
          <w:bCs/>
          <w:color w:val="000000"/>
          <w:sz w:val="24"/>
          <w:szCs w:val="24"/>
        </w:rPr>
        <w:t xml:space="preserve">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23798D" w:rsidRPr="00BF7F82" w:rsidRDefault="0023798D" w:rsidP="00F660B6">
      <w:pPr>
        <w:numPr>
          <w:ilvl w:val="0"/>
          <w:numId w:val="7"/>
        </w:numPr>
        <w:spacing w:after="0" w:line="240" w:lineRule="auto"/>
        <w:jc w:val="both"/>
        <w:rPr>
          <w:rFonts w:asciiTheme="minorHAnsi" w:hAnsiTheme="minorHAnsi" w:cstheme="minorHAnsi"/>
          <w:b w:val="0"/>
          <w:bCs/>
          <w:color w:val="000000"/>
          <w:sz w:val="24"/>
          <w:szCs w:val="24"/>
        </w:rPr>
      </w:pPr>
      <w:r w:rsidRPr="00BF7F82">
        <w:rPr>
          <w:rFonts w:asciiTheme="minorHAnsi" w:hAnsiTheme="minorHAnsi" w:cstheme="minorHAnsi"/>
          <w:b w:val="0"/>
          <w:bCs/>
          <w:color w:val="000000"/>
          <w:sz w:val="24"/>
          <w:szCs w:val="24"/>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BF7F82">
        <w:rPr>
          <w:rFonts w:asciiTheme="minorHAnsi" w:hAnsiTheme="minorHAnsi" w:cstheme="minorHAnsi"/>
          <w:b w:val="0"/>
          <w:bCs/>
          <w:color w:val="000000"/>
          <w:sz w:val="24"/>
          <w:szCs w:val="24"/>
        </w:rPr>
        <w:t>późn</w:t>
      </w:r>
      <w:proofErr w:type="spellEnd"/>
      <w:r w:rsidRPr="00BF7F82">
        <w:rPr>
          <w:rFonts w:asciiTheme="minorHAnsi" w:hAnsiTheme="minorHAnsi" w:cstheme="minorHAnsi"/>
          <w:b w:val="0"/>
          <w:bCs/>
          <w:color w:val="000000"/>
          <w:sz w:val="24"/>
          <w:szCs w:val="24"/>
        </w:rPr>
        <w:t>. zm.) Zamawiający uzna zastrzeżenie tajemnicy za bezskuteczne, o czym poinformuje Wykonawcę.</w:t>
      </w:r>
    </w:p>
    <w:p w:rsidR="0023798D" w:rsidRPr="00BF7F82" w:rsidRDefault="0023798D" w:rsidP="00F660B6">
      <w:pPr>
        <w:numPr>
          <w:ilvl w:val="0"/>
          <w:numId w:val="7"/>
        </w:numPr>
        <w:spacing w:after="0" w:line="240" w:lineRule="auto"/>
        <w:jc w:val="both"/>
        <w:rPr>
          <w:rFonts w:asciiTheme="minorHAnsi" w:hAnsiTheme="minorHAnsi" w:cstheme="minorHAnsi"/>
          <w:b w:val="0"/>
          <w:bCs/>
          <w:color w:val="000000"/>
          <w:sz w:val="24"/>
          <w:szCs w:val="24"/>
        </w:rPr>
      </w:pPr>
      <w:r w:rsidRPr="00BF7F82">
        <w:rPr>
          <w:rFonts w:asciiTheme="minorHAnsi" w:hAnsiTheme="minorHAnsi" w:cstheme="minorHAnsi"/>
          <w:b w:val="0"/>
          <w:bCs/>
          <w:color w:val="000000"/>
          <w:sz w:val="24"/>
          <w:szCs w:val="24"/>
        </w:rPr>
        <w:t xml:space="preserve"> Informacje stanowiące tajemnicę przedsiębiorstwa, powinny być zgrupowane i stanowić oddzielną część oferty, opisaną w następujący sposób: „tajemnica przedsiębiorstwa – tylko do wglądu przez Zamawiającego”.</w:t>
      </w:r>
    </w:p>
    <w:p w:rsidR="00D72009" w:rsidRPr="00BF7F82" w:rsidRDefault="00D72009" w:rsidP="00455E61">
      <w:pPr>
        <w:pStyle w:val="Nagwek1"/>
        <w:spacing w:before="0" w:line="240" w:lineRule="auto"/>
        <w:jc w:val="both"/>
        <w:rPr>
          <w:rFonts w:asciiTheme="minorHAnsi" w:hAnsiTheme="minorHAnsi" w:cstheme="minorHAnsi"/>
        </w:rPr>
      </w:pPr>
      <w:bookmarkStart w:id="20" w:name="_Toc272131818"/>
    </w:p>
    <w:p w:rsidR="00D43691" w:rsidRPr="00BF7F82" w:rsidRDefault="0035255C" w:rsidP="00455E61">
      <w:pPr>
        <w:pStyle w:val="Nagwek1"/>
        <w:spacing w:before="0" w:line="240" w:lineRule="auto"/>
        <w:jc w:val="both"/>
        <w:rPr>
          <w:rFonts w:asciiTheme="minorHAnsi" w:hAnsiTheme="minorHAnsi" w:cstheme="minorHAnsi"/>
        </w:rPr>
      </w:pPr>
      <w:bookmarkStart w:id="21" w:name="_Toc499555126"/>
      <w:r w:rsidRPr="00BF7F82">
        <w:rPr>
          <w:rFonts w:asciiTheme="minorHAnsi" w:hAnsiTheme="minorHAnsi" w:cstheme="minorHAnsi"/>
        </w:rPr>
        <w:t>XI</w:t>
      </w:r>
      <w:r w:rsidR="00352C87" w:rsidRPr="00BF7F82">
        <w:rPr>
          <w:rFonts w:asciiTheme="minorHAnsi" w:hAnsiTheme="minorHAnsi" w:cstheme="minorHAnsi"/>
        </w:rPr>
        <w:t>I</w:t>
      </w:r>
      <w:r w:rsidR="00002992" w:rsidRPr="00BF7F82">
        <w:rPr>
          <w:rFonts w:asciiTheme="minorHAnsi" w:hAnsiTheme="minorHAnsi" w:cstheme="minorHAnsi"/>
        </w:rPr>
        <w:t>I</w:t>
      </w:r>
      <w:r w:rsidR="00A066FC" w:rsidRPr="00BF7F82">
        <w:rPr>
          <w:rFonts w:asciiTheme="minorHAnsi" w:hAnsiTheme="minorHAnsi" w:cstheme="minorHAnsi"/>
        </w:rPr>
        <w:t>. MIEJSCE ORAZ TERMIN SKŁADANIA I OTWARCIA OFERT</w:t>
      </w:r>
      <w:bookmarkEnd w:id="20"/>
      <w:bookmarkEnd w:id="21"/>
    </w:p>
    <w:p w:rsidR="007D4F9D" w:rsidRPr="00BF7F82" w:rsidRDefault="0035255C" w:rsidP="00F660B6">
      <w:pPr>
        <w:pStyle w:val="Akapitzlist"/>
        <w:numPr>
          <w:ilvl w:val="0"/>
          <w:numId w:val="8"/>
        </w:numPr>
        <w:spacing w:after="0" w:line="240" w:lineRule="auto"/>
        <w:rPr>
          <w:rFonts w:asciiTheme="minorHAnsi" w:hAnsiTheme="minorHAnsi" w:cstheme="minorHAnsi"/>
          <w:b w:val="0"/>
          <w:color w:val="000000" w:themeColor="text1"/>
          <w:sz w:val="24"/>
          <w:szCs w:val="24"/>
        </w:rPr>
      </w:pPr>
      <w:r w:rsidRPr="00BF7F82">
        <w:rPr>
          <w:rFonts w:asciiTheme="minorHAnsi" w:hAnsiTheme="minorHAnsi" w:cstheme="minorHAnsi"/>
          <w:b w:val="0"/>
          <w:color w:val="000000" w:themeColor="text1"/>
          <w:sz w:val="24"/>
          <w:szCs w:val="24"/>
        </w:rPr>
        <w:t xml:space="preserve">Oferty należy składać w siedzibie Zamawiającego, pokój nr: </w:t>
      </w:r>
      <w:r w:rsidR="00DD2A61" w:rsidRPr="00BF7F82">
        <w:rPr>
          <w:rFonts w:asciiTheme="minorHAnsi" w:hAnsiTheme="minorHAnsi" w:cstheme="minorHAnsi"/>
          <w:b w:val="0"/>
          <w:color w:val="000000" w:themeColor="text1"/>
          <w:sz w:val="24"/>
          <w:szCs w:val="24"/>
        </w:rPr>
        <w:t xml:space="preserve">18 do dnia </w:t>
      </w:r>
      <w:r w:rsidR="009E08D2" w:rsidRPr="00BF7F82">
        <w:rPr>
          <w:rFonts w:asciiTheme="minorHAnsi" w:hAnsiTheme="minorHAnsi" w:cstheme="minorHAnsi"/>
          <w:color w:val="000000" w:themeColor="text1"/>
        </w:rPr>
        <w:t xml:space="preserve"> </w:t>
      </w:r>
      <w:r w:rsidR="00910F96" w:rsidRPr="00BF7F82">
        <w:rPr>
          <w:rFonts w:asciiTheme="minorHAnsi" w:hAnsiTheme="minorHAnsi" w:cstheme="minorHAnsi"/>
          <w:color w:val="000000" w:themeColor="text1"/>
          <w:sz w:val="24"/>
          <w:szCs w:val="24"/>
        </w:rPr>
        <w:t>02.04</w:t>
      </w:r>
      <w:r w:rsidR="001A3E4C" w:rsidRPr="00BF7F82">
        <w:rPr>
          <w:rFonts w:asciiTheme="minorHAnsi" w:hAnsiTheme="minorHAnsi" w:cstheme="minorHAnsi"/>
          <w:color w:val="000000" w:themeColor="text1"/>
          <w:sz w:val="24"/>
          <w:szCs w:val="24"/>
        </w:rPr>
        <w:t>.2019</w:t>
      </w:r>
      <w:r w:rsidR="009E08D2" w:rsidRPr="00BF7F82">
        <w:rPr>
          <w:rFonts w:asciiTheme="minorHAnsi" w:hAnsiTheme="minorHAnsi" w:cstheme="minorHAnsi"/>
          <w:color w:val="000000" w:themeColor="text1"/>
        </w:rPr>
        <w:t xml:space="preserve"> </w:t>
      </w:r>
      <w:r w:rsidR="00D317EB" w:rsidRPr="00BF7F82">
        <w:rPr>
          <w:rFonts w:asciiTheme="minorHAnsi" w:hAnsiTheme="minorHAnsi" w:cstheme="minorHAnsi"/>
          <w:b w:val="0"/>
          <w:color w:val="000000" w:themeColor="text1"/>
          <w:sz w:val="24"/>
          <w:szCs w:val="24"/>
        </w:rPr>
        <w:t>do godz. 1</w:t>
      </w:r>
      <w:r w:rsidR="001A3E4C" w:rsidRPr="00BF7F82">
        <w:rPr>
          <w:rFonts w:asciiTheme="minorHAnsi" w:hAnsiTheme="minorHAnsi" w:cstheme="minorHAnsi"/>
          <w:b w:val="0"/>
          <w:color w:val="000000" w:themeColor="text1"/>
          <w:sz w:val="24"/>
          <w:szCs w:val="24"/>
        </w:rPr>
        <w:t>0</w:t>
      </w:r>
      <w:r w:rsidRPr="00BF7F82">
        <w:rPr>
          <w:rFonts w:asciiTheme="minorHAnsi" w:hAnsiTheme="minorHAnsi" w:cstheme="minorHAnsi"/>
          <w:b w:val="0"/>
          <w:color w:val="000000" w:themeColor="text1"/>
          <w:sz w:val="24"/>
          <w:szCs w:val="24"/>
        </w:rPr>
        <w:t xml:space="preserve">:00. Oferty otrzymane przez Zamawiającego po terminie składania ofert zostaną zwrócone </w:t>
      </w:r>
      <w:r w:rsidR="00FC33D6" w:rsidRPr="00BF7F82">
        <w:rPr>
          <w:rFonts w:asciiTheme="minorHAnsi" w:hAnsiTheme="minorHAnsi" w:cstheme="minorHAnsi"/>
          <w:b w:val="0"/>
          <w:color w:val="000000" w:themeColor="text1"/>
          <w:sz w:val="24"/>
          <w:szCs w:val="24"/>
        </w:rPr>
        <w:t xml:space="preserve">niezwłocznie </w:t>
      </w:r>
      <w:r w:rsidRPr="00BF7F82">
        <w:rPr>
          <w:rFonts w:asciiTheme="minorHAnsi" w:hAnsiTheme="minorHAnsi" w:cstheme="minorHAnsi"/>
          <w:b w:val="0"/>
          <w:color w:val="000000" w:themeColor="text1"/>
          <w:sz w:val="24"/>
          <w:szCs w:val="24"/>
        </w:rPr>
        <w:t>Wykonawcom bez ich otwierania</w:t>
      </w:r>
      <w:r w:rsidR="00FC33D6" w:rsidRPr="00BF7F82">
        <w:rPr>
          <w:rFonts w:asciiTheme="minorHAnsi" w:hAnsiTheme="minorHAnsi" w:cstheme="minorHAnsi"/>
          <w:b w:val="0"/>
          <w:color w:val="000000" w:themeColor="text1"/>
          <w:sz w:val="24"/>
          <w:szCs w:val="24"/>
        </w:rPr>
        <w:t>.</w:t>
      </w:r>
    </w:p>
    <w:p w:rsidR="00D43691" w:rsidRPr="00BF7F82" w:rsidRDefault="0035255C" w:rsidP="00F660B6">
      <w:pPr>
        <w:pStyle w:val="Akapitzlist"/>
        <w:numPr>
          <w:ilvl w:val="0"/>
          <w:numId w:val="8"/>
        </w:numPr>
        <w:spacing w:after="0" w:line="240" w:lineRule="auto"/>
        <w:rPr>
          <w:rFonts w:asciiTheme="minorHAnsi" w:hAnsiTheme="minorHAnsi" w:cstheme="minorHAnsi"/>
          <w:b w:val="0"/>
          <w:color w:val="000000" w:themeColor="text1"/>
          <w:sz w:val="24"/>
          <w:szCs w:val="24"/>
        </w:rPr>
      </w:pPr>
      <w:r w:rsidRPr="00BF7F82">
        <w:rPr>
          <w:rFonts w:asciiTheme="minorHAnsi" w:hAnsiTheme="minorHAnsi" w:cstheme="minorHAnsi"/>
          <w:b w:val="0"/>
          <w:color w:val="000000" w:themeColor="text1"/>
          <w:sz w:val="24"/>
          <w:szCs w:val="24"/>
        </w:rPr>
        <w:t xml:space="preserve">Zamawiający otworzy oferty w obecności Wykonawców, którzy zechcą przybyć w dniu </w:t>
      </w:r>
      <w:r w:rsidR="00910F96" w:rsidRPr="00BF7F82">
        <w:rPr>
          <w:rFonts w:asciiTheme="minorHAnsi" w:hAnsiTheme="minorHAnsi" w:cstheme="minorHAnsi"/>
          <w:color w:val="000000" w:themeColor="text1"/>
          <w:sz w:val="24"/>
          <w:szCs w:val="24"/>
        </w:rPr>
        <w:t>02.04</w:t>
      </w:r>
      <w:r w:rsidR="001A3E4C" w:rsidRPr="00BF7F82">
        <w:rPr>
          <w:rFonts w:asciiTheme="minorHAnsi" w:hAnsiTheme="minorHAnsi" w:cstheme="minorHAnsi"/>
          <w:color w:val="000000" w:themeColor="text1"/>
          <w:sz w:val="24"/>
          <w:szCs w:val="24"/>
        </w:rPr>
        <w:t>.2019</w:t>
      </w:r>
      <w:r w:rsidR="001A3E4C" w:rsidRPr="00BF7F82">
        <w:rPr>
          <w:rFonts w:asciiTheme="minorHAnsi" w:hAnsiTheme="minorHAnsi" w:cstheme="minorHAnsi"/>
          <w:color w:val="000000" w:themeColor="text1"/>
        </w:rPr>
        <w:t xml:space="preserve"> </w:t>
      </w:r>
      <w:r w:rsidR="00826867" w:rsidRPr="00BF7F82">
        <w:rPr>
          <w:rFonts w:asciiTheme="minorHAnsi" w:hAnsiTheme="minorHAnsi" w:cstheme="minorHAnsi"/>
          <w:b w:val="0"/>
          <w:color w:val="000000" w:themeColor="text1"/>
          <w:sz w:val="24"/>
          <w:szCs w:val="24"/>
        </w:rPr>
        <w:t>o go</w:t>
      </w:r>
      <w:r w:rsidR="003A1543" w:rsidRPr="00BF7F82">
        <w:rPr>
          <w:rFonts w:asciiTheme="minorHAnsi" w:hAnsiTheme="minorHAnsi" w:cstheme="minorHAnsi"/>
          <w:b w:val="0"/>
          <w:color w:val="000000" w:themeColor="text1"/>
          <w:sz w:val="24"/>
          <w:szCs w:val="24"/>
        </w:rPr>
        <w:t>dz. 1</w:t>
      </w:r>
      <w:r w:rsidR="001A3E4C" w:rsidRPr="00BF7F82">
        <w:rPr>
          <w:rFonts w:asciiTheme="minorHAnsi" w:hAnsiTheme="minorHAnsi" w:cstheme="minorHAnsi"/>
          <w:b w:val="0"/>
          <w:color w:val="000000" w:themeColor="text1"/>
          <w:sz w:val="24"/>
          <w:szCs w:val="24"/>
        </w:rPr>
        <w:t>0</w:t>
      </w:r>
      <w:r w:rsidR="00CA3F09" w:rsidRPr="00BF7F82">
        <w:rPr>
          <w:rFonts w:asciiTheme="minorHAnsi" w:hAnsiTheme="minorHAnsi" w:cstheme="minorHAnsi"/>
          <w:b w:val="0"/>
          <w:color w:val="000000" w:themeColor="text1"/>
          <w:sz w:val="24"/>
          <w:szCs w:val="24"/>
        </w:rPr>
        <w:t>:</w:t>
      </w:r>
      <w:r w:rsidR="001A3E4C" w:rsidRPr="00BF7F82">
        <w:rPr>
          <w:rFonts w:asciiTheme="minorHAnsi" w:hAnsiTheme="minorHAnsi" w:cstheme="minorHAnsi"/>
          <w:b w:val="0"/>
          <w:color w:val="000000" w:themeColor="text1"/>
          <w:sz w:val="24"/>
          <w:szCs w:val="24"/>
        </w:rPr>
        <w:t>1</w:t>
      </w:r>
      <w:r w:rsidR="00CA3F09" w:rsidRPr="00BF7F82">
        <w:rPr>
          <w:rFonts w:asciiTheme="minorHAnsi" w:hAnsiTheme="minorHAnsi" w:cstheme="minorHAnsi"/>
          <w:b w:val="0"/>
          <w:color w:val="000000" w:themeColor="text1"/>
          <w:sz w:val="24"/>
          <w:szCs w:val="24"/>
        </w:rPr>
        <w:t>5</w:t>
      </w:r>
      <w:r w:rsidRPr="00BF7F82">
        <w:rPr>
          <w:rFonts w:asciiTheme="minorHAnsi" w:hAnsiTheme="minorHAnsi" w:cstheme="minorHAnsi"/>
          <w:b w:val="0"/>
          <w:color w:val="000000" w:themeColor="text1"/>
          <w:sz w:val="24"/>
          <w:szCs w:val="24"/>
        </w:rPr>
        <w:t>, w siedzibie Zamawiającego, pokój nr 19.</w:t>
      </w:r>
    </w:p>
    <w:p w:rsidR="00D72009" w:rsidRPr="00BF7F82" w:rsidRDefault="00D72009" w:rsidP="00455E61">
      <w:pPr>
        <w:pStyle w:val="Nagwek1"/>
        <w:spacing w:before="0" w:line="240" w:lineRule="auto"/>
        <w:rPr>
          <w:rFonts w:asciiTheme="minorHAnsi" w:hAnsiTheme="minorHAnsi" w:cstheme="minorHAnsi"/>
          <w:color w:val="FF0000"/>
        </w:rPr>
      </w:pPr>
      <w:bookmarkStart w:id="22" w:name="_Toc272131819"/>
    </w:p>
    <w:p w:rsidR="00A066FC" w:rsidRPr="00BF7F82" w:rsidRDefault="00FC33D6" w:rsidP="00455E61">
      <w:pPr>
        <w:pStyle w:val="Nagwek1"/>
        <w:spacing w:before="0" w:line="240" w:lineRule="auto"/>
        <w:rPr>
          <w:rFonts w:asciiTheme="minorHAnsi" w:hAnsiTheme="minorHAnsi" w:cstheme="minorHAnsi"/>
        </w:rPr>
      </w:pPr>
      <w:bookmarkStart w:id="23" w:name="_Toc499555127"/>
      <w:r w:rsidRPr="00BF7F82">
        <w:rPr>
          <w:rFonts w:asciiTheme="minorHAnsi" w:hAnsiTheme="minorHAnsi" w:cstheme="minorHAnsi"/>
        </w:rPr>
        <w:t>XI</w:t>
      </w:r>
      <w:r w:rsidR="00352C87" w:rsidRPr="00BF7F82">
        <w:rPr>
          <w:rFonts w:asciiTheme="minorHAnsi" w:hAnsiTheme="minorHAnsi" w:cstheme="minorHAnsi"/>
        </w:rPr>
        <w:t>V</w:t>
      </w:r>
      <w:r w:rsidR="00A066FC" w:rsidRPr="00BF7F82">
        <w:rPr>
          <w:rFonts w:asciiTheme="minorHAnsi" w:hAnsiTheme="minorHAnsi" w:cstheme="minorHAnsi"/>
        </w:rPr>
        <w:t>. OPIS SPOSOBU OBLICZENIA CENY I WARUNKI PŁATNOŚCI</w:t>
      </w:r>
      <w:bookmarkEnd w:id="22"/>
      <w:bookmarkEnd w:id="23"/>
    </w:p>
    <w:p w:rsidR="001D2562" w:rsidRPr="00BF7F82" w:rsidRDefault="001D2562" w:rsidP="00455E61">
      <w:pPr>
        <w:autoSpaceDE w:val="0"/>
        <w:autoSpaceDN w:val="0"/>
        <w:adjustRightInd w:val="0"/>
        <w:spacing w:after="0" w:line="240" w:lineRule="auto"/>
        <w:jc w:val="both"/>
        <w:rPr>
          <w:rFonts w:asciiTheme="minorHAnsi" w:hAnsiTheme="minorHAnsi" w:cstheme="minorHAnsi"/>
          <w:color w:val="000000"/>
        </w:rPr>
      </w:pPr>
    </w:p>
    <w:p w:rsidR="00A066FC" w:rsidRPr="00BF7F82" w:rsidRDefault="00A066FC" w:rsidP="00D72009">
      <w:pPr>
        <w:numPr>
          <w:ilvl w:val="2"/>
          <w:numId w:val="1"/>
        </w:numPr>
        <w:autoSpaceDE w:val="0"/>
        <w:autoSpaceDN w:val="0"/>
        <w:adjustRightInd w:val="0"/>
        <w:spacing w:after="0" w:line="240" w:lineRule="auto"/>
        <w:ind w:left="709" w:hanging="425"/>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xml:space="preserve">Wykonawca określi cenę całkowitą oferty </w:t>
      </w:r>
      <w:r w:rsidR="00E82361" w:rsidRPr="00BF7F82">
        <w:rPr>
          <w:rFonts w:asciiTheme="minorHAnsi" w:eastAsia="MyriadPro-Bold" w:hAnsiTheme="minorHAnsi" w:cstheme="minorHAnsi"/>
          <w:b w:val="0"/>
          <w:color w:val="000000"/>
          <w:sz w:val="24"/>
          <w:szCs w:val="24"/>
        </w:rPr>
        <w:t>brutto</w:t>
      </w:r>
      <w:r w:rsidRPr="00BF7F82">
        <w:rPr>
          <w:rFonts w:asciiTheme="minorHAnsi" w:eastAsia="MyriadPro-Bold" w:hAnsiTheme="minorHAnsi" w:cstheme="minorHAnsi"/>
          <w:b w:val="0"/>
          <w:color w:val="000000"/>
          <w:sz w:val="24"/>
          <w:szCs w:val="24"/>
        </w:rPr>
        <w:t xml:space="preserve"> dla przedmiotu zamówienia, podając ją</w:t>
      </w:r>
      <w:r w:rsidR="001D2562" w:rsidRPr="00BF7F82">
        <w:rPr>
          <w:rFonts w:asciiTheme="minorHAnsi" w:eastAsia="MyriadPro-Bold" w:hAnsiTheme="minorHAnsi" w:cstheme="minorHAnsi"/>
          <w:b w:val="0"/>
          <w:color w:val="000000"/>
          <w:sz w:val="24"/>
          <w:szCs w:val="24"/>
        </w:rPr>
        <w:t xml:space="preserve"> </w:t>
      </w:r>
      <w:r w:rsidR="003A0CA1" w:rsidRPr="00BF7F82">
        <w:rPr>
          <w:rFonts w:asciiTheme="minorHAnsi" w:eastAsia="MyriadPro-Bold" w:hAnsiTheme="minorHAnsi" w:cstheme="minorHAnsi"/>
          <w:b w:val="0"/>
          <w:color w:val="000000"/>
          <w:sz w:val="24"/>
          <w:szCs w:val="24"/>
        </w:rPr>
        <w:t>w zapisie liczbowym i słownym.</w:t>
      </w:r>
    </w:p>
    <w:p w:rsidR="009A7B69" w:rsidRPr="00BF7F82" w:rsidRDefault="009A7B69" w:rsidP="00D72009">
      <w:pPr>
        <w:numPr>
          <w:ilvl w:val="2"/>
          <w:numId w:val="1"/>
        </w:numPr>
        <w:autoSpaceDE w:val="0"/>
        <w:autoSpaceDN w:val="0"/>
        <w:adjustRightInd w:val="0"/>
        <w:spacing w:after="0" w:line="240" w:lineRule="auto"/>
        <w:ind w:left="709" w:hanging="425"/>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Ceny w ofercie muszą być podane w złotych polskich liczbą i słownie z dokładnością do dwóch miejsc po przecinku.</w:t>
      </w:r>
    </w:p>
    <w:p w:rsidR="00BD5506" w:rsidRPr="00BF7F82" w:rsidRDefault="00A066FC" w:rsidP="00D72009">
      <w:pPr>
        <w:numPr>
          <w:ilvl w:val="2"/>
          <w:numId w:val="1"/>
        </w:numPr>
        <w:autoSpaceDE w:val="0"/>
        <w:autoSpaceDN w:val="0"/>
        <w:adjustRightInd w:val="0"/>
        <w:spacing w:after="0" w:line="240" w:lineRule="auto"/>
        <w:ind w:left="709" w:hanging="425"/>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xml:space="preserve">Płatność za wykonanie zamówienia nastąpi </w:t>
      </w:r>
      <w:r w:rsidR="00BD5506" w:rsidRPr="00BF7F82">
        <w:rPr>
          <w:rFonts w:asciiTheme="minorHAnsi" w:eastAsia="MyriadPro-Bold" w:hAnsiTheme="minorHAnsi" w:cstheme="minorHAnsi"/>
          <w:b w:val="0"/>
          <w:color w:val="000000"/>
          <w:sz w:val="24"/>
          <w:szCs w:val="24"/>
        </w:rPr>
        <w:t xml:space="preserve">po przedłożeniu przez Wykonawcę faktury. Podstawą do wystawienia faktury będzie podpisany bez zastrzeżeń protokół odbioru </w:t>
      </w:r>
      <w:r w:rsidR="005F7F93" w:rsidRPr="00BF7F82">
        <w:rPr>
          <w:rFonts w:asciiTheme="minorHAnsi" w:eastAsia="MyriadPro-Bold" w:hAnsiTheme="minorHAnsi" w:cstheme="minorHAnsi"/>
          <w:b w:val="0"/>
          <w:color w:val="000000"/>
          <w:sz w:val="24"/>
          <w:szCs w:val="24"/>
        </w:rPr>
        <w:t>częściowego</w:t>
      </w:r>
      <w:r w:rsidR="00756117" w:rsidRPr="00BF7F82">
        <w:rPr>
          <w:rFonts w:asciiTheme="minorHAnsi" w:eastAsia="MyriadPro-Bold" w:hAnsiTheme="minorHAnsi" w:cstheme="minorHAnsi"/>
          <w:b w:val="0"/>
          <w:color w:val="000000"/>
          <w:sz w:val="24"/>
          <w:szCs w:val="24"/>
        </w:rPr>
        <w:t>/końcowego</w:t>
      </w:r>
      <w:r w:rsidR="00BD5506" w:rsidRPr="00BF7F82">
        <w:rPr>
          <w:rFonts w:asciiTheme="minorHAnsi" w:eastAsia="MyriadPro-Bold" w:hAnsiTheme="minorHAnsi" w:cstheme="minorHAnsi"/>
          <w:b w:val="0"/>
          <w:color w:val="000000"/>
          <w:sz w:val="24"/>
          <w:szCs w:val="24"/>
        </w:rPr>
        <w:t>.</w:t>
      </w:r>
    </w:p>
    <w:p w:rsidR="00A066FC" w:rsidRPr="00BF7F82" w:rsidRDefault="00A066FC" w:rsidP="00D72009">
      <w:pPr>
        <w:numPr>
          <w:ilvl w:val="2"/>
          <w:numId w:val="1"/>
        </w:numPr>
        <w:autoSpaceDE w:val="0"/>
        <w:autoSpaceDN w:val="0"/>
        <w:adjustRightInd w:val="0"/>
        <w:spacing w:after="0" w:line="240" w:lineRule="auto"/>
        <w:ind w:left="709" w:hanging="425"/>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xml:space="preserve">Płatność dokonana zostanie w terminie </w:t>
      </w:r>
      <w:r w:rsidR="00A514A8" w:rsidRPr="00BF7F82">
        <w:rPr>
          <w:rFonts w:asciiTheme="minorHAnsi" w:eastAsia="MyriadPro-Bold" w:hAnsiTheme="minorHAnsi" w:cstheme="minorHAnsi"/>
          <w:b w:val="0"/>
          <w:color w:val="000000"/>
          <w:sz w:val="24"/>
          <w:szCs w:val="24"/>
        </w:rPr>
        <w:t xml:space="preserve">30 dni </w:t>
      </w:r>
      <w:r w:rsidRPr="00BF7F82">
        <w:rPr>
          <w:rFonts w:asciiTheme="minorHAnsi" w:eastAsia="MyriadPro-Bold" w:hAnsiTheme="minorHAnsi" w:cstheme="minorHAnsi"/>
          <w:b w:val="0"/>
          <w:color w:val="000000"/>
          <w:sz w:val="24"/>
          <w:szCs w:val="24"/>
        </w:rPr>
        <w:t>od dnia otrzymania przez Zamawiającego</w:t>
      </w:r>
      <w:r w:rsidR="001D2562" w:rsidRPr="00BF7F82">
        <w:rPr>
          <w:rFonts w:asciiTheme="minorHAnsi" w:eastAsia="MyriadPro-Bold" w:hAnsiTheme="minorHAnsi" w:cstheme="minorHAnsi"/>
          <w:b w:val="0"/>
          <w:color w:val="000000"/>
          <w:sz w:val="24"/>
          <w:szCs w:val="24"/>
        </w:rPr>
        <w:t xml:space="preserve"> </w:t>
      </w:r>
      <w:r w:rsidRPr="00BF7F82">
        <w:rPr>
          <w:rFonts w:asciiTheme="minorHAnsi" w:eastAsia="MyriadPro-Bold" w:hAnsiTheme="minorHAnsi" w:cstheme="minorHAnsi"/>
          <w:b w:val="0"/>
          <w:color w:val="000000"/>
          <w:sz w:val="24"/>
          <w:szCs w:val="24"/>
        </w:rPr>
        <w:t>od Wykonawcy prawidłowo wystawionej faktury VAT.</w:t>
      </w:r>
    </w:p>
    <w:p w:rsidR="001D2562" w:rsidRPr="00BF7F82" w:rsidRDefault="00A066FC" w:rsidP="00D72009">
      <w:pPr>
        <w:numPr>
          <w:ilvl w:val="2"/>
          <w:numId w:val="1"/>
        </w:numPr>
        <w:autoSpaceDE w:val="0"/>
        <w:autoSpaceDN w:val="0"/>
        <w:adjustRightInd w:val="0"/>
        <w:spacing w:after="0" w:line="240" w:lineRule="auto"/>
        <w:ind w:left="709" w:hanging="425"/>
        <w:jc w:val="both"/>
        <w:rPr>
          <w:rFonts w:asciiTheme="minorHAnsi" w:eastAsia="MyriadPro-Bold" w:hAnsiTheme="minorHAnsi" w:cstheme="minorHAnsi"/>
          <w:color w:val="000000"/>
          <w:sz w:val="24"/>
          <w:szCs w:val="24"/>
        </w:rPr>
      </w:pPr>
      <w:r w:rsidRPr="00BF7F82">
        <w:rPr>
          <w:rFonts w:asciiTheme="minorHAnsi" w:eastAsia="MyriadPro-Bold" w:hAnsiTheme="minorHAnsi" w:cstheme="minorHAnsi"/>
          <w:b w:val="0"/>
          <w:color w:val="000000"/>
          <w:sz w:val="24"/>
          <w:szCs w:val="24"/>
        </w:rPr>
        <w:t>Za datę dokonania płatności przyjmuje się datę obciążenia rachunku Zamawiającego.</w:t>
      </w:r>
    </w:p>
    <w:p w:rsidR="00D72009" w:rsidRPr="00BF7F82" w:rsidRDefault="00D72009" w:rsidP="00D72009">
      <w:pPr>
        <w:pStyle w:val="Nagwek1"/>
        <w:spacing w:before="0" w:line="240" w:lineRule="auto"/>
        <w:jc w:val="both"/>
        <w:rPr>
          <w:rFonts w:asciiTheme="minorHAnsi" w:hAnsiTheme="minorHAnsi" w:cstheme="minorHAnsi"/>
        </w:rPr>
      </w:pPr>
      <w:bookmarkStart w:id="24" w:name="_Toc272131820"/>
    </w:p>
    <w:p w:rsidR="00A066FC" w:rsidRPr="00BF7F82" w:rsidRDefault="00352C87" w:rsidP="00D72009">
      <w:pPr>
        <w:pStyle w:val="Nagwek1"/>
        <w:spacing w:before="0" w:line="240" w:lineRule="auto"/>
        <w:jc w:val="both"/>
        <w:rPr>
          <w:rFonts w:asciiTheme="minorHAnsi" w:hAnsiTheme="minorHAnsi" w:cstheme="minorHAnsi"/>
        </w:rPr>
      </w:pPr>
      <w:bookmarkStart w:id="25" w:name="_Toc499555128"/>
      <w:r w:rsidRPr="00BF7F82">
        <w:rPr>
          <w:rFonts w:asciiTheme="minorHAnsi" w:hAnsiTheme="minorHAnsi" w:cstheme="minorHAnsi"/>
        </w:rPr>
        <w:t>X</w:t>
      </w:r>
      <w:r w:rsidR="00002992" w:rsidRPr="00BF7F82">
        <w:rPr>
          <w:rFonts w:asciiTheme="minorHAnsi" w:hAnsiTheme="minorHAnsi" w:cstheme="minorHAnsi"/>
        </w:rPr>
        <w:t>V</w:t>
      </w:r>
      <w:r w:rsidR="00A066FC" w:rsidRPr="00BF7F82">
        <w:rPr>
          <w:rFonts w:asciiTheme="minorHAnsi" w:hAnsiTheme="minorHAnsi" w:cstheme="minorHAnsi"/>
        </w:rPr>
        <w:t xml:space="preserve">. KRYTERIA OCENY </w:t>
      </w:r>
      <w:r w:rsidR="00382802" w:rsidRPr="00BF7F82">
        <w:rPr>
          <w:rFonts w:asciiTheme="minorHAnsi" w:hAnsiTheme="minorHAnsi" w:cstheme="minorHAnsi"/>
        </w:rPr>
        <w:t>OFERT I ICH ZNACZENIE ORAZ SPOSÓ</w:t>
      </w:r>
      <w:r w:rsidR="00A066FC" w:rsidRPr="00BF7F82">
        <w:rPr>
          <w:rFonts w:asciiTheme="minorHAnsi" w:hAnsiTheme="minorHAnsi" w:cstheme="minorHAnsi"/>
        </w:rPr>
        <w:t>B OCENY OFERT</w:t>
      </w:r>
      <w:bookmarkEnd w:id="24"/>
      <w:bookmarkEnd w:id="25"/>
      <w:r w:rsidR="00154F95" w:rsidRPr="00BF7F82">
        <w:rPr>
          <w:rFonts w:asciiTheme="minorHAnsi" w:hAnsiTheme="minorHAnsi" w:cstheme="minorHAnsi"/>
        </w:rPr>
        <w:t xml:space="preserve"> </w:t>
      </w:r>
    </w:p>
    <w:p w:rsidR="004E219E" w:rsidRPr="00BF7F82" w:rsidRDefault="004E219E" w:rsidP="00F7233F">
      <w:pPr>
        <w:pStyle w:val="Domylnie"/>
        <w:numPr>
          <w:ilvl w:val="0"/>
          <w:numId w:val="27"/>
        </w:numPr>
        <w:spacing w:after="0"/>
        <w:rPr>
          <w:rFonts w:asciiTheme="minorHAnsi" w:hAnsiTheme="minorHAnsi" w:cstheme="minorHAnsi"/>
          <w:color w:val="000000"/>
          <w:lang w:eastAsia="pl-PL"/>
        </w:rPr>
      </w:pPr>
      <w:r w:rsidRPr="00BF7F82">
        <w:rPr>
          <w:rFonts w:asciiTheme="minorHAnsi" w:hAnsiTheme="minorHAnsi" w:cstheme="minorHAnsi"/>
          <w:color w:val="000000"/>
          <w:lang w:eastAsia="pl-PL"/>
        </w:rPr>
        <w:t>Ocenie ofert podlegają tylko oferty niepodlegające odrzuceniu.</w:t>
      </w:r>
    </w:p>
    <w:p w:rsidR="004E219E" w:rsidRPr="00BF7F82" w:rsidRDefault="004E219E" w:rsidP="00F7233F">
      <w:pPr>
        <w:pStyle w:val="Domylnie"/>
        <w:numPr>
          <w:ilvl w:val="0"/>
          <w:numId w:val="27"/>
        </w:numPr>
        <w:spacing w:after="0"/>
        <w:rPr>
          <w:rFonts w:asciiTheme="minorHAnsi" w:hAnsiTheme="minorHAnsi" w:cstheme="minorHAnsi"/>
          <w:color w:val="000000"/>
          <w:lang w:eastAsia="pl-PL"/>
        </w:rPr>
      </w:pPr>
      <w:r w:rsidRPr="00BF7F82">
        <w:rPr>
          <w:rFonts w:asciiTheme="minorHAnsi" w:hAnsiTheme="minorHAnsi" w:cstheme="minorHAnsi"/>
          <w:b/>
          <w:color w:val="000000"/>
          <w:lang w:eastAsia="pl-PL"/>
        </w:rPr>
        <w:t xml:space="preserve">Zgodnie z art. 24 aa ustawy </w:t>
      </w:r>
      <w:proofErr w:type="spellStart"/>
      <w:r w:rsidRPr="00BF7F82">
        <w:rPr>
          <w:rFonts w:asciiTheme="minorHAnsi" w:hAnsiTheme="minorHAnsi" w:cstheme="minorHAnsi"/>
          <w:b/>
          <w:color w:val="000000"/>
          <w:lang w:eastAsia="pl-PL"/>
        </w:rPr>
        <w:t>Pzp</w:t>
      </w:r>
      <w:proofErr w:type="spellEnd"/>
      <w:r w:rsidRPr="00BF7F82">
        <w:rPr>
          <w:rFonts w:asciiTheme="minorHAnsi" w:hAnsiTheme="minorHAnsi" w:cstheme="minorHAnsi"/>
          <w:b/>
          <w:color w:val="000000"/>
          <w:lang w:eastAsia="pl-PL"/>
        </w:rPr>
        <w:t xml:space="preserve"> Zamawiający przewiduje, że najpierw dokona oceny ofert, a następnie zbada, czy Wykonawca, którego oferta została oceniona jako </w:t>
      </w:r>
      <w:r w:rsidRPr="00BF7F82">
        <w:rPr>
          <w:rFonts w:asciiTheme="minorHAnsi" w:hAnsiTheme="minorHAnsi" w:cstheme="minorHAnsi"/>
          <w:b/>
          <w:color w:val="000000"/>
          <w:lang w:eastAsia="pl-PL"/>
        </w:rPr>
        <w:lastRenderedPageBreak/>
        <w:t xml:space="preserve">najkorzystniejsza, nie podlega wykluczeniu oraz spełnia warunki udziału </w:t>
      </w:r>
      <w:r w:rsidRPr="00BF7F82">
        <w:rPr>
          <w:rFonts w:asciiTheme="minorHAnsi" w:hAnsiTheme="minorHAnsi" w:cstheme="minorHAnsi"/>
          <w:b/>
          <w:color w:val="000000"/>
          <w:lang w:eastAsia="pl-PL"/>
        </w:rPr>
        <w:br/>
        <w:t>w postępowaniu (procedura odwrócona)</w:t>
      </w:r>
      <w:r w:rsidRPr="00BF7F82">
        <w:rPr>
          <w:rFonts w:asciiTheme="minorHAnsi" w:hAnsiTheme="minorHAnsi" w:cstheme="minorHAnsi"/>
          <w:color w:val="000000"/>
          <w:lang w:eastAsia="pl-PL"/>
        </w:rPr>
        <w:t>.</w:t>
      </w:r>
    </w:p>
    <w:p w:rsidR="004E219E" w:rsidRPr="00BF7F82" w:rsidRDefault="004E219E" w:rsidP="00F7233F">
      <w:pPr>
        <w:pStyle w:val="Domylnie"/>
        <w:numPr>
          <w:ilvl w:val="0"/>
          <w:numId w:val="27"/>
        </w:numPr>
        <w:spacing w:after="0"/>
        <w:rPr>
          <w:rFonts w:asciiTheme="minorHAnsi" w:hAnsiTheme="minorHAnsi" w:cstheme="minorHAnsi"/>
          <w:color w:val="000000"/>
          <w:lang w:eastAsia="pl-PL"/>
        </w:rPr>
      </w:pPr>
      <w:r w:rsidRPr="00BF7F82">
        <w:rPr>
          <w:rFonts w:asciiTheme="minorHAnsi" w:hAnsiTheme="minorHAnsi" w:cstheme="minorHAnsi"/>
          <w:color w:val="000000"/>
          <w:lang w:eastAsia="pl-PL"/>
        </w:rPr>
        <w:t>Jeżeli Wykonawca, o którym mowa w ust. 2 SIWZ,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4E219E" w:rsidRPr="00BF7F82" w:rsidRDefault="004E219E" w:rsidP="00F7233F">
      <w:pPr>
        <w:pStyle w:val="Domylnie"/>
        <w:numPr>
          <w:ilvl w:val="0"/>
          <w:numId w:val="27"/>
        </w:numPr>
        <w:rPr>
          <w:rFonts w:asciiTheme="minorHAnsi" w:hAnsiTheme="minorHAnsi" w:cstheme="minorHAnsi"/>
          <w:color w:val="000000"/>
          <w:lang w:eastAsia="pl-PL"/>
        </w:rPr>
      </w:pPr>
      <w:r w:rsidRPr="00BF7F82">
        <w:rPr>
          <w:rFonts w:asciiTheme="minorHAnsi" w:hAnsiTheme="minorHAnsi" w:cstheme="minorHAnsi"/>
          <w:color w:val="000000"/>
          <w:lang w:eastAsia="pl-PL"/>
        </w:rPr>
        <w:t>Przy wyborze najkorzystniejszej oferty Zamawiający będzie się kierował następującymi kryteriami i przypisanymi do nich wagami:</w:t>
      </w:r>
    </w:p>
    <w:p w:rsidR="004E219E" w:rsidRPr="00BF7F82" w:rsidRDefault="004E219E" w:rsidP="004E219E">
      <w:pPr>
        <w:pStyle w:val="Domylnie"/>
        <w:spacing w:line="240" w:lineRule="auto"/>
        <w:ind w:left="420"/>
        <w:rPr>
          <w:rFonts w:asciiTheme="minorHAnsi" w:hAnsiTheme="minorHAnsi" w:cstheme="minorHAnsi"/>
          <w:color w:val="000000"/>
          <w:lang w:eastAsia="pl-PL"/>
        </w:rPr>
      </w:pPr>
    </w:p>
    <w:tbl>
      <w:tblPr>
        <w:tblpPr w:leftFromText="141" w:rightFromText="141" w:vertAnchor="text" w:horzAnchor="margin" w:tblpX="212" w:tblpY="60"/>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5103"/>
        <w:gridCol w:w="2551"/>
      </w:tblGrid>
      <w:tr w:rsidR="004E219E" w:rsidRPr="00BF7F82" w:rsidTr="004E219E">
        <w:trPr>
          <w:trHeight w:val="415"/>
        </w:trPr>
        <w:tc>
          <w:tcPr>
            <w:tcW w:w="921" w:type="dxa"/>
            <w:shd w:val="pct20" w:color="auto" w:fill="auto"/>
            <w:vAlign w:val="center"/>
          </w:tcPr>
          <w:p w:rsidR="004E219E" w:rsidRPr="00BF7F82" w:rsidRDefault="004E219E" w:rsidP="004E219E">
            <w:pPr>
              <w:pStyle w:val="Domylnie"/>
              <w:spacing w:after="0"/>
              <w:ind w:left="420"/>
              <w:rPr>
                <w:rFonts w:asciiTheme="minorHAnsi" w:hAnsiTheme="minorHAnsi" w:cstheme="minorHAnsi"/>
                <w:b/>
                <w:color w:val="000000"/>
                <w:lang w:eastAsia="pl-PL"/>
              </w:rPr>
            </w:pPr>
            <w:r w:rsidRPr="00BF7F82">
              <w:rPr>
                <w:rFonts w:asciiTheme="minorHAnsi" w:hAnsiTheme="minorHAnsi" w:cstheme="minorHAnsi"/>
                <w:b/>
                <w:color w:val="000000"/>
                <w:lang w:eastAsia="pl-PL"/>
              </w:rPr>
              <w:t>L.p.</w:t>
            </w:r>
          </w:p>
        </w:tc>
        <w:tc>
          <w:tcPr>
            <w:tcW w:w="5103" w:type="dxa"/>
            <w:shd w:val="pct20" w:color="auto" w:fill="auto"/>
            <w:vAlign w:val="center"/>
          </w:tcPr>
          <w:p w:rsidR="004E219E" w:rsidRPr="00BF7F82" w:rsidRDefault="004E219E" w:rsidP="004E219E">
            <w:pPr>
              <w:pStyle w:val="Domylnie"/>
              <w:spacing w:after="0"/>
              <w:ind w:left="420"/>
              <w:rPr>
                <w:rFonts w:asciiTheme="minorHAnsi" w:hAnsiTheme="minorHAnsi" w:cstheme="minorHAnsi"/>
                <w:b/>
                <w:color w:val="000000"/>
                <w:lang w:eastAsia="pl-PL"/>
              </w:rPr>
            </w:pPr>
            <w:r w:rsidRPr="00BF7F82">
              <w:rPr>
                <w:rFonts w:asciiTheme="minorHAnsi" w:hAnsiTheme="minorHAnsi" w:cstheme="minorHAnsi"/>
                <w:b/>
                <w:color w:val="000000"/>
                <w:lang w:eastAsia="pl-PL"/>
              </w:rPr>
              <w:t>Kryterium</w:t>
            </w:r>
          </w:p>
        </w:tc>
        <w:tc>
          <w:tcPr>
            <w:tcW w:w="2551" w:type="dxa"/>
            <w:shd w:val="pct20" w:color="auto" w:fill="auto"/>
            <w:vAlign w:val="center"/>
          </w:tcPr>
          <w:p w:rsidR="004E219E" w:rsidRPr="00BF7F82" w:rsidRDefault="004E219E" w:rsidP="004E219E">
            <w:pPr>
              <w:pStyle w:val="Domylnie"/>
              <w:spacing w:after="0"/>
              <w:ind w:left="420"/>
              <w:rPr>
                <w:rFonts w:asciiTheme="minorHAnsi" w:hAnsiTheme="minorHAnsi" w:cstheme="minorHAnsi"/>
                <w:b/>
                <w:color w:val="000000"/>
                <w:lang w:eastAsia="pl-PL"/>
              </w:rPr>
            </w:pPr>
            <w:r w:rsidRPr="00BF7F82">
              <w:rPr>
                <w:rFonts w:asciiTheme="minorHAnsi" w:hAnsiTheme="minorHAnsi" w:cstheme="minorHAnsi"/>
                <w:b/>
                <w:color w:val="000000"/>
                <w:lang w:eastAsia="pl-PL"/>
              </w:rPr>
              <w:t>Waga kryterium w ocenie ofert</w:t>
            </w:r>
          </w:p>
        </w:tc>
      </w:tr>
      <w:tr w:rsidR="004E219E" w:rsidRPr="00BF7F82" w:rsidTr="004E219E">
        <w:trPr>
          <w:trHeight w:val="415"/>
        </w:trPr>
        <w:tc>
          <w:tcPr>
            <w:tcW w:w="921" w:type="dxa"/>
            <w:vAlign w:val="center"/>
          </w:tcPr>
          <w:p w:rsidR="004E219E" w:rsidRPr="00BF7F82" w:rsidRDefault="004E219E" w:rsidP="004E219E">
            <w:pPr>
              <w:pStyle w:val="Domylnie"/>
              <w:spacing w:after="0"/>
              <w:ind w:left="420"/>
              <w:rPr>
                <w:rFonts w:asciiTheme="minorHAnsi" w:hAnsiTheme="minorHAnsi" w:cstheme="minorHAnsi"/>
                <w:color w:val="000000"/>
                <w:lang w:eastAsia="pl-PL"/>
              </w:rPr>
            </w:pPr>
            <w:r w:rsidRPr="00BF7F82">
              <w:rPr>
                <w:rFonts w:asciiTheme="minorHAnsi" w:hAnsiTheme="minorHAnsi" w:cstheme="minorHAnsi"/>
                <w:color w:val="000000"/>
                <w:lang w:eastAsia="pl-PL"/>
              </w:rPr>
              <w:t>1.</w:t>
            </w:r>
          </w:p>
        </w:tc>
        <w:tc>
          <w:tcPr>
            <w:tcW w:w="5103" w:type="dxa"/>
            <w:vAlign w:val="center"/>
          </w:tcPr>
          <w:p w:rsidR="004E219E" w:rsidRPr="00BF7F82" w:rsidRDefault="004E219E" w:rsidP="004E219E">
            <w:pPr>
              <w:pStyle w:val="Domylnie"/>
              <w:spacing w:after="0"/>
              <w:ind w:left="420"/>
              <w:rPr>
                <w:rFonts w:asciiTheme="minorHAnsi" w:hAnsiTheme="minorHAnsi" w:cstheme="minorHAnsi"/>
                <w:color w:val="000000"/>
                <w:lang w:eastAsia="pl-PL"/>
              </w:rPr>
            </w:pPr>
            <w:r w:rsidRPr="00BF7F82">
              <w:rPr>
                <w:rFonts w:asciiTheme="minorHAnsi" w:hAnsiTheme="minorHAnsi" w:cstheme="minorHAnsi"/>
                <w:color w:val="000000"/>
                <w:lang w:eastAsia="pl-PL"/>
              </w:rPr>
              <w:t>Cena</w:t>
            </w:r>
          </w:p>
        </w:tc>
        <w:tc>
          <w:tcPr>
            <w:tcW w:w="2551" w:type="dxa"/>
            <w:vAlign w:val="center"/>
          </w:tcPr>
          <w:p w:rsidR="004E219E" w:rsidRPr="00BF7F82" w:rsidRDefault="004E219E" w:rsidP="004E219E">
            <w:pPr>
              <w:pStyle w:val="Domylnie"/>
              <w:spacing w:after="0"/>
              <w:ind w:left="420"/>
              <w:rPr>
                <w:rFonts w:asciiTheme="minorHAnsi" w:hAnsiTheme="minorHAnsi" w:cstheme="minorHAnsi"/>
                <w:color w:val="000000"/>
                <w:lang w:eastAsia="pl-PL"/>
              </w:rPr>
            </w:pPr>
            <w:r w:rsidRPr="00BF7F82">
              <w:rPr>
                <w:rFonts w:asciiTheme="minorHAnsi" w:hAnsiTheme="minorHAnsi" w:cstheme="minorHAnsi"/>
                <w:color w:val="000000"/>
                <w:lang w:eastAsia="pl-PL"/>
              </w:rPr>
              <w:t>60%</w:t>
            </w:r>
          </w:p>
        </w:tc>
      </w:tr>
      <w:tr w:rsidR="004E219E" w:rsidRPr="00BF7F82" w:rsidTr="004E219E">
        <w:trPr>
          <w:trHeight w:val="415"/>
        </w:trPr>
        <w:tc>
          <w:tcPr>
            <w:tcW w:w="921" w:type="dxa"/>
            <w:vAlign w:val="center"/>
          </w:tcPr>
          <w:p w:rsidR="004E219E" w:rsidRPr="00BF7F82" w:rsidRDefault="004E219E" w:rsidP="004E219E">
            <w:pPr>
              <w:pStyle w:val="Domylnie"/>
              <w:ind w:left="420"/>
              <w:rPr>
                <w:rFonts w:asciiTheme="minorHAnsi" w:hAnsiTheme="minorHAnsi" w:cstheme="minorHAnsi"/>
                <w:color w:val="000000"/>
                <w:lang w:eastAsia="pl-PL"/>
              </w:rPr>
            </w:pPr>
            <w:r w:rsidRPr="00BF7F82">
              <w:rPr>
                <w:rFonts w:asciiTheme="minorHAnsi" w:hAnsiTheme="minorHAnsi" w:cstheme="minorHAnsi"/>
                <w:color w:val="000000"/>
                <w:lang w:eastAsia="pl-PL"/>
              </w:rPr>
              <w:t>2.</w:t>
            </w:r>
          </w:p>
        </w:tc>
        <w:tc>
          <w:tcPr>
            <w:tcW w:w="5103" w:type="dxa"/>
            <w:vAlign w:val="center"/>
          </w:tcPr>
          <w:p w:rsidR="004E219E" w:rsidRPr="00BF7F82" w:rsidRDefault="004E219E" w:rsidP="004E219E">
            <w:pPr>
              <w:pStyle w:val="Domylnie"/>
              <w:spacing w:after="0"/>
              <w:ind w:left="420"/>
              <w:rPr>
                <w:rFonts w:asciiTheme="minorHAnsi" w:hAnsiTheme="minorHAnsi" w:cstheme="minorHAnsi"/>
                <w:color w:val="000000"/>
                <w:lang w:eastAsia="pl-PL"/>
              </w:rPr>
            </w:pPr>
            <w:r w:rsidRPr="00BF7F82">
              <w:rPr>
                <w:rFonts w:asciiTheme="minorHAnsi" w:hAnsiTheme="minorHAnsi" w:cstheme="minorHAnsi"/>
                <w:color w:val="000000"/>
                <w:lang w:eastAsia="pl-PL"/>
              </w:rPr>
              <w:t>Doświadczenie osoby/osób wyznaczonych do realizacji zamówienia, które będą wykonywały projekty</w:t>
            </w:r>
            <w:r w:rsidRPr="00BF7F82">
              <w:rPr>
                <w:rFonts w:asciiTheme="minorHAnsi" w:hAnsiTheme="minorHAnsi" w:cstheme="minorHAnsi"/>
                <w:color w:val="000000"/>
                <w:lang w:eastAsia="pl-PL"/>
              </w:rPr>
              <w:br/>
              <w:t>budowlane</w:t>
            </w:r>
          </w:p>
        </w:tc>
        <w:tc>
          <w:tcPr>
            <w:tcW w:w="2551" w:type="dxa"/>
            <w:vAlign w:val="center"/>
          </w:tcPr>
          <w:p w:rsidR="004E219E" w:rsidRPr="00BF7F82" w:rsidRDefault="004E219E" w:rsidP="004E219E">
            <w:pPr>
              <w:pStyle w:val="Domylnie"/>
              <w:spacing w:after="0"/>
              <w:ind w:left="420"/>
              <w:rPr>
                <w:rFonts w:asciiTheme="minorHAnsi" w:hAnsiTheme="minorHAnsi" w:cstheme="minorHAnsi"/>
                <w:color w:val="000000"/>
                <w:lang w:eastAsia="pl-PL"/>
              </w:rPr>
            </w:pPr>
            <w:r w:rsidRPr="00BF7F82">
              <w:rPr>
                <w:rFonts w:asciiTheme="minorHAnsi" w:hAnsiTheme="minorHAnsi" w:cstheme="minorHAnsi"/>
                <w:color w:val="000000"/>
                <w:lang w:eastAsia="pl-PL"/>
              </w:rPr>
              <w:t>24%</w:t>
            </w:r>
          </w:p>
        </w:tc>
      </w:tr>
      <w:tr w:rsidR="004E219E" w:rsidRPr="00BF7F82" w:rsidTr="004E219E">
        <w:trPr>
          <w:trHeight w:val="415"/>
        </w:trPr>
        <w:tc>
          <w:tcPr>
            <w:tcW w:w="921" w:type="dxa"/>
            <w:vAlign w:val="center"/>
          </w:tcPr>
          <w:p w:rsidR="004E219E" w:rsidRPr="00BF7F82" w:rsidRDefault="004E219E" w:rsidP="004E219E">
            <w:pPr>
              <w:pStyle w:val="Domylnie"/>
              <w:spacing w:after="0"/>
              <w:ind w:left="420"/>
              <w:rPr>
                <w:rFonts w:asciiTheme="minorHAnsi" w:hAnsiTheme="minorHAnsi" w:cstheme="minorHAnsi"/>
                <w:color w:val="000000"/>
                <w:lang w:eastAsia="pl-PL"/>
              </w:rPr>
            </w:pPr>
            <w:r w:rsidRPr="00BF7F82">
              <w:rPr>
                <w:rFonts w:asciiTheme="minorHAnsi" w:hAnsiTheme="minorHAnsi" w:cstheme="minorHAnsi"/>
                <w:color w:val="000000"/>
                <w:lang w:eastAsia="pl-PL"/>
              </w:rPr>
              <w:t>3.</w:t>
            </w:r>
          </w:p>
        </w:tc>
        <w:tc>
          <w:tcPr>
            <w:tcW w:w="5103" w:type="dxa"/>
            <w:vAlign w:val="center"/>
          </w:tcPr>
          <w:p w:rsidR="004E219E" w:rsidRPr="00BF7F82" w:rsidRDefault="004E219E" w:rsidP="004E219E">
            <w:pPr>
              <w:pStyle w:val="Domylnie"/>
              <w:spacing w:after="0"/>
              <w:ind w:left="420"/>
              <w:rPr>
                <w:rFonts w:asciiTheme="minorHAnsi" w:hAnsiTheme="minorHAnsi" w:cstheme="minorHAnsi"/>
                <w:color w:val="000000"/>
                <w:lang w:eastAsia="pl-PL"/>
              </w:rPr>
            </w:pPr>
            <w:r w:rsidRPr="00BF7F82">
              <w:rPr>
                <w:rFonts w:asciiTheme="minorHAnsi" w:hAnsiTheme="minorHAnsi" w:cstheme="minorHAnsi"/>
                <w:color w:val="000000"/>
                <w:lang w:eastAsia="pl-PL"/>
              </w:rPr>
              <w:t>Czas reakcji Wykonawcy</w:t>
            </w:r>
            <w:r w:rsidRPr="00BF7F82">
              <w:rPr>
                <w:rFonts w:asciiTheme="minorHAnsi" w:hAnsiTheme="minorHAnsi" w:cstheme="minorHAnsi"/>
                <w:color w:val="000000"/>
                <w:lang w:eastAsia="pl-PL"/>
              </w:rPr>
              <w:br/>
              <w:t>na wezwanie Zamawiającego podczas sprawowania nadzoru autorskiego</w:t>
            </w:r>
          </w:p>
        </w:tc>
        <w:tc>
          <w:tcPr>
            <w:tcW w:w="2551" w:type="dxa"/>
            <w:vAlign w:val="center"/>
          </w:tcPr>
          <w:p w:rsidR="004E219E" w:rsidRPr="00BF7F82" w:rsidRDefault="004E219E" w:rsidP="004E219E">
            <w:pPr>
              <w:pStyle w:val="Domylnie"/>
              <w:spacing w:after="0"/>
              <w:ind w:left="420"/>
              <w:rPr>
                <w:rFonts w:asciiTheme="minorHAnsi" w:hAnsiTheme="minorHAnsi" w:cstheme="minorHAnsi"/>
                <w:color w:val="000000"/>
                <w:lang w:eastAsia="pl-PL"/>
              </w:rPr>
            </w:pPr>
            <w:r w:rsidRPr="00BF7F82">
              <w:rPr>
                <w:rFonts w:asciiTheme="minorHAnsi" w:hAnsiTheme="minorHAnsi" w:cstheme="minorHAnsi"/>
                <w:color w:val="000000"/>
                <w:lang w:eastAsia="pl-PL"/>
              </w:rPr>
              <w:t>16%</w:t>
            </w:r>
          </w:p>
        </w:tc>
      </w:tr>
      <w:tr w:rsidR="004E219E" w:rsidRPr="00BF7F82" w:rsidTr="004E219E">
        <w:trPr>
          <w:trHeight w:val="415"/>
        </w:trPr>
        <w:tc>
          <w:tcPr>
            <w:tcW w:w="6024" w:type="dxa"/>
            <w:gridSpan w:val="2"/>
            <w:vAlign w:val="center"/>
          </w:tcPr>
          <w:p w:rsidR="004E219E" w:rsidRPr="00BF7F82" w:rsidRDefault="004E219E" w:rsidP="004E219E">
            <w:pPr>
              <w:pStyle w:val="Domylnie"/>
              <w:spacing w:after="0"/>
              <w:ind w:left="420"/>
              <w:rPr>
                <w:rFonts w:asciiTheme="minorHAnsi" w:hAnsiTheme="minorHAnsi" w:cstheme="minorHAnsi"/>
                <w:color w:val="000000"/>
                <w:lang w:eastAsia="pl-PL"/>
              </w:rPr>
            </w:pPr>
            <w:r w:rsidRPr="00BF7F82">
              <w:rPr>
                <w:rFonts w:asciiTheme="minorHAnsi" w:hAnsiTheme="minorHAnsi" w:cstheme="minorHAnsi"/>
                <w:color w:val="000000"/>
                <w:lang w:eastAsia="pl-PL"/>
              </w:rPr>
              <w:t>Razem</w:t>
            </w:r>
          </w:p>
        </w:tc>
        <w:tc>
          <w:tcPr>
            <w:tcW w:w="2551" w:type="dxa"/>
            <w:vAlign w:val="center"/>
          </w:tcPr>
          <w:p w:rsidR="004E219E" w:rsidRPr="00BF7F82" w:rsidRDefault="004E219E" w:rsidP="004E219E">
            <w:pPr>
              <w:pStyle w:val="Domylnie"/>
              <w:spacing w:after="0"/>
              <w:ind w:left="420"/>
              <w:rPr>
                <w:rFonts w:asciiTheme="minorHAnsi" w:hAnsiTheme="minorHAnsi" w:cstheme="minorHAnsi"/>
                <w:color w:val="000000"/>
                <w:lang w:eastAsia="pl-PL"/>
              </w:rPr>
            </w:pPr>
            <w:r w:rsidRPr="00BF7F82">
              <w:rPr>
                <w:rFonts w:asciiTheme="minorHAnsi" w:hAnsiTheme="minorHAnsi" w:cstheme="minorHAnsi"/>
                <w:color w:val="000000"/>
                <w:lang w:eastAsia="pl-PL"/>
              </w:rPr>
              <w:t>100%</w:t>
            </w:r>
          </w:p>
        </w:tc>
      </w:tr>
    </w:tbl>
    <w:p w:rsidR="004E219E" w:rsidRPr="00BF7F82" w:rsidRDefault="004E219E" w:rsidP="00F7233F">
      <w:pPr>
        <w:pStyle w:val="Domylnie"/>
        <w:numPr>
          <w:ilvl w:val="0"/>
          <w:numId w:val="27"/>
        </w:numPr>
        <w:rPr>
          <w:rFonts w:asciiTheme="minorHAnsi" w:hAnsiTheme="minorHAnsi" w:cstheme="minorHAnsi"/>
          <w:color w:val="000000"/>
          <w:lang w:eastAsia="pl-PL"/>
        </w:rPr>
      </w:pPr>
      <w:r w:rsidRPr="00BF7F82">
        <w:rPr>
          <w:rFonts w:asciiTheme="minorHAnsi" w:hAnsiTheme="minorHAnsi" w:cstheme="minorHAnsi"/>
          <w:color w:val="000000"/>
          <w:lang w:eastAsia="pl-PL"/>
        </w:rPr>
        <w:t>Najkorzystniejszą ofertą będzie oferta niepodlegająca odrzuceniu, która przedstawia najkorzystniejszy bilans ceny i oferowanego przez Wykonawcę:</w:t>
      </w:r>
    </w:p>
    <w:p w:rsidR="004E219E" w:rsidRPr="00BF7F82" w:rsidRDefault="004E219E" w:rsidP="00F7233F">
      <w:pPr>
        <w:pStyle w:val="Domylnie"/>
        <w:numPr>
          <w:ilvl w:val="0"/>
          <w:numId w:val="29"/>
        </w:numPr>
        <w:rPr>
          <w:rFonts w:asciiTheme="minorHAnsi" w:hAnsiTheme="minorHAnsi" w:cstheme="minorHAnsi"/>
          <w:color w:val="000000"/>
          <w:lang w:eastAsia="pl-PL"/>
        </w:rPr>
      </w:pPr>
      <w:r w:rsidRPr="00BF7F82">
        <w:rPr>
          <w:rFonts w:asciiTheme="minorHAnsi" w:hAnsiTheme="minorHAnsi" w:cstheme="minorHAnsi"/>
          <w:color w:val="000000"/>
          <w:lang w:eastAsia="pl-PL"/>
        </w:rPr>
        <w:t>doświadczenia osoby/osób wyznaczonych do realizacji zamówienia, które będą wykonywały projekty budowlane;</w:t>
      </w:r>
    </w:p>
    <w:p w:rsidR="004E219E" w:rsidRPr="00BF7F82" w:rsidRDefault="004E219E" w:rsidP="00F7233F">
      <w:pPr>
        <w:pStyle w:val="Domylnie"/>
        <w:numPr>
          <w:ilvl w:val="0"/>
          <w:numId w:val="29"/>
        </w:numPr>
        <w:rPr>
          <w:rFonts w:asciiTheme="minorHAnsi" w:hAnsiTheme="minorHAnsi" w:cstheme="minorHAnsi"/>
          <w:color w:val="000000"/>
          <w:lang w:eastAsia="pl-PL"/>
        </w:rPr>
      </w:pPr>
      <w:r w:rsidRPr="00BF7F82">
        <w:rPr>
          <w:rFonts w:asciiTheme="minorHAnsi" w:hAnsiTheme="minorHAnsi" w:cstheme="minorHAnsi"/>
          <w:color w:val="000000"/>
          <w:lang w:eastAsia="pl-PL"/>
        </w:rPr>
        <w:t xml:space="preserve">czasu reakcji Wykonawcy na wezwanie Zamawiającego podczas sprawowania nadzoru autorskiego, tj. </w:t>
      </w:r>
      <w:r w:rsidRPr="00BF7F82">
        <w:rPr>
          <w:rFonts w:asciiTheme="minorHAnsi" w:hAnsiTheme="minorHAnsi" w:cstheme="minorHAnsi"/>
          <w:iCs/>
          <w:color w:val="000000"/>
          <w:lang w:eastAsia="pl-PL"/>
        </w:rPr>
        <w:t xml:space="preserve">liczby dni, przypadających na kolejne dni kalendarzowe, z wyłączeniem sobót oraz dni wolnych od pracy </w:t>
      </w:r>
      <w:r w:rsidRPr="00BF7F82">
        <w:rPr>
          <w:rFonts w:asciiTheme="minorHAnsi" w:hAnsiTheme="minorHAnsi" w:cstheme="minorHAnsi"/>
          <w:color w:val="000000"/>
          <w:lang w:eastAsia="pl-PL"/>
        </w:rPr>
        <w:t>w rozumieniu ustawy z dnia 18 stycznia 1951 r. o dniach wolnych od pracy (</w:t>
      </w:r>
      <w:proofErr w:type="spellStart"/>
      <w:r w:rsidRPr="00BF7F82">
        <w:rPr>
          <w:rFonts w:asciiTheme="minorHAnsi" w:hAnsiTheme="minorHAnsi" w:cstheme="minorHAnsi"/>
          <w:color w:val="000000"/>
          <w:lang w:eastAsia="pl-PL"/>
        </w:rPr>
        <w:t>t.j</w:t>
      </w:r>
      <w:proofErr w:type="spellEnd"/>
      <w:r w:rsidRPr="00BF7F82">
        <w:rPr>
          <w:rFonts w:asciiTheme="minorHAnsi" w:hAnsiTheme="minorHAnsi" w:cstheme="minorHAnsi"/>
          <w:color w:val="000000"/>
          <w:lang w:eastAsia="pl-PL"/>
        </w:rPr>
        <w:t>. Dz. U. z 2015 r. poz. 90)</w:t>
      </w:r>
      <w:r w:rsidRPr="00BF7F82">
        <w:rPr>
          <w:rFonts w:asciiTheme="minorHAnsi" w:hAnsiTheme="minorHAnsi" w:cstheme="minorHAnsi"/>
          <w:iCs/>
          <w:color w:val="000000"/>
          <w:lang w:eastAsia="pl-PL"/>
        </w:rPr>
        <w:t xml:space="preserve">, upływających od dnia następnego po wezwaniu, w oczekiwaniu na przybycie na teren budowy lub w inne wyznaczone miejsce znajdujące się na terenie </w:t>
      </w:r>
      <w:r w:rsidR="00FE263B" w:rsidRPr="00BF7F82">
        <w:rPr>
          <w:rFonts w:asciiTheme="minorHAnsi" w:hAnsiTheme="minorHAnsi" w:cstheme="minorHAnsi"/>
          <w:iCs/>
          <w:color w:val="000000"/>
          <w:lang w:eastAsia="pl-PL"/>
        </w:rPr>
        <w:t>Gminy Żarki</w:t>
      </w:r>
      <w:r w:rsidRPr="00BF7F82">
        <w:rPr>
          <w:rFonts w:asciiTheme="minorHAnsi" w:hAnsiTheme="minorHAnsi" w:cstheme="minorHAnsi"/>
          <w:iCs/>
          <w:color w:val="000000"/>
          <w:lang w:eastAsia="pl-PL"/>
        </w:rPr>
        <w:t>, osób wykonujących w imieniu Wykonawcy nadzór autorski, stanowiącego reakcję Wykonawcy na każde pisemne, telefoniczne lub mailowe wezwanie Zamawiającego</w:t>
      </w:r>
      <w:r w:rsidRPr="00BF7F82">
        <w:rPr>
          <w:rFonts w:asciiTheme="minorHAnsi" w:hAnsiTheme="minorHAnsi" w:cstheme="minorHAnsi"/>
          <w:color w:val="000000"/>
          <w:lang w:eastAsia="pl-PL"/>
        </w:rPr>
        <w:t>;</w:t>
      </w:r>
    </w:p>
    <w:p w:rsidR="004E219E" w:rsidRPr="00BF7F82" w:rsidRDefault="004E219E" w:rsidP="004E219E">
      <w:pPr>
        <w:pStyle w:val="Domylnie"/>
        <w:spacing w:after="0" w:line="240" w:lineRule="auto"/>
        <w:ind w:left="420"/>
        <w:rPr>
          <w:rFonts w:asciiTheme="minorHAnsi" w:hAnsiTheme="minorHAnsi" w:cstheme="minorHAnsi"/>
          <w:color w:val="000000"/>
          <w:lang w:eastAsia="pl-PL"/>
        </w:rPr>
      </w:pPr>
      <w:r w:rsidRPr="00BF7F82">
        <w:rPr>
          <w:rFonts w:asciiTheme="minorHAnsi" w:hAnsiTheme="minorHAnsi" w:cstheme="minorHAnsi"/>
          <w:color w:val="000000"/>
          <w:lang w:eastAsia="pl-PL"/>
        </w:rPr>
        <w:t xml:space="preserve">co oznacza, że w ocenie oferta uzyska </w:t>
      </w:r>
      <w:r w:rsidR="00FE263B" w:rsidRPr="00BF7F82">
        <w:rPr>
          <w:rFonts w:asciiTheme="minorHAnsi" w:hAnsiTheme="minorHAnsi" w:cstheme="minorHAnsi"/>
          <w:color w:val="000000"/>
          <w:lang w:eastAsia="pl-PL"/>
        </w:rPr>
        <w:t>największą</w:t>
      </w:r>
      <w:r w:rsidRPr="00BF7F82">
        <w:rPr>
          <w:rFonts w:asciiTheme="minorHAnsi" w:hAnsiTheme="minorHAnsi" w:cstheme="minorHAnsi"/>
          <w:color w:val="000000"/>
          <w:lang w:eastAsia="pl-PL"/>
        </w:rPr>
        <w:t xml:space="preserve"> ilość punktów.</w:t>
      </w:r>
    </w:p>
    <w:p w:rsidR="004E219E" w:rsidRPr="00BF7F82" w:rsidRDefault="004E219E" w:rsidP="00F7233F">
      <w:pPr>
        <w:pStyle w:val="Domylnie"/>
        <w:numPr>
          <w:ilvl w:val="0"/>
          <w:numId w:val="27"/>
        </w:numPr>
        <w:spacing w:after="0"/>
        <w:rPr>
          <w:rFonts w:asciiTheme="minorHAnsi" w:hAnsiTheme="minorHAnsi" w:cstheme="minorHAnsi"/>
          <w:color w:val="000000"/>
          <w:lang w:eastAsia="pl-PL"/>
        </w:rPr>
      </w:pPr>
      <w:r w:rsidRPr="00BF7F82">
        <w:rPr>
          <w:rFonts w:asciiTheme="minorHAnsi" w:hAnsiTheme="minorHAnsi" w:cstheme="minorHAnsi"/>
          <w:iCs/>
          <w:color w:val="000000"/>
          <w:lang w:eastAsia="pl-PL"/>
        </w:rPr>
        <w:t xml:space="preserve">Oferta Wykonawcy, </w:t>
      </w:r>
      <w:r w:rsidR="00FE263B" w:rsidRPr="00BF7F82">
        <w:rPr>
          <w:rFonts w:asciiTheme="minorHAnsi" w:hAnsiTheme="minorHAnsi" w:cstheme="minorHAnsi"/>
          <w:iCs/>
          <w:color w:val="000000"/>
          <w:lang w:eastAsia="pl-PL"/>
        </w:rPr>
        <w:t>niepodlegająca</w:t>
      </w:r>
      <w:r w:rsidRPr="00BF7F82">
        <w:rPr>
          <w:rFonts w:asciiTheme="minorHAnsi" w:hAnsiTheme="minorHAnsi" w:cstheme="minorHAnsi"/>
          <w:iCs/>
          <w:color w:val="000000"/>
          <w:lang w:eastAsia="pl-PL"/>
        </w:rPr>
        <w:t xml:space="preserve"> odrzuceniu, w ramach poszczególnych kryteriów będzie oceniana następująco:</w:t>
      </w:r>
    </w:p>
    <w:p w:rsidR="004E219E" w:rsidRPr="00BF7F82" w:rsidRDefault="004E219E" w:rsidP="004E219E">
      <w:pPr>
        <w:pStyle w:val="Domylnie"/>
        <w:spacing w:after="0" w:line="240" w:lineRule="auto"/>
        <w:ind w:left="420"/>
        <w:rPr>
          <w:rFonts w:asciiTheme="minorHAnsi" w:hAnsiTheme="minorHAnsi" w:cstheme="minorHAnsi"/>
          <w:color w:val="000000"/>
          <w:lang w:eastAsia="pl-PL"/>
        </w:rPr>
      </w:pPr>
    </w:p>
    <w:p w:rsidR="004E219E" w:rsidRPr="00BF7F82" w:rsidRDefault="004E219E" w:rsidP="00F7233F">
      <w:pPr>
        <w:pStyle w:val="Domylnie"/>
        <w:numPr>
          <w:ilvl w:val="0"/>
          <w:numId w:val="28"/>
        </w:numPr>
        <w:spacing w:after="0"/>
        <w:rPr>
          <w:rFonts w:asciiTheme="minorHAnsi" w:hAnsiTheme="minorHAnsi" w:cstheme="minorHAnsi"/>
          <w:iCs/>
          <w:color w:val="000000"/>
          <w:lang w:eastAsia="pl-PL"/>
        </w:rPr>
      </w:pPr>
      <w:r w:rsidRPr="00BF7F82">
        <w:rPr>
          <w:rFonts w:asciiTheme="minorHAnsi" w:hAnsiTheme="minorHAnsi" w:cstheme="minorHAnsi"/>
          <w:b/>
          <w:color w:val="000000"/>
          <w:u w:val="single"/>
          <w:lang w:eastAsia="pl-PL"/>
        </w:rPr>
        <w:lastRenderedPageBreak/>
        <w:t>w kryterium 1</w:t>
      </w:r>
      <w:r w:rsidRPr="00BF7F82">
        <w:rPr>
          <w:rFonts w:asciiTheme="minorHAnsi" w:hAnsiTheme="minorHAnsi" w:cstheme="minorHAnsi"/>
          <w:b/>
          <w:color w:val="000000"/>
          <w:lang w:eastAsia="pl-PL"/>
        </w:rPr>
        <w:t xml:space="preserve">: cena, </w:t>
      </w:r>
      <w:r w:rsidRPr="00BF7F82">
        <w:rPr>
          <w:rFonts w:asciiTheme="minorHAnsi" w:hAnsiTheme="minorHAnsi" w:cstheme="minorHAnsi"/>
          <w:color w:val="000000"/>
          <w:lang w:eastAsia="pl-PL"/>
        </w:rPr>
        <w:t>w którym</w:t>
      </w:r>
      <w:r w:rsidRPr="00BF7F82">
        <w:rPr>
          <w:rFonts w:asciiTheme="minorHAnsi" w:hAnsiTheme="minorHAnsi" w:cstheme="minorHAnsi"/>
          <w:b/>
          <w:color w:val="000000"/>
          <w:lang w:eastAsia="pl-PL"/>
        </w:rPr>
        <w:t xml:space="preserve"> </w:t>
      </w:r>
      <w:r w:rsidRPr="00BF7F82">
        <w:rPr>
          <w:rFonts w:asciiTheme="minorHAnsi" w:hAnsiTheme="minorHAnsi" w:cstheme="minorHAnsi"/>
          <w:color w:val="000000"/>
          <w:lang w:eastAsia="pl-PL"/>
        </w:rPr>
        <w:t xml:space="preserve">jednemu procentowi wagi tego kryterium odpowiada jeden punkt </w:t>
      </w:r>
      <w:r w:rsidRPr="00BF7F82">
        <w:rPr>
          <w:rFonts w:asciiTheme="minorHAnsi" w:hAnsiTheme="minorHAnsi" w:cstheme="minorHAnsi"/>
          <w:b/>
          <w:color w:val="000000"/>
          <w:lang w:eastAsia="pl-PL"/>
        </w:rPr>
        <w:t xml:space="preserve">(można uzyskać maksymalnie 60 </w:t>
      </w:r>
      <w:proofErr w:type="spellStart"/>
      <w:r w:rsidRPr="00BF7F82">
        <w:rPr>
          <w:rFonts w:asciiTheme="minorHAnsi" w:hAnsiTheme="minorHAnsi" w:cstheme="minorHAnsi"/>
          <w:b/>
          <w:color w:val="000000"/>
          <w:lang w:eastAsia="pl-PL"/>
        </w:rPr>
        <w:t>pkt</w:t>
      </w:r>
      <w:proofErr w:type="spellEnd"/>
      <w:r w:rsidRPr="00BF7F82">
        <w:rPr>
          <w:rFonts w:asciiTheme="minorHAnsi" w:hAnsiTheme="minorHAnsi" w:cstheme="minorHAnsi"/>
          <w:b/>
          <w:color w:val="000000"/>
          <w:lang w:eastAsia="pl-PL"/>
        </w:rPr>
        <w:t>)</w:t>
      </w:r>
      <w:r w:rsidRPr="00BF7F82">
        <w:rPr>
          <w:rFonts w:asciiTheme="minorHAnsi" w:hAnsiTheme="minorHAnsi" w:cstheme="minorHAnsi"/>
          <w:color w:val="000000"/>
          <w:lang w:eastAsia="pl-PL"/>
        </w:rPr>
        <w:t>, zgodnie z nw. wzorem:</w:t>
      </w:r>
    </w:p>
    <w:p w:rsidR="004E219E" w:rsidRPr="00BF7F82" w:rsidRDefault="004E219E" w:rsidP="004E219E">
      <w:pPr>
        <w:pStyle w:val="Domylnie"/>
        <w:spacing w:line="240" w:lineRule="auto"/>
        <w:ind w:left="420"/>
        <w:rPr>
          <w:rFonts w:asciiTheme="minorHAnsi" w:hAnsiTheme="minorHAnsi" w:cstheme="minorHAnsi"/>
          <w:b/>
          <w:color w:val="000000"/>
          <w:vertAlign w:val="subscript"/>
          <w:lang w:eastAsia="pl-PL"/>
        </w:rPr>
      </w:pPr>
      <w:r w:rsidRPr="00BF7F82">
        <w:rPr>
          <w:rFonts w:asciiTheme="minorHAnsi" w:hAnsiTheme="minorHAnsi" w:cstheme="minorHAnsi"/>
          <w:b/>
          <w:color w:val="000000"/>
          <w:lang w:eastAsia="pl-PL"/>
        </w:rPr>
        <w:t xml:space="preserve">                      </w:t>
      </w:r>
      <w:proofErr w:type="spellStart"/>
      <w:r w:rsidRPr="00BF7F82">
        <w:rPr>
          <w:rFonts w:asciiTheme="minorHAnsi" w:hAnsiTheme="minorHAnsi" w:cstheme="minorHAnsi"/>
          <w:b/>
          <w:color w:val="000000"/>
          <w:lang w:eastAsia="pl-PL"/>
        </w:rPr>
        <w:t>C</w:t>
      </w:r>
      <w:r w:rsidRPr="00BF7F82">
        <w:rPr>
          <w:rFonts w:asciiTheme="minorHAnsi" w:hAnsiTheme="minorHAnsi" w:cstheme="minorHAnsi"/>
          <w:b/>
          <w:color w:val="000000"/>
          <w:vertAlign w:val="subscript"/>
          <w:lang w:eastAsia="pl-PL"/>
        </w:rPr>
        <w:t>n</w:t>
      </w:r>
      <w:proofErr w:type="spellEnd"/>
    </w:p>
    <w:p w:rsidR="004E219E" w:rsidRPr="00BF7F82" w:rsidRDefault="004E219E" w:rsidP="004E219E">
      <w:pPr>
        <w:pStyle w:val="Domylnie"/>
        <w:spacing w:after="0" w:line="240" w:lineRule="auto"/>
        <w:ind w:left="420"/>
        <w:rPr>
          <w:rFonts w:asciiTheme="minorHAnsi" w:hAnsiTheme="minorHAnsi" w:cstheme="minorHAnsi"/>
          <w:b/>
          <w:color w:val="000000"/>
          <w:lang w:eastAsia="pl-PL"/>
        </w:rPr>
      </w:pPr>
      <w:r w:rsidRPr="00BF7F82">
        <w:rPr>
          <w:rFonts w:asciiTheme="minorHAnsi" w:hAnsiTheme="minorHAnsi" w:cstheme="minorHAnsi"/>
          <w:b/>
          <w:color w:val="000000"/>
          <w:lang w:eastAsia="pl-PL"/>
        </w:rPr>
        <w:t>PC  =  C *</w:t>
      </w:r>
      <w:r w:rsidRPr="00BF7F82">
        <w:rPr>
          <w:rFonts w:asciiTheme="minorHAnsi" w:hAnsiTheme="minorHAnsi" w:cstheme="minorHAnsi"/>
          <w:color w:val="000000"/>
          <w:lang w:eastAsia="pl-PL"/>
        </w:rPr>
        <w:t xml:space="preserve">   </w:t>
      </w:r>
      <w:r w:rsidRPr="00BF7F82">
        <w:rPr>
          <w:rFonts w:asciiTheme="minorHAnsi" w:hAnsiTheme="minorHAnsi" w:cstheme="minorHAnsi"/>
          <w:b/>
          <w:color w:val="000000"/>
          <w:vertAlign w:val="superscript"/>
          <w:lang w:eastAsia="pl-PL"/>
        </w:rPr>
        <w:t>______</w:t>
      </w:r>
      <w:r w:rsidRPr="00BF7F82">
        <w:rPr>
          <w:rFonts w:asciiTheme="minorHAnsi" w:hAnsiTheme="minorHAnsi" w:cstheme="minorHAnsi"/>
          <w:b/>
          <w:color w:val="000000"/>
          <w:lang w:eastAsia="pl-PL"/>
        </w:rPr>
        <w:t xml:space="preserve">  , </w:t>
      </w:r>
      <w:r w:rsidRPr="00BF7F82">
        <w:rPr>
          <w:rFonts w:asciiTheme="minorHAnsi" w:hAnsiTheme="minorHAnsi" w:cstheme="minorHAnsi"/>
          <w:color w:val="000000"/>
          <w:lang w:eastAsia="pl-PL"/>
        </w:rPr>
        <w:t>w którym poszczególne symbole oznaczają:</w:t>
      </w:r>
    </w:p>
    <w:p w:rsidR="004E219E" w:rsidRPr="00BF7F82" w:rsidRDefault="004E219E" w:rsidP="004E219E">
      <w:pPr>
        <w:pStyle w:val="Domylnie"/>
        <w:spacing w:after="0" w:line="240" w:lineRule="auto"/>
        <w:ind w:left="420"/>
        <w:rPr>
          <w:rFonts w:asciiTheme="minorHAnsi" w:hAnsiTheme="minorHAnsi" w:cstheme="minorHAnsi"/>
          <w:color w:val="000000"/>
          <w:lang w:eastAsia="pl-PL"/>
        </w:rPr>
      </w:pPr>
      <w:r w:rsidRPr="00BF7F82">
        <w:rPr>
          <w:rFonts w:asciiTheme="minorHAnsi" w:hAnsiTheme="minorHAnsi" w:cstheme="minorHAnsi"/>
          <w:b/>
          <w:color w:val="000000"/>
          <w:lang w:eastAsia="pl-PL"/>
        </w:rPr>
        <w:t xml:space="preserve">                       C</w:t>
      </w:r>
      <w:r w:rsidRPr="00BF7F82">
        <w:rPr>
          <w:rFonts w:asciiTheme="minorHAnsi" w:hAnsiTheme="minorHAnsi" w:cstheme="minorHAnsi"/>
          <w:b/>
          <w:color w:val="000000"/>
          <w:vertAlign w:val="subscript"/>
          <w:lang w:eastAsia="pl-PL"/>
        </w:rPr>
        <w:t>o</w:t>
      </w:r>
    </w:p>
    <w:p w:rsidR="004E219E" w:rsidRPr="00BF7F82" w:rsidRDefault="004E219E" w:rsidP="004E219E">
      <w:pPr>
        <w:pStyle w:val="Domylnie"/>
        <w:spacing w:after="0" w:line="240" w:lineRule="auto"/>
        <w:ind w:left="420"/>
        <w:rPr>
          <w:rFonts w:asciiTheme="minorHAnsi" w:hAnsiTheme="minorHAnsi" w:cstheme="minorHAnsi"/>
          <w:b/>
          <w:color w:val="000000"/>
          <w:lang w:eastAsia="pl-PL"/>
        </w:rPr>
      </w:pPr>
      <w:r w:rsidRPr="00BF7F82">
        <w:rPr>
          <w:rFonts w:asciiTheme="minorHAnsi" w:hAnsiTheme="minorHAnsi" w:cstheme="minorHAnsi"/>
          <w:b/>
          <w:color w:val="000000"/>
          <w:lang w:eastAsia="pl-PL"/>
        </w:rPr>
        <w:t>PC – </w:t>
      </w:r>
      <w:r w:rsidRPr="00BF7F82">
        <w:rPr>
          <w:rFonts w:asciiTheme="minorHAnsi" w:hAnsiTheme="minorHAnsi" w:cstheme="minorHAnsi"/>
          <w:color w:val="000000"/>
          <w:lang w:eastAsia="pl-PL"/>
        </w:rPr>
        <w:t>liczba punktów wyliczona w kryterium: cena;</w:t>
      </w:r>
    </w:p>
    <w:p w:rsidR="004E219E" w:rsidRPr="00BF7F82" w:rsidRDefault="004E219E" w:rsidP="004E219E">
      <w:pPr>
        <w:pStyle w:val="Domylnie"/>
        <w:spacing w:after="0" w:line="240" w:lineRule="auto"/>
        <w:ind w:left="420"/>
        <w:rPr>
          <w:rFonts w:asciiTheme="minorHAnsi" w:hAnsiTheme="minorHAnsi" w:cstheme="minorHAnsi"/>
          <w:color w:val="000000"/>
          <w:lang w:eastAsia="pl-PL"/>
        </w:rPr>
      </w:pPr>
      <w:r w:rsidRPr="00BF7F82">
        <w:rPr>
          <w:rFonts w:asciiTheme="minorHAnsi" w:hAnsiTheme="minorHAnsi" w:cstheme="minorHAnsi"/>
          <w:b/>
          <w:color w:val="000000"/>
          <w:lang w:eastAsia="pl-PL"/>
        </w:rPr>
        <w:t>C –</w:t>
      </w:r>
      <w:r w:rsidRPr="00BF7F82">
        <w:rPr>
          <w:rFonts w:asciiTheme="minorHAnsi" w:hAnsiTheme="minorHAnsi" w:cstheme="minorHAnsi"/>
          <w:color w:val="000000"/>
          <w:lang w:eastAsia="pl-PL"/>
        </w:rPr>
        <w:t xml:space="preserve"> maksymalna ilość punktów dla kryterium ceny - 60 </w:t>
      </w:r>
      <w:proofErr w:type="spellStart"/>
      <w:r w:rsidRPr="00BF7F82">
        <w:rPr>
          <w:rFonts w:asciiTheme="minorHAnsi" w:hAnsiTheme="minorHAnsi" w:cstheme="minorHAnsi"/>
          <w:color w:val="000000"/>
          <w:lang w:eastAsia="pl-PL"/>
        </w:rPr>
        <w:t>pkt</w:t>
      </w:r>
      <w:proofErr w:type="spellEnd"/>
      <w:r w:rsidRPr="00BF7F82">
        <w:rPr>
          <w:rFonts w:asciiTheme="minorHAnsi" w:hAnsiTheme="minorHAnsi" w:cstheme="minorHAnsi"/>
          <w:color w:val="000000"/>
          <w:lang w:eastAsia="pl-PL"/>
        </w:rPr>
        <w:t>;</w:t>
      </w:r>
    </w:p>
    <w:p w:rsidR="004E219E" w:rsidRPr="00BF7F82" w:rsidRDefault="004E219E" w:rsidP="004E219E">
      <w:pPr>
        <w:pStyle w:val="Domylnie"/>
        <w:spacing w:line="240" w:lineRule="auto"/>
        <w:ind w:left="420"/>
        <w:rPr>
          <w:rFonts w:asciiTheme="minorHAnsi" w:hAnsiTheme="minorHAnsi" w:cstheme="minorHAnsi"/>
          <w:color w:val="000000"/>
          <w:lang w:eastAsia="pl-PL"/>
        </w:rPr>
      </w:pPr>
      <w:proofErr w:type="spellStart"/>
      <w:r w:rsidRPr="00BF7F82">
        <w:rPr>
          <w:rFonts w:asciiTheme="minorHAnsi" w:hAnsiTheme="minorHAnsi" w:cstheme="minorHAnsi"/>
          <w:b/>
          <w:color w:val="000000"/>
          <w:lang w:eastAsia="pl-PL"/>
        </w:rPr>
        <w:t>C</w:t>
      </w:r>
      <w:r w:rsidRPr="00BF7F82">
        <w:rPr>
          <w:rFonts w:asciiTheme="minorHAnsi" w:hAnsiTheme="minorHAnsi" w:cstheme="minorHAnsi"/>
          <w:b/>
          <w:color w:val="000000"/>
          <w:vertAlign w:val="subscript"/>
          <w:lang w:eastAsia="pl-PL"/>
        </w:rPr>
        <w:t>n</w:t>
      </w:r>
      <w:proofErr w:type="spellEnd"/>
      <w:r w:rsidRPr="00BF7F82">
        <w:rPr>
          <w:rFonts w:asciiTheme="minorHAnsi" w:hAnsiTheme="minorHAnsi" w:cstheme="minorHAnsi"/>
          <w:b/>
          <w:color w:val="000000"/>
          <w:lang w:eastAsia="pl-PL"/>
        </w:rPr>
        <w:t> – </w:t>
      </w:r>
      <w:r w:rsidRPr="00BF7F82">
        <w:rPr>
          <w:rFonts w:asciiTheme="minorHAnsi" w:hAnsiTheme="minorHAnsi" w:cstheme="minorHAnsi"/>
          <w:color w:val="000000"/>
          <w:lang w:eastAsia="pl-PL"/>
        </w:rPr>
        <w:t>najniższa cena spośród ocenianych ofert, w zł;</w:t>
      </w:r>
    </w:p>
    <w:p w:rsidR="004E219E" w:rsidRPr="00BF7F82" w:rsidRDefault="004E219E" w:rsidP="004E219E">
      <w:pPr>
        <w:pStyle w:val="Domylnie"/>
        <w:spacing w:after="0" w:line="240" w:lineRule="auto"/>
        <w:ind w:left="420"/>
        <w:rPr>
          <w:rFonts w:asciiTheme="minorHAnsi" w:hAnsiTheme="minorHAnsi" w:cstheme="minorHAnsi"/>
          <w:color w:val="000000"/>
          <w:lang w:eastAsia="pl-PL"/>
        </w:rPr>
      </w:pPr>
      <w:r w:rsidRPr="00BF7F82">
        <w:rPr>
          <w:rFonts w:asciiTheme="minorHAnsi" w:hAnsiTheme="minorHAnsi" w:cstheme="minorHAnsi"/>
          <w:b/>
          <w:color w:val="000000"/>
          <w:lang w:eastAsia="pl-PL"/>
        </w:rPr>
        <w:t>C</w:t>
      </w:r>
      <w:r w:rsidRPr="00BF7F82">
        <w:rPr>
          <w:rFonts w:asciiTheme="minorHAnsi" w:hAnsiTheme="minorHAnsi" w:cstheme="minorHAnsi"/>
          <w:b/>
          <w:color w:val="000000"/>
          <w:vertAlign w:val="subscript"/>
          <w:lang w:eastAsia="pl-PL"/>
        </w:rPr>
        <w:t>o</w:t>
      </w:r>
      <w:r w:rsidRPr="00BF7F82">
        <w:rPr>
          <w:rFonts w:asciiTheme="minorHAnsi" w:hAnsiTheme="minorHAnsi" w:cstheme="minorHAnsi"/>
          <w:b/>
          <w:color w:val="000000"/>
          <w:lang w:eastAsia="pl-PL"/>
        </w:rPr>
        <w:t> – </w:t>
      </w:r>
      <w:r w:rsidRPr="00BF7F82">
        <w:rPr>
          <w:rFonts w:asciiTheme="minorHAnsi" w:hAnsiTheme="minorHAnsi" w:cstheme="minorHAnsi"/>
          <w:color w:val="000000"/>
          <w:lang w:eastAsia="pl-PL"/>
        </w:rPr>
        <w:t>cena oferty ocenianej, w zł;</w:t>
      </w:r>
    </w:p>
    <w:p w:rsidR="004E219E" w:rsidRPr="00BF7F82" w:rsidRDefault="004E219E" w:rsidP="00F7233F">
      <w:pPr>
        <w:pStyle w:val="Domylnie"/>
        <w:numPr>
          <w:ilvl w:val="0"/>
          <w:numId w:val="31"/>
        </w:numPr>
        <w:spacing w:after="0"/>
        <w:rPr>
          <w:rFonts w:asciiTheme="minorHAnsi" w:hAnsiTheme="minorHAnsi" w:cstheme="minorHAnsi"/>
          <w:color w:val="000000"/>
          <w:lang w:eastAsia="pl-PL"/>
        </w:rPr>
      </w:pPr>
      <w:r w:rsidRPr="00BF7F82">
        <w:rPr>
          <w:rFonts w:asciiTheme="minorHAnsi" w:hAnsiTheme="minorHAnsi" w:cstheme="minorHAnsi"/>
          <w:b/>
          <w:color w:val="000000"/>
          <w:u w:val="single"/>
          <w:lang w:eastAsia="pl-PL"/>
        </w:rPr>
        <w:t>w kryterium 2</w:t>
      </w:r>
      <w:r w:rsidRPr="00BF7F82">
        <w:rPr>
          <w:rFonts w:asciiTheme="minorHAnsi" w:hAnsiTheme="minorHAnsi" w:cstheme="minorHAnsi"/>
          <w:b/>
          <w:color w:val="000000"/>
          <w:lang w:eastAsia="pl-PL"/>
        </w:rPr>
        <w:t>: doświadczenie osoby/osób wyznaczonych do realizacji zamówienia, które będą wykonywały projekty budowlane</w:t>
      </w:r>
      <w:r w:rsidRPr="00BF7F82">
        <w:rPr>
          <w:rFonts w:asciiTheme="minorHAnsi" w:hAnsiTheme="minorHAnsi" w:cstheme="minorHAnsi"/>
          <w:color w:val="000000"/>
          <w:lang w:eastAsia="pl-PL"/>
        </w:rPr>
        <w:t xml:space="preserve">, w którym jednemu procentowi wagi tego kryterium odpowiada jeden punkt </w:t>
      </w:r>
      <w:r w:rsidRPr="00BF7F82">
        <w:rPr>
          <w:rFonts w:asciiTheme="minorHAnsi" w:hAnsiTheme="minorHAnsi" w:cstheme="minorHAnsi"/>
          <w:b/>
          <w:color w:val="000000"/>
          <w:lang w:eastAsia="pl-PL"/>
        </w:rPr>
        <w:t xml:space="preserve">(można uzyskać maksymalnie 24 </w:t>
      </w:r>
      <w:proofErr w:type="spellStart"/>
      <w:r w:rsidRPr="00BF7F82">
        <w:rPr>
          <w:rFonts w:asciiTheme="minorHAnsi" w:hAnsiTheme="minorHAnsi" w:cstheme="minorHAnsi"/>
          <w:b/>
          <w:color w:val="000000"/>
          <w:lang w:eastAsia="pl-PL"/>
        </w:rPr>
        <w:t>pkt</w:t>
      </w:r>
      <w:proofErr w:type="spellEnd"/>
      <w:r w:rsidRPr="00BF7F82">
        <w:rPr>
          <w:rFonts w:asciiTheme="minorHAnsi" w:hAnsiTheme="minorHAnsi" w:cstheme="minorHAnsi"/>
          <w:b/>
          <w:color w:val="000000"/>
          <w:lang w:eastAsia="pl-PL"/>
        </w:rPr>
        <w:t>)</w:t>
      </w:r>
      <w:r w:rsidRPr="00BF7F82">
        <w:rPr>
          <w:rFonts w:asciiTheme="minorHAnsi" w:hAnsiTheme="minorHAnsi" w:cstheme="minorHAnsi"/>
          <w:color w:val="000000"/>
          <w:lang w:eastAsia="pl-PL"/>
        </w:rPr>
        <w:t>,</w:t>
      </w:r>
      <w:r w:rsidRPr="00BF7F82">
        <w:rPr>
          <w:rFonts w:asciiTheme="minorHAnsi" w:hAnsiTheme="minorHAnsi" w:cstheme="minorHAnsi"/>
          <w:b/>
          <w:color w:val="000000"/>
          <w:lang w:eastAsia="pl-PL"/>
        </w:rPr>
        <w:t xml:space="preserve"> </w:t>
      </w:r>
      <w:r w:rsidRPr="00BF7F82">
        <w:rPr>
          <w:rFonts w:asciiTheme="minorHAnsi" w:hAnsiTheme="minorHAnsi" w:cstheme="minorHAnsi"/>
          <w:color w:val="000000"/>
          <w:lang w:eastAsia="pl-PL"/>
        </w:rPr>
        <w:t>zgodnie z opisanym sposobem oceny:</w:t>
      </w:r>
    </w:p>
    <w:p w:rsidR="004E219E" w:rsidRPr="00BF7F82" w:rsidRDefault="004E219E" w:rsidP="004E219E">
      <w:pPr>
        <w:pStyle w:val="Domylnie"/>
        <w:spacing w:after="0" w:line="240" w:lineRule="auto"/>
        <w:ind w:left="420"/>
        <w:rPr>
          <w:rFonts w:asciiTheme="minorHAnsi" w:hAnsiTheme="minorHAnsi" w:cstheme="minorHAnsi"/>
          <w:color w:val="000000"/>
          <w:lang w:eastAsia="pl-PL"/>
        </w:rPr>
      </w:pPr>
      <w:r w:rsidRPr="00BF7F82">
        <w:rPr>
          <w:rFonts w:asciiTheme="minorHAnsi" w:hAnsiTheme="minorHAnsi" w:cstheme="minorHAnsi"/>
          <w:b/>
          <w:color w:val="000000"/>
          <w:lang w:eastAsia="pl-PL"/>
        </w:rPr>
        <w:t>PD </w:t>
      </w:r>
      <w:r w:rsidRPr="00BF7F82">
        <w:rPr>
          <w:rFonts w:asciiTheme="minorHAnsi" w:hAnsiTheme="minorHAnsi" w:cstheme="minorHAnsi"/>
          <w:color w:val="000000"/>
          <w:lang w:eastAsia="pl-PL"/>
        </w:rPr>
        <w:t xml:space="preserve">– liczba punktów </w:t>
      </w:r>
      <w:r w:rsidRPr="00BF7F82">
        <w:rPr>
          <w:rFonts w:asciiTheme="minorHAnsi" w:hAnsiTheme="minorHAnsi" w:cstheme="minorHAnsi"/>
          <w:b/>
          <w:color w:val="000000"/>
          <w:lang w:eastAsia="pl-PL"/>
        </w:rPr>
        <w:t xml:space="preserve">(maksymalnie 24 punkty) </w:t>
      </w:r>
      <w:r w:rsidRPr="00BF7F82">
        <w:rPr>
          <w:rFonts w:asciiTheme="minorHAnsi" w:hAnsiTheme="minorHAnsi" w:cstheme="minorHAnsi"/>
          <w:color w:val="000000"/>
          <w:lang w:eastAsia="pl-PL"/>
        </w:rPr>
        <w:t xml:space="preserve">uzyskanych za doświadczenie osoby/osób, wyznaczonych do realizacji zamówienia, które będą wykonywały projekty budowlane, posiadających uprawnienia budowlane do projektowania w specjalności inżynieryjnej drogowej bez ograniczeń albo </w:t>
      </w:r>
      <w:r w:rsidRPr="00BF7F82">
        <w:rPr>
          <w:rFonts w:asciiTheme="minorHAnsi" w:hAnsiTheme="minorHAnsi" w:cstheme="minorHAnsi"/>
          <w:color w:val="000000"/>
          <w:lang w:eastAsia="pl-PL"/>
        </w:rPr>
        <w:br/>
        <w:t>z ograniczeniami, która będzie przyznawana w następujący sposób:</w:t>
      </w:r>
    </w:p>
    <w:p w:rsidR="004E219E" w:rsidRPr="00BF7F82" w:rsidRDefault="004E219E" w:rsidP="00F7233F">
      <w:pPr>
        <w:pStyle w:val="Domylnie"/>
        <w:numPr>
          <w:ilvl w:val="0"/>
          <w:numId w:val="32"/>
        </w:numPr>
        <w:spacing w:after="0"/>
        <w:rPr>
          <w:rFonts w:asciiTheme="minorHAnsi" w:hAnsiTheme="minorHAnsi" w:cstheme="minorHAnsi"/>
          <w:color w:val="000000"/>
          <w:lang w:eastAsia="pl-PL"/>
        </w:rPr>
      </w:pPr>
      <w:r w:rsidRPr="00BF7F82">
        <w:rPr>
          <w:rFonts w:asciiTheme="minorHAnsi" w:hAnsiTheme="minorHAnsi" w:cstheme="minorHAnsi"/>
          <w:b/>
          <w:color w:val="000000"/>
          <w:lang w:eastAsia="pl-PL"/>
        </w:rPr>
        <w:t xml:space="preserve">0 punktów </w:t>
      </w:r>
      <w:r w:rsidRPr="00BF7F82">
        <w:rPr>
          <w:rFonts w:asciiTheme="minorHAnsi" w:hAnsiTheme="minorHAnsi" w:cstheme="minorHAnsi"/>
          <w:color w:val="000000"/>
          <w:lang w:eastAsia="pl-PL"/>
        </w:rPr>
        <w:t xml:space="preserve">– za brak przynajmniej jednego wykonanego w okresie ostatnich trzech lat przed upływem terminu składania ofert przez osobę/osoby wskazane w ofercie projektu budowlanego na budowę lub przebudowę drogi klasy D lub wyższej, </w:t>
      </w:r>
      <w:r w:rsidRPr="00BF7F82">
        <w:rPr>
          <w:rFonts w:asciiTheme="minorHAnsi" w:hAnsiTheme="minorHAnsi" w:cstheme="minorHAnsi"/>
          <w:color w:val="000000"/>
          <w:lang w:eastAsia="pl-PL"/>
        </w:rPr>
        <w:br/>
        <w:t>w rozumieniu przepisów Prawa budowlanego, o długości min. 500,00 m,</w:t>
      </w:r>
      <w:r w:rsidRPr="00BF7F82">
        <w:rPr>
          <w:rFonts w:asciiTheme="minorHAnsi" w:hAnsiTheme="minorHAnsi" w:cstheme="minorHAnsi"/>
          <w:b/>
          <w:color w:val="000000"/>
          <w:lang w:eastAsia="pl-PL"/>
        </w:rPr>
        <w:t xml:space="preserve"> </w:t>
      </w:r>
    </w:p>
    <w:p w:rsidR="004E219E" w:rsidRPr="00BF7F82" w:rsidRDefault="004E219E" w:rsidP="00F7233F">
      <w:pPr>
        <w:pStyle w:val="Domylnie"/>
        <w:numPr>
          <w:ilvl w:val="0"/>
          <w:numId w:val="32"/>
        </w:numPr>
        <w:spacing w:after="0"/>
        <w:rPr>
          <w:rFonts w:asciiTheme="minorHAnsi" w:hAnsiTheme="minorHAnsi" w:cstheme="minorHAnsi"/>
          <w:color w:val="000000"/>
          <w:lang w:eastAsia="pl-PL"/>
        </w:rPr>
      </w:pPr>
      <w:r w:rsidRPr="00BF7F82">
        <w:rPr>
          <w:rFonts w:asciiTheme="minorHAnsi" w:hAnsiTheme="minorHAnsi" w:cstheme="minorHAnsi"/>
          <w:b/>
          <w:color w:val="000000"/>
          <w:lang w:eastAsia="pl-PL"/>
        </w:rPr>
        <w:t>6 punktów</w:t>
      </w:r>
      <w:r w:rsidRPr="00BF7F82">
        <w:rPr>
          <w:rFonts w:asciiTheme="minorHAnsi" w:hAnsiTheme="minorHAnsi" w:cstheme="minorHAnsi"/>
          <w:color w:val="000000"/>
          <w:lang w:eastAsia="pl-PL"/>
        </w:rPr>
        <w:t xml:space="preserve"> – za jeden wykonany w okresie ostatnich trzech lat przed upływem terminu składania ofert przez osobę/osoby wskazane w ofercie projekt budowlany </w:t>
      </w:r>
      <w:r w:rsidRPr="00BF7F82">
        <w:rPr>
          <w:rFonts w:asciiTheme="minorHAnsi" w:hAnsiTheme="minorHAnsi" w:cstheme="minorHAnsi"/>
          <w:color w:val="000000"/>
          <w:lang w:eastAsia="pl-PL"/>
        </w:rPr>
        <w:br/>
        <w:t>na budowę lub przebudowę drogi klasy D lub wyższej, w rozumieniu przepisów Prawa budowlanego, o długości min. 500,00 m,</w:t>
      </w:r>
    </w:p>
    <w:p w:rsidR="004E219E" w:rsidRPr="00BF7F82" w:rsidRDefault="004E219E" w:rsidP="00F7233F">
      <w:pPr>
        <w:pStyle w:val="Domylnie"/>
        <w:numPr>
          <w:ilvl w:val="0"/>
          <w:numId w:val="32"/>
        </w:numPr>
        <w:spacing w:after="0"/>
        <w:rPr>
          <w:rFonts w:asciiTheme="minorHAnsi" w:hAnsiTheme="minorHAnsi" w:cstheme="minorHAnsi"/>
          <w:color w:val="000000"/>
          <w:lang w:eastAsia="pl-PL"/>
        </w:rPr>
      </w:pPr>
      <w:r w:rsidRPr="00BF7F82">
        <w:rPr>
          <w:rFonts w:asciiTheme="minorHAnsi" w:hAnsiTheme="minorHAnsi" w:cstheme="minorHAnsi"/>
          <w:b/>
          <w:color w:val="000000"/>
          <w:lang w:eastAsia="pl-PL"/>
        </w:rPr>
        <w:t>12 punktów</w:t>
      </w:r>
      <w:r w:rsidRPr="00BF7F82">
        <w:rPr>
          <w:rFonts w:asciiTheme="minorHAnsi" w:hAnsiTheme="minorHAnsi" w:cstheme="minorHAnsi"/>
          <w:color w:val="000000"/>
          <w:lang w:eastAsia="pl-PL"/>
        </w:rPr>
        <w:t xml:space="preserve"> – za dwa wykonane w okresie ostatnich trzech lat przed upływem terminu składania ofert przez osobę/osoby wskazane w ofercie projekty budowlane na budowę lub przebudowę drogi klasy D lub wyższej, w rozumieniu przepisów Prawa budowlanego, o długości min. 500,00 m,</w:t>
      </w:r>
    </w:p>
    <w:p w:rsidR="004E219E" w:rsidRPr="00BF7F82" w:rsidRDefault="004E219E" w:rsidP="00F7233F">
      <w:pPr>
        <w:pStyle w:val="Domylnie"/>
        <w:numPr>
          <w:ilvl w:val="0"/>
          <w:numId w:val="32"/>
        </w:numPr>
        <w:spacing w:after="0"/>
        <w:rPr>
          <w:rFonts w:asciiTheme="minorHAnsi" w:hAnsiTheme="minorHAnsi" w:cstheme="minorHAnsi"/>
          <w:color w:val="000000"/>
          <w:lang w:eastAsia="pl-PL"/>
        </w:rPr>
      </w:pPr>
      <w:r w:rsidRPr="00BF7F82">
        <w:rPr>
          <w:rFonts w:asciiTheme="minorHAnsi" w:hAnsiTheme="minorHAnsi" w:cstheme="minorHAnsi"/>
          <w:b/>
          <w:color w:val="000000"/>
          <w:lang w:eastAsia="pl-PL"/>
        </w:rPr>
        <w:t>18 punktów</w:t>
      </w:r>
      <w:r w:rsidRPr="00BF7F82">
        <w:rPr>
          <w:rFonts w:asciiTheme="minorHAnsi" w:hAnsiTheme="minorHAnsi" w:cstheme="minorHAnsi"/>
          <w:color w:val="000000"/>
          <w:lang w:eastAsia="pl-PL"/>
        </w:rPr>
        <w:t xml:space="preserve"> – za trzy wykonane w okresie ostatnich trzech lat przed upływem terminu składania ofert przez osobę/osoby wskazane w ofercie projekty budowlane na budowę lub przebudowę drogi klasy D lub wyższej, w rozumieniu przepisów Prawa budowlanego, o długości min. 500,00 m,</w:t>
      </w:r>
    </w:p>
    <w:p w:rsidR="004E219E" w:rsidRPr="00BF7F82" w:rsidRDefault="004E219E" w:rsidP="00F7233F">
      <w:pPr>
        <w:pStyle w:val="Domylnie"/>
        <w:numPr>
          <w:ilvl w:val="0"/>
          <w:numId w:val="34"/>
        </w:numPr>
        <w:spacing w:after="0"/>
        <w:ind w:left="993"/>
        <w:rPr>
          <w:rFonts w:asciiTheme="minorHAnsi" w:hAnsiTheme="minorHAnsi" w:cstheme="minorHAnsi"/>
          <w:color w:val="000000"/>
          <w:lang w:eastAsia="pl-PL"/>
        </w:rPr>
      </w:pPr>
      <w:r w:rsidRPr="00BF7F82">
        <w:rPr>
          <w:rFonts w:asciiTheme="minorHAnsi" w:hAnsiTheme="minorHAnsi" w:cstheme="minorHAnsi"/>
          <w:b/>
          <w:color w:val="000000"/>
          <w:lang w:eastAsia="pl-PL"/>
        </w:rPr>
        <w:t>24 punkty</w:t>
      </w:r>
      <w:r w:rsidRPr="00BF7F82">
        <w:rPr>
          <w:rFonts w:asciiTheme="minorHAnsi" w:hAnsiTheme="minorHAnsi" w:cstheme="minorHAnsi"/>
          <w:color w:val="000000"/>
          <w:lang w:eastAsia="pl-PL"/>
        </w:rPr>
        <w:t xml:space="preserve"> – za cztery i więcej wykonane w okresie ostatnich trzech lat przed upływem terminu składania ofert przez osobę/osoby wskazane w ofercie projekty budowlane na budowę lub przebudowę drogi klasy D lub wyższej, w rozumieniu przepisów Prawa budowlanego, o długości min. 500,00 m.</w:t>
      </w:r>
    </w:p>
    <w:p w:rsidR="004E219E" w:rsidRPr="00BF7F82" w:rsidRDefault="004E219E" w:rsidP="00F7233F">
      <w:pPr>
        <w:pStyle w:val="Domylnie"/>
        <w:numPr>
          <w:ilvl w:val="0"/>
          <w:numId w:val="31"/>
        </w:numPr>
        <w:spacing w:after="0"/>
        <w:rPr>
          <w:rFonts w:asciiTheme="minorHAnsi" w:hAnsiTheme="minorHAnsi" w:cstheme="minorHAnsi"/>
          <w:color w:val="000000"/>
          <w:lang w:eastAsia="pl-PL"/>
        </w:rPr>
      </w:pPr>
      <w:r w:rsidRPr="00BF7F82">
        <w:rPr>
          <w:rFonts w:asciiTheme="minorHAnsi" w:hAnsiTheme="minorHAnsi" w:cstheme="minorHAnsi"/>
          <w:b/>
          <w:color w:val="000000"/>
          <w:u w:val="single"/>
          <w:lang w:eastAsia="pl-PL"/>
        </w:rPr>
        <w:t>w kryterium 3</w:t>
      </w:r>
      <w:r w:rsidRPr="00BF7F82">
        <w:rPr>
          <w:rFonts w:asciiTheme="minorHAnsi" w:hAnsiTheme="minorHAnsi" w:cstheme="minorHAnsi"/>
          <w:b/>
          <w:color w:val="000000"/>
          <w:lang w:eastAsia="pl-PL"/>
        </w:rPr>
        <w:t xml:space="preserve">: czas reakcji Wykonawcy na </w:t>
      </w:r>
      <w:proofErr w:type="spellStart"/>
      <w:r w:rsidRPr="00BF7F82">
        <w:rPr>
          <w:rFonts w:asciiTheme="minorHAnsi" w:hAnsiTheme="minorHAnsi" w:cstheme="minorHAnsi"/>
          <w:b/>
          <w:color w:val="000000"/>
          <w:lang w:eastAsia="pl-PL"/>
        </w:rPr>
        <w:t>na</w:t>
      </w:r>
      <w:proofErr w:type="spellEnd"/>
      <w:r w:rsidRPr="00BF7F82">
        <w:rPr>
          <w:rFonts w:asciiTheme="minorHAnsi" w:hAnsiTheme="minorHAnsi" w:cstheme="minorHAnsi"/>
          <w:b/>
          <w:color w:val="000000"/>
          <w:lang w:eastAsia="pl-PL"/>
        </w:rPr>
        <w:t xml:space="preserve"> wezwanie Zamawiającego podczas sprawowania nadzoru autorskiego</w:t>
      </w:r>
      <w:r w:rsidRPr="00BF7F82">
        <w:rPr>
          <w:rFonts w:asciiTheme="minorHAnsi" w:hAnsiTheme="minorHAnsi" w:cstheme="minorHAnsi"/>
          <w:color w:val="000000"/>
          <w:lang w:eastAsia="pl-PL"/>
        </w:rPr>
        <w:t xml:space="preserve">, w którym jednemu procentowi znaczenia tego kryterium odpowiada jeden punkt </w:t>
      </w:r>
      <w:r w:rsidRPr="00BF7F82">
        <w:rPr>
          <w:rFonts w:asciiTheme="minorHAnsi" w:hAnsiTheme="minorHAnsi" w:cstheme="minorHAnsi"/>
          <w:b/>
          <w:color w:val="000000"/>
          <w:lang w:eastAsia="pl-PL"/>
        </w:rPr>
        <w:t xml:space="preserve">(można uzyskać maksymalnie 16 </w:t>
      </w:r>
      <w:proofErr w:type="spellStart"/>
      <w:r w:rsidRPr="00BF7F82">
        <w:rPr>
          <w:rFonts w:asciiTheme="minorHAnsi" w:hAnsiTheme="minorHAnsi" w:cstheme="minorHAnsi"/>
          <w:b/>
          <w:color w:val="000000"/>
          <w:lang w:eastAsia="pl-PL"/>
        </w:rPr>
        <w:t>pkt</w:t>
      </w:r>
      <w:proofErr w:type="spellEnd"/>
      <w:r w:rsidRPr="00BF7F82">
        <w:rPr>
          <w:rFonts w:asciiTheme="minorHAnsi" w:hAnsiTheme="minorHAnsi" w:cstheme="minorHAnsi"/>
          <w:b/>
          <w:color w:val="000000"/>
          <w:lang w:eastAsia="pl-PL"/>
        </w:rPr>
        <w:t>)</w:t>
      </w:r>
      <w:r w:rsidRPr="00BF7F82">
        <w:rPr>
          <w:rFonts w:asciiTheme="minorHAnsi" w:hAnsiTheme="minorHAnsi" w:cstheme="minorHAnsi"/>
          <w:color w:val="000000"/>
          <w:lang w:eastAsia="pl-PL"/>
        </w:rPr>
        <w:t>,</w:t>
      </w:r>
      <w:r w:rsidRPr="00BF7F82">
        <w:rPr>
          <w:rFonts w:asciiTheme="minorHAnsi" w:hAnsiTheme="minorHAnsi" w:cstheme="minorHAnsi"/>
          <w:b/>
          <w:color w:val="000000"/>
          <w:lang w:eastAsia="pl-PL"/>
        </w:rPr>
        <w:t xml:space="preserve"> </w:t>
      </w:r>
      <w:r w:rsidRPr="00BF7F82">
        <w:rPr>
          <w:rFonts w:asciiTheme="minorHAnsi" w:hAnsiTheme="minorHAnsi" w:cstheme="minorHAnsi"/>
          <w:color w:val="000000"/>
          <w:lang w:eastAsia="pl-PL"/>
        </w:rPr>
        <w:lastRenderedPageBreak/>
        <w:t>zgodnie z opisanym sposobem oceny:</w:t>
      </w:r>
    </w:p>
    <w:p w:rsidR="004E219E" w:rsidRPr="00BF7F82" w:rsidRDefault="004E219E" w:rsidP="004E219E">
      <w:pPr>
        <w:pStyle w:val="Domylnie"/>
        <w:spacing w:after="0" w:line="240" w:lineRule="auto"/>
        <w:ind w:left="420"/>
        <w:jc w:val="both"/>
        <w:rPr>
          <w:rFonts w:asciiTheme="minorHAnsi" w:hAnsiTheme="minorHAnsi" w:cstheme="minorHAnsi"/>
          <w:color w:val="000000"/>
          <w:lang w:eastAsia="pl-PL"/>
        </w:rPr>
      </w:pPr>
      <w:r w:rsidRPr="00BF7F82">
        <w:rPr>
          <w:rFonts w:asciiTheme="minorHAnsi" w:hAnsiTheme="minorHAnsi" w:cstheme="minorHAnsi"/>
          <w:b/>
          <w:color w:val="000000"/>
          <w:lang w:eastAsia="pl-PL"/>
        </w:rPr>
        <w:t>PR </w:t>
      </w:r>
      <w:r w:rsidRPr="00BF7F82">
        <w:rPr>
          <w:rFonts w:asciiTheme="minorHAnsi" w:hAnsiTheme="minorHAnsi" w:cstheme="minorHAnsi"/>
          <w:color w:val="000000"/>
          <w:lang w:eastAsia="pl-PL"/>
        </w:rPr>
        <w:t>–</w:t>
      </w:r>
      <w:r w:rsidRPr="00BF7F82">
        <w:rPr>
          <w:rFonts w:asciiTheme="minorHAnsi" w:hAnsiTheme="minorHAnsi" w:cstheme="minorHAnsi"/>
          <w:b/>
          <w:color w:val="000000"/>
          <w:lang w:eastAsia="pl-PL"/>
        </w:rPr>
        <w:t> </w:t>
      </w:r>
      <w:r w:rsidRPr="00BF7F82">
        <w:rPr>
          <w:rFonts w:asciiTheme="minorHAnsi" w:hAnsiTheme="minorHAnsi" w:cstheme="minorHAnsi"/>
          <w:color w:val="000000"/>
          <w:lang w:eastAsia="pl-PL"/>
        </w:rPr>
        <w:t xml:space="preserve">liczba punktów uzyskana w kryterium czas reakcji Wykonawcy na wezwanie Zamawiającego podczas sprawowania nadzoru autorskiego, tj. </w:t>
      </w:r>
      <w:r w:rsidRPr="00BF7F82">
        <w:rPr>
          <w:rFonts w:asciiTheme="minorHAnsi" w:hAnsiTheme="minorHAnsi" w:cstheme="minorHAnsi"/>
          <w:iCs/>
          <w:color w:val="000000"/>
          <w:lang w:eastAsia="pl-PL"/>
        </w:rPr>
        <w:t xml:space="preserve">liczba dni, przypadających na kolejne dni kalendarzowe, z wyłączeniem sobót oraz dni wolnych od pracy </w:t>
      </w:r>
      <w:r w:rsidRPr="00BF7F82">
        <w:rPr>
          <w:rFonts w:asciiTheme="minorHAnsi" w:hAnsiTheme="minorHAnsi" w:cstheme="minorHAnsi"/>
          <w:color w:val="000000"/>
          <w:lang w:eastAsia="pl-PL"/>
        </w:rPr>
        <w:t xml:space="preserve">w rozumieniu ustawy z dnia 18 stycznia 1951 r. o dniach wolnych od pracy </w:t>
      </w:r>
      <w:r w:rsidRPr="00BF7F82">
        <w:rPr>
          <w:rFonts w:asciiTheme="minorHAnsi" w:hAnsiTheme="minorHAnsi" w:cstheme="minorHAnsi"/>
          <w:color w:val="000000"/>
          <w:lang w:eastAsia="pl-PL"/>
        </w:rPr>
        <w:br/>
        <w:t>(</w:t>
      </w:r>
      <w:proofErr w:type="spellStart"/>
      <w:r w:rsidRPr="00BF7F82">
        <w:rPr>
          <w:rFonts w:asciiTheme="minorHAnsi" w:hAnsiTheme="minorHAnsi" w:cstheme="minorHAnsi"/>
          <w:color w:val="000000"/>
          <w:lang w:eastAsia="pl-PL"/>
        </w:rPr>
        <w:t>t.j</w:t>
      </w:r>
      <w:proofErr w:type="spellEnd"/>
      <w:r w:rsidRPr="00BF7F82">
        <w:rPr>
          <w:rFonts w:asciiTheme="minorHAnsi" w:hAnsiTheme="minorHAnsi" w:cstheme="minorHAnsi"/>
          <w:color w:val="000000"/>
          <w:lang w:eastAsia="pl-PL"/>
        </w:rPr>
        <w:t>. Dz. U. z 2015 r. poz. 90)</w:t>
      </w:r>
      <w:r w:rsidRPr="00BF7F82">
        <w:rPr>
          <w:rFonts w:asciiTheme="minorHAnsi" w:hAnsiTheme="minorHAnsi" w:cstheme="minorHAnsi"/>
          <w:iCs/>
          <w:color w:val="000000"/>
          <w:lang w:eastAsia="pl-PL"/>
        </w:rPr>
        <w:t xml:space="preserve">, upływających od dnia następnego po wezwaniu, </w:t>
      </w:r>
      <w:r w:rsidRPr="00BF7F82">
        <w:rPr>
          <w:rFonts w:asciiTheme="minorHAnsi" w:hAnsiTheme="minorHAnsi" w:cstheme="minorHAnsi"/>
          <w:iCs/>
          <w:color w:val="000000"/>
          <w:lang w:eastAsia="pl-PL"/>
        </w:rPr>
        <w:br/>
        <w:t xml:space="preserve">w oczekiwaniu na przybycie na teren budowy lub w inne wyznaczone miejsce znajdujące się na terenie Gminy Żarki, osób wykonujących w imieniu Wykonawcy nadzór autorski, stanowiącego reakcję Wykonawcy na każde pisemne, telefoniczne lub mailowe wezwanie Zamawiającego, </w:t>
      </w:r>
      <w:r w:rsidRPr="00BF7F82">
        <w:rPr>
          <w:rFonts w:asciiTheme="minorHAnsi" w:hAnsiTheme="minorHAnsi" w:cstheme="minorHAnsi"/>
          <w:color w:val="000000"/>
          <w:lang w:eastAsia="pl-PL"/>
        </w:rPr>
        <w:t>przyznawana w następujący sposób:</w:t>
      </w:r>
    </w:p>
    <w:p w:rsidR="004E219E" w:rsidRPr="00BF7F82" w:rsidRDefault="004E219E" w:rsidP="00F7233F">
      <w:pPr>
        <w:pStyle w:val="Domylnie"/>
        <w:numPr>
          <w:ilvl w:val="0"/>
          <w:numId w:val="33"/>
        </w:numPr>
        <w:rPr>
          <w:rFonts w:asciiTheme="minorHAnsi" w:hAnsiTheme="minorHAnsi" w:cstheme="minorHAnsi"/>
          <w:color w:val="000000"/>
          <w:lang w:eastAsia="pl-PL"/>
        </w:rPr>
      </w:pPr>
      <w:r w:rsidRPr="00BF7F82">
        <w:rPr>
          <w:rFonts w:asciiTheme="minorHAnsi" w:hAnsiTheme="minorHAnsi" w:cstheme="minorHAnsi"/>
          <w:b/>
          <w:color w:val="000000"/>
          <w:lang w:eastAsia="pl-PL"/>
        </w:rPr>
        <w:t xml:space="preserve">0 </w:t>
      </w:r>
      <w:proofErr w:type="spellStart"/>
      <w:r w:rsidRPr="00BF7F82">
        <w:rPr>
          <w:rFonts w:asciiTheme="minorHAnsi" w:hAnsiTheme="minorHAnsi" w:cstheme="minorHAnsi"/>
          <w:b/>
          <w:color w:val="000000"/>
          <w:lang w:eastAsia="pl-PL"/>
        </w:rPr>
        <w:t>pkt</w:t>
      </w:r>
      <w:proofErr w:type="spellEnd"/>
      <w:r w:rsidRPr="00BF7F82">
        <w:rPr>
          <w:rFonts w:asciiTheme="minorHAnsi" w:hAnsiTheme="minorHAnsi" w:cstheme="minorHAnsi"/>
          <w:color w:val="000000"/>
          <w:lang w:eastAsia="pl-PL"/>
        </w:rPr>
        <w:t xml:space="preserve"> – za oferowany najdłuższy możliwy czas reakcji Wykonawcy na wezwanie Zamawiającego podczas sprawowania nadzoru autorskiego, wynoszący 5 dni,</w:t>
      </w:r>
    </w:p>
    <w:p w:rsidR="004E219E" w:rsidRPr="00BF7F82" w:rsidRDefault="004E219E" w:rsidP="00F7233F">
      <w:pPr>
        <w:pStyle w:val="Domylnie"/>
        <w:numPr>
          <w:ilvl w:val="0"/>
          <w:numId w:val="33"/>
        </w:numPr>
        <w:rPr>
          <w:rFonts w:asciiTheme="minorHAnsi" w:hAnsiTheme="minorHAnsi" w:cstheme="minorHAnsi"/>
          <w:color w:val="000000"/>
          <w:lang w:eastAsia="pl-PL"/>
        </w:rPr>
      </w:pPr>
      <w:r w:rsidRPr="00BF7F82">
        <w:rPr>
          <w:rFonts w:asciiTheme="minorHAnsi" w:hAnsiTheme="minorHAnsi" w:cstheme="minorHAnsi"/>
          <w:b/>
          <w:color w:val="000000"/>
          <w:lang w:eastAsia="pl-PL"/>
        </w:rPr>
        <w:t xml:space="preserve">4 </w:t>
      </w:r>
      <w:proofErr w:type="spellStart"/>
      <w:r w:rsidRPr="00BF7F82">
        <w:rPr>
          <w:rFonts w:asciiTheme="minorHAnsi" w:hAnsiTheme="minorHAnsi" w:cstheme="minorHAnsi"/>
          <w:b/>
          <w:color w:val="000000"/>
          <w:lang w:eastAsia="pl-PL"/>
        </w:rPr>
        <w:t>pkt</w:t>
      </w:r>
      <w:proofErr w:type="spellEnd"/>
      <w:r w:rsidRPr="00BF7F82">
        <w:rPr>
          <w:rFonts w:asciiTheme="minorHAnsi" w:hAnsiTheme="minorHAnsi" w:cstheme="minorHAnsi"/>
          <w:b/>
          <w:color w:val="000000"/>
          <w:lang w:eastAsia="pl-PL"/>
        </w:rPr>
        <w:t xml:space="preserve"> </w:t>
      </w:r>
      <w:r w:rsidRPr="00BF7F82">
        <w:rPr>
          <w:rFonts w:asciiTheme="minorHAnsi" w:hAnsiTheme="minorHAnsi" w:cstheme="minorHAnsi"/>
          <w:color w:val="000000"/>
          <w:lang w:eastAsia="pl-PL"/>
        </w:rPr>
        <w:t>– za oferowany 4 - dniowy czas reakcji Wykonawcy na wezwanie Zamawiającego podczas sprawowania nadzoru autorskiego,</w:t>
      </w:r>
    </w:p>
    <w:p w:rsidR="004E219E" w:rsidRPr="00BF7F82" w:rsidRDefault="004E219E" w:rsidP="00F7233F">
      <w:pPr>
        <w:pStyle w:val="Domylnie"/>
        <w:numPr>
          <w:ilvl w:val="0"/>
          <w:numId w:val="33"/>
        </w:numPr>
        <w:rPr>
          <w:rFonts w:asciiTheme="minorHAnsi" w:hAnsiTheme="minorHAnsi" w:cstheme="minorHAnsi"/>
          <w:color w:val="000000"/>
          <w:lang w:eastAsia="pl-PL"/>
        </w:rPr>
      </w:pPr>
      <w:r w:rsidRPr="00BF7F82">
        <w:rPr>
          <w:rFonts w:asciiTheme="minorHAnsi" w:hAnsiTheme="minorHAnsi" w:cstheme="minorHAnsi"/>
          <w:b/>
          <w:color w:val="000000"/>
          <w:lang w:eastAsia="pl-PL"/>
        </w:rPr>
        <w:t xml:space="preserve">8 </w:t>
      </w:r>
      <w:proofErr w:type="spellStart"/>
      <w:r w:rsidRPr="00BF7F82">
        <w:rPr>
          <w:rFonts w:asciiTheme="minorHAnsi" w:hAnsiTheme="minorHAnsi" w:cstheme="minorHAnsi"/>
          <w:b/>
          <w:color w:val="000000"/>
          <w:lang w:eastAsia="pl-PL"/>
        </w:rPr>
        <w:t>pkt</w:t>
      </w:r>
      <w:proofErr w:type="spellEnd"/>
      <w:r w:rsidRPr="00BF7F82">
        <w:rPr>
          <w:rFonts w:asciiTheme="minorHAnsi" w:hAnsiTheme="minorHAnsi" w:cstheme="minorHAnsi"/>
          <w:b/>
          <w:color w:val="000000"/>
          <w:lang w:eastAsia="pl-PL"/>
        </w:rPr>
        <w:t xml:space="preserve"> </w:t>
      </w:r>
      <w:r w:rsidRPr="00BF7F82">
        <w:rPr>
          <w:rFonts w:asciiTheme="minorHAnsi" w:hAnsiTheme="minorHAnsi" w:cstheme="minorHAnsi"/>
          <w:color w:val="000000"/>
          <w:lang w:eastAsia="pl-PL"/>
        </w:rPr>
        <w:t>– za oferowany 3 - dniowy czas reakcji Wykonawcy na wezwanie Zamawiającego podczas sprawowania nadzoru autorskiego,</w:t>
      </w:r>
    </w:p>
    <w:p w:rsidR="004E219E" w:rsidRPr="00BF7F82" w:rsidRDefault="004E219E" w:rsidP="00F7233F">
      <w:pPr>
        <w:pStyle w:val="Domylnie"/>
        <w:numPr>
          <w:ilvl w:val="0"/>
          <w:numId w:val="33"/>
        </w:numPr>
        <w:rPr>
          <w:rFonts w:asciiTheme="minorHAnsi" w:hAnsiTheme="minorHAnsi" w:cstheme="minorHAnsi"/>
          <w:color w:val="000000"/>
          <w:lang w:eastAsia="pl-PL"/>
        </w:rPr>
      </w:pPr>
      <w:r w:rsidRPr="00BF7F82">
        <w:rPr>
          <w:rFonts w:asciiTheme="minorHAnsi" w:hAnsiTheme="minorHAnsi" w:cstheme="minorHAnsi"/>
          <w:b/>
          <w:color w:val="000000"/>
          <w:lang w:eastAsia="pl-PL"/>
        </w:rPr>
        <w:t xml:space="preserve">12 </w:t>
      </w:r>
      <w:proofErr w:type="spellStart"/>
      <w:r w:rsidRPr="00BF7F82">
        <w:rPr>
          <w:rFonts w:asciiTheme="minorHAnsi" w:hAnsiTheme="minorHAnsi" w:cstheme="minorHAnsi"/>
          <w:b/>
          <w:color w:val="000000"/>
          <w:lang w:eastAsia="pl-PL"/>
        </w:rPr>
        <w:t>pkt</w:t>
      </w:r>
      <w:proofErr w:type="spellEnd"/>
      <w:r w:rsidRPr="00BF7F82">
        <w:rPr>
          <w:rFonts w:asciiTheme="minorHAnsi" w:hAnsiTheme="minorHAnsi" w:cstheme="minorHAnsi"/>
          <w:b/>
          <w:color w:val="000000"/>
          <w:lang w:eastAsia="pl-PL"/>
        </w:rPr>
        <w:t xml:space="preserve"> </w:t>
      </w:r>
      <w:r w:rsidRPr="00BF7F82">
        <w:rPr>
          <w:rFonts w:asciiTheme="minorHAnsi" w:hAnsiTheme="minorHAnsi" w:cstheme="minorHAnsi"/>
          <w:color w:val="000000"/>
          <w:lang w:eastAsia="pl-PL"/>
        </w:rPr>
        <w:t>– za oferowany 2 - dniowy czas reakcji Wykonawcy na wezwanie Zamawiającego podczas sprawowania nadzoru autorskiego,</w:t>
      </w:r>
    </w:p>
    <w:p w:rsidR="004E219E" w:rsidRPr="00BF7F82" w:rsidRDefault="004E219E" w:rsidP="00F7233F">
      <w:pPr>
        <w:pStyle w:val="Domylnie"/>
        <w:numPr>
          <w:ilvl w:val="0"/>
          <w:numId w:val="33"/>
        </w:numPr>
        <w:spacing w:after="0"/>
        <w:rPr>
          <w:rFonts w:asciiTheme="minorHAnsi" w:hAnsiTheme="minorHAnsi" w:cstheme="minorHAnsi"/>
          <w:color w:val="000000"/>
          <w:lang w:eastAsia="pl-PL"/>
        </w:rPr>
      </w:pPr>
      <w:r w:rsidRPr="00BF7F82">
        <w:rPr>
          <w:rFonts w:asciiTheme="minorHAnsi" w:hAnsiTheme="minorHAnsi" w:cstheme="minorHAnsi"/>
          <w:b/>
          <w:color w:val="000000"/>
          <w:lang w:eastAsia="pl-PL"/>
        </w:rPr>
        <w:t xml:space="preserve">16 </w:t>
      </w:r>
      <w:proofErr w:type="spellStart"/>
      <w:r w:rsidRPr="00BF7F82">
        <w:rPr>
          <w:rFonts w:asciiTheme="minorHAnsi" w:hAnsiTheme="minorHAnsi" w:cstheme="minorHAnsi"/>
          <w:b/>
          <w:color w:val="000000"/>
          <w:lang w:eastAsia="pl-PL"/>
        </w:rPr>
        <w:t>pkt</w:t>
      </w:r>
      <w:proofErr w:type="spellEnd"/>
      <w:r w:rsidRPr="00BF7F82">
        <w:rPr>
          <w:rFonts w:asciiTheme="minorHAnsi" w:hAnsiTheme="minorHAnsi" w:cstheme="minorHAnsi"/>
          <w:b/>
          <w:color w:val="000000"/>
          <w:lang w:eastAsia="pl-PL"/>
        </w:rPr>
        <w:t xml:space="preserve"> </w:t>
      </w:r>
      <w:r w:rsidRPr="00BF7F82">
        <w:rPr>
          <w:rFonts w:asciiTheme="minorHAnsi" w:hAnsiTheme="minorHAnsi" w:cstheme="minorHAnsi"/>
          <w:color w:val="000000"/>
          <w:lang w:eastAsia="pl-PL"/>
        </w:rPr>
        <w:t>– za oferowany 1 - dniowy czas reakcji Wykonawcy na wezwanie Zamawiającego podczas sprawowania nadzoru autorskiego.</w:t>
      </w:r>
    </w:p>
    <w:p w:rsidR="004E219E" w:rsidRPr="00BF7F82" w:rsidRDefault="004E219E" w:rsidP="004E219E">
      <w:pPr>
        <w:pStyle w:val="Domylnie"/>
        <w:spacing w:line="240" w:lineRule="auto"/>
        <w:ind w:left="420"/>
        <w:rPr>
          <w:rFonts w:asciiTheme="minorHAnsi" w:hAnsiTheme="minorHAnsi" w:cstheme="minorHAnsi"/>
          <w:b/>
          <w:color w:val="000000"/>
          <w:lang w:eastAsia="pl-PL"/>
        </w:rPr>
      </w:pPr>
      <w:r w:rsidRPr="00BF7F82">
        <w:rPr>
          <w:rFonts w:asciiTheme="minorHAnsi" w:hAnsiTheme="minorHAnsi" w:cstheme="minorHAnsi"/>
          <w:b/>
          <w:color w:val="000000"/>
          <w:lang w:eastAsia="pl-PL"/>
        </w:rPr>
        <w:t xml:space="preserve">Czas reakcji Wykonawcy na wezwanie Zamawiającego podczas sprawowania nadzoru autorskiego należy zaoferować poprzez wpisanie w formularzu oferty ilości dni czasu reakcji. </w:t>
      </w:r>
    </w:p>
    <w:p w:rsidR="004E219E" w:rsidRPr="00BF7F82" w:rsidRDefault="004E219E" w:rsidP="004E219E">
      <w:pPr>
        <w:pStyle w:val="Domylnie"/>
        <w:spacing w:line="240" w:lineRule="auto"/>
        <w:ind w:left="420"/>
        <w:rPr>
          <w:rFonts w:asciiTheme="minorHAnsi" w:hAnsiTheme="minorHAnsi" w:cstheme="minorHAnsi"/>
          <w:b/>
          <w:color w:val="000000"/>
          <w:u w:val="single"/>
          <w:lang w:eastAsia="pl-PL"/>
        </w:rPr>
      </w:pPr>
      <w:r w:rsidRPr="00BF7F82">
        <w:rPr>
          <w:rFonts w:asciiTheme="minorHAnsi" w:hAnsiTheme="minorHAnsi" w:cstheme="minorHAnsi"/>
          <w:b/>
          <w:color w:val="000000"/>
          <w:lang w:eastAsia="pl-PL"/>
        </w:rPr>
        <w:t>Najdłuższy</w:t>
      </w:r>
      <w:r w:rsidRPr="00BF7F82">
        <w:rPr>
          <w:rFonts w:asciiTheme="minorHAnsi" w:hAnsiTheme="minorHAnsi" w:cstheme="minorHAnsi"/>
          <w:color w:val="000000"/>
          <w:lang w:eastAsia="pl-PL"/>
        </w:rPr>
        <w:t xml:space="preserve"> czas reakcji Wykonawcy na wezwanie Zamawiającego podczas sprawowania nadzoru autorskiego wynosi:</w:t>
      </w:r>
      <w:r w:rsidRPr="00BF7F82">
        <w:rPr>
          <w:rFonts w:asciiTheme="minorHAnsi" w:hAnsiTheme="minorHAnsi" w:cstheme="minorHAnsi"/>
          <w:b/>
          <w:color w:val="000000"/>
          <w:lang w:eastAsia="pl-PL"/>
        </w:rPr>
        <w:t xml:space="preserve"> </w:t>
      </w:r>
      <w:r w:rsidRPr="00BF7F82">
        <w:rPr>
          <w:rFonts w:asciiTheme="minorHAnsi" w:hAnsiTheme="minorHAnsi" w:cstheme="minorHAnsi"/>
          <w:b/>
          <w:color w:val="000000"/>
          <w:u w:val="single"/>
          <w:lang w:eastAsia="pl-PL"/>
        </w:rPr>
        <w:t>5 dni.</w:t>
      </w:r>
    </w:p>
    <w:p w:rsidR="004E219E" w:rsidRPr="00BF7F82" w:rsidRDefault="004E219E" w:rsidP="004E219E">
      <w:pPr>
        <w:pStyle w:val="Domylnie"/>
        <w:spacing w:line="240" w:lineRule="auto"/>
        <w:ind w:left="420"/>
        <w:rPr>
          <w:rFonts w:asciiTheme="minorHAnsi" w:hAnsiTheme="minorHAnsi" w:cstheme="minorHAnsi"/>
          <w:b/>
          <w:color w:val="000000"/>
          <w:u w:val="single"/>
          <w:lang w:eastAsia="pl-PL"/>
        </w:rPr>
      </w:pPr>
      <w:r w:rsidRPr="00BF7F82">
        <w:rPr>
          <w:rFonts w:asciiTheme="minorHAnsi" w:hAnsiTheme="minorHAnsi" w:cstheme="minorHAnsi"/>
          <w:b/>
          <w:color w:val="000000"/>
          <w:lang w:eastAsia="pl-PL"/>
        </w:rPr>
        <w:t>Najkrótszy</w:t>
      </w:r>
      <w:r w:rsidRPr="00BF7F82">
        <w:rPr>
          <w:rFonts w:asciiTheme="minorHAnsi" w:hAnsiTheme="minorHAnsi" w:cstheme="minorHAnsi"/>
          <w:color w:val="000000"/>
          <w:lang w:eastAsia="pl-PL"/>
        </w:rPr>
        <w:t xml:space="preserve"> czas reakcji Wykonawcy na wezwanie Zamawiającego podczas sprawowania nadzoru autorskiego wynosi: </w:t>
      </w:r>
      <w:r w:rsidRPr="00BF7F82">
        <w:rPr>
          <w:rFonts w:asciiTheme="minorHAnsi" w:hAnsiTheme="minorHAnsi" w:cstheme="minorHAnsi"/>
          <w:b/>
          <w:color w:val="000000"/>
          <w:u w:val="single"/>
          <w:lang w:eastAsia="pl-PL"/>
        </w:rPr>
        <w:t>1 dzień.</w:t>
      </w:r>
    </w:p>
    <w:p w:rsidR="004E219E" w:rsidRPr="00BF7F82" w:rsidRDefault="004E219E" w:rsidP="004E219E">
      <w:pPr>
        <w:pStyle w:val="Domylnie"/>
        <w:spacing w:after="0" w:line="240" w:lineRule="auto"/>
        <w:ind w:left="420"/>
        <w:rPr>
          <w:rFonts w:asciiTheme="minorHAnsi" w:hAnsiTheme="minorHAnsi" w:cstheme="minorHAnsi"/>
          <w:b/>
          <w:color w:val="000000"/>
          <w:lang w:eastAsia="pl-PL"/>
        </w:rPr>
      </w:pPr>
      <w:r w:rsidRPr="00BF7F82">
        <w:rPr>
          <w:rFonts w:asciiTheme="minorHAnsi" w:hAnsiTheme="minorHAnsi" w:cstheme="minorHAnsi"/>
          <w:b/>
          <w:color w:val="000000"/>
          <w:lang w:eastAsia="pl-PL"/>
        </w:rPr>
        <w:t xml:space="preserve">W przypadku, gdy Wykonawca w formularzu ofertowym nie zaoferuje czasu reakcji na wezwanie Zamawiającego podczas sprawowania nadzoru autorskiego albo zaoferuje czas reakcji jako zerowy, bądź dłuższy niż 5 dni, </w:t>
      </w:r>
      <w:r w:rsidRPr="00BF7F82">
        <w:rPr>
          <w:rFonts w:asciiTheme="minorHAnsi" w:hAnsiTheme="minorHAnsi" w:cstheme="minorHAnsi"/>
          <w:b/>
          <w:color w:val="000000"/>
          <w:u w:val="single"/>
          <w:lang w:eastAsia="pl-PL"/>
        </w:rPr>
        <w:t>Zamawiający dokona odrzucenia oferty Wykonawcy</w:t>
      </w:r>
      <w:r w:rsidRPr="00BF7F82">
        <w:rPr>
          <w:rFonts w:asciiTheme="minorHAnsi" w:hAnsiTheme="minorHAnsi" w:cstheme="minorHAnsi"/>
          <w:b/>
          <w:color w:val="000000"/>
          <w:lang w:eastAsia="pl-PL"/>
        </w:rPr>
        <w:t>.</w:t>
      </w:r>
    </w:p>
    <w:p w:rsidR="004E219E" w:rsidRPr="00BF7F82" w:rsidRDefault="004E219E" w:rsidP="00F7233F">
      <w:pPr>
        <w:pStyle w:val="Domylnie"/>
        <w:numPr>
          <w:ilvl w:val="0"/>
          <w:numId w:val="27"/>
        </w:numPr>
        <w:spacing w:after="0"/>
        <w:rPr>
          <w:rFonts w:asciiTheme="minorHAnsi" w:hAnsiTheme="minorHAnsi" w:cstheme="minorHAnsi"/>
          <w:color w:val="000000"/>
          <w:lang w:eastAsia="pl-PL"/>
        </w:rPr>
      </w:pPr>
      <w:r w:rsidRPr="00BF7F82">
        <w:rPr>
          <w:rFonts w:asciiTheme="minorHAnsi" w:hAnsiTheme="minorHAnsi" w:cstheme="minorHAnsi"/>
          <w:iCs/>
          <w:color w:val="000000"/>
          <w:lang w:eastAsia="pl-PL"/>
        </w:rPr>
        <w:t>Oferta Wykonawcy otrzyma łączną (końcową) liczbę punktów, wyliczoną w następujący sposób:</w:t>
      </w:r>
    </w:p>
    <w:p w:rsidR="004E219E" w:rsidRPr="00BF7F82" w:rsidRDefault="004E219E" w:rsidP="004E219E">
      <w:pPr>
        <w:pStyle w:val="Domylnie"/>
        <w:spacing w:line="240" w:lineRule="auto"/>
        <w:ind w:left="420"/>
        <w:rPr>
          <w:rFonts w:asciiTheme="minorHAnsi" w:hAnsiTheme="minorHAnsi" w:cstheme="minorHAnsi"/>
          <w:color w:val="000000"/>
          <w:lang w:eastAsia="pl-PL"/>
        </w:rPr>
      </w:pPr>
      <w:r w:rsidRPr="00BF7F82">
        <w:rPr>
          <w:rFonts w:asciiTheme="minorHAnsi" w:hAnsiTheme="minorHAnsi" w:cstheme="minorHAnsi"/>
          <w:b/>
          <w:color w:val="000000"/>
          <w:lang w:eastAsia="pl-PL"/>
        </w:rPr>
        <w:t>SP = PC + PD + PR</w:t>
      </w:r>
      <w:r w:rsidRPr="00BF7F82">
        <w:rPr>
          <w:rFonts w:asciiTheme="minorHAnsi" w:hAnsiTheme="minorHAnsi" w:cstheme="minorHAnsi"/>
          <w:color w:val="000000"/>
          <w:lang w:eastAsia="pl-PL"/>
        </w:rPr>
        <w:t>, gdzie poszczególne symbole oznaczają:</w:t>
      </w:r>
    </w:p>
    <w:p w:rsidR="004E219E" w:rsidRPr="00BF7F82" w:rsidRDefault="004E219E" w:rsidP="00F7233F">
      <w:pPr>
        <w:pStyle w:val="Domylnie"/>
        <w:numPr>
          <w:ilvl w:val="0"/>
          <w:numId w:val="30"/>
        </w:numPr>
        <w:rPr>
          <w:rFonts w:asciiTheme="minorHAnsi" w:hAnsiTheme="minorHAnsi" w:cstheme="minorHAnsi"/>
          <w:color w:val="000000"/>
          <w:lang w:eastAsia="pl-PL"/>
        </w:rPr>
      </w:pPr>
      <w:r w:rsidRPr="00BF7F82">
        <w:rPr>
          <w:rFonts w:asciiTheme="minorHAnsi" w:hAnsiTheme="minorHAnsi" w:cstheme="minorHAnsi"/>
          <w:b/>
          <w:color w:val="000000"/>
          <w:lang w:eastAsia="pl-PL"/>
        </w:rPr>
        <w:t>SP </w:t>
      </w:r>
      <w:r w:rsidRPr="00BF7F82">
        <w:rPr>
          <w:rFonts w:asciiTheme="minorHAnsi" w:hAnsiTheme="minorHAnsi" w:cstheme="minorHAnsi"/>
          <w:color w:val="000000"/>
          <w:lang w:eastAsia="pl-PL"/>
        </w:rPr>
        <w:t>–</w:t>
      </w:r>
      <w:r w:rsidRPr="00BF7F82">
        <w:rPr>
          <w:rFonts w:asciiTheme="minorHAnsi" w:hAnsiTheme="minorHAnsi" w:cstheme="minorHAnsi"/>
          <w:b/>
          <w:color w:val="000000"/>
          <w:lang w:eastAsia="pl-PL"/>
        </w:rPr>
        <w:t> </w:t>
      </w:r>
      <w:r w:rsidRPr="00BF7F82">
        <w:rPr>
          <w:rFonts w:asciiTheme="minorHAnsi" w:hAnsiTheme="minorHAnsi" w:cstheme="minorHAnsi"/>
          <w:color w:val="000000"/>
          <w:lang w:eastAsia="pl-PL"/>
        </w:rPr>
        <w:t>suma punktów uzyskanych podczas oceny ofert;</w:t>
      </w:r>
    </w:p>
    <w:p w:rsidR="004E219E" w:rsidRPr="00BF7F82" w:rsidRDefault="004E219E" w:rsidP="00F7233F">
      <w:pPr>
        <w:pStyle w:val="Domylnie"/>
        <w:numPr>
          <w:ilvl w:val="0"/>
          <w:numId w:val="30"/>
        </w:numPr>
        <w:rPr>
          <w:rFonts w:asciiTheme="minorHAnsi" w:hAnsiTheme="minorHAnsi" w:cstheme="minorHAnsi"/>
          <w:color w:val="000000"/>
          <w:lang w:eastAsia="pl-PL"/>
        </w:rPr>
      </w:pPr>
      <w:r w:rsidRPr="00BF7F82">
        <w:rPr>
          <w:rFonts w:asciiTheme="minorHAnsi" w:hAnsiTheme="minorHAnsi" w:cstheme="minorHAnsi"/>
          <w:b/>
          <w:color w:val="000000"/>
          <w:lang w:eastAsia="pl-PL"/>
        </w:rPr>
        <w:t>PC – </w:t>
      </w:r>
      <w:r w:rsidRPr="00BF7F82">
        <w:rPr>
          <w:rFonts w:asciiTheme="minorHAnsi" w:hAnsiTheme="minorHAnsi" w:cstheme="minorHAnsi"/>
          <w:color w:val="000000"/>
          <w:lang w:eastAsia="pl-PL"/>
        </w:rPr>
        <w:t>liczba punktów wyliczona w kryterium: cena;</w:t>
      </w:r>
    </w:p>
    <w:p w:rsidR="004E219E" w:rsidRPr="00BF7F82" w:rsidRDefault="004E219E" w:rsidP="00F7233F">
      <w:pPr>
        <w:pStyle w:val="Domylnie"/>
        <w:numPr>
          <w:ilvl w:val="0"/>
          <w:numId w:val="30"/>
        </w:numPr>
        <w:rPr>
          <w:rFonts w:asciiTheme="minorHAnsi" w:hAnsiTheme="minorHAnsi" w:cstheme="minorHAnsi"/>
          <w:color w:val="000000"/>
          <w:lang w:eastAsia="pl-PL"/>
        </w:rPr>
      </w:pPr>
      <w:r w:rsidRPr="00BF7F82">
        <w:rPr>
          <w:rFonts w:asciiTheme="minorHAnsi" w:hAnsiTheme="minorHAnsi" w:cstheme="minorHAnsi"/>
          <w:b/>
          <w:color w:val="000000"/>
          <w:lang w:eastAsia="pl-PL"/>
        </w:rPr>
        <w:t>PD </w:t>
      </w:r>
      <w:r w:rsidRPr="00BF7F82">
        <w:rPr>
          <w:rFonts w:asciiTheme="minorHAnsi" w:hAnsiTheme="minorHAnsi" w:cstheme="minorHAnsi"/>
          <w:color w:val="000000"/>
          <w:lang w:eastAsia="pl-PL"/>
        </w:rPr>
        <w:t xml:space="preserve">– liczba punktów uzyskanych w kryterium: doświadczenie osoby/osób wyznaczonych do realizacji zamówienia, które będą wykonywały projekty </w:t>
      </w:r>
      <w:r w:rsidRPr="00BF7F82">
        <w:rPr>
          <w:rFonts w:asciiTheme="minorHAnsi" w:hAnsiTheme="minorHAnsi" w:cstheme="minorHAnsi"/>
          <w:color w:val="000000"/>
          <w:lang w:eastAsia="pl-PL"/>
        </w:rPr>
        <w:lastRenderedPageBreak/>
        <w:t>budowlane;</w:t>
      </w:r>
    </w:p>
    <w:p w:rsidR="004E219E" w:rsidRPr="00BF7F82" w:rsidRDefault="004E219E" w:rsidP="00F7233F">
      <w:pPr>
        <w:pStyle w:val="Domylnie"/>
        <w:numPr>
          <w:ilvl w:val="0"/>
          <w:numId w:val="30"/>
        </w:numPr>
        <w:rPr>
          <w:rFonts w:asciiTheme="minorHAnsi" w:hAnsiTheme="minorHAnsi" w:cstheme="minorHAnsi"/>
          <w:color w:val="000000"/>
          <w:lang w:eastAsia="pl-PL"/>
        </w:rPr>
      </w:pPr>
      <w:r w:rsidRPr="00BF7F82">
        <w:rPr>
          <w:rFonts w:asciiTheme="minorHAnsi" w:hAnsiTheme="minorHAnsi" w:cstheme="minorHAnsi"/>
          <w:b/>
          <w:color w:val="000000"/>
          <w:lang w:eastAsia="pl-PL"/>
        </w:rPr>
        <w:t>PR </w:t>
      </w:r>
      <w:r w:rsidRPr="00BF7F82">
        <w:rPr>
          <w:rFonts w:asciiTheme="minorHAnsi" w:hAnsiTheme="minorHAnsi" w:cstheme="minorHAnsi"/>
          <w:color w:val="000000"/>
          <w:lang w:eastAsia="pl-PL"/>
        </w:rPr>
        <w:t>– liczba punktów uzyskana w kryterium: czas reakcji Wykonawcy na wezwanie Zamawiającego podczas sprawowania nadzoru autorskiego.</w:t>
      </w:r>
    </w:p>
    <w:p w:rsidR="004E219E" w:rsidRPr="00BF7F82" w:rsidRDefault="004E219E" w:rsidP="00F7233F">
      <w:pPr>
        <w:pStyle w:val="Domylnie"/>
        <w:numPr>
          <w:ilvl w:val="0"/>
          <w:numId w:val="27"/>
        </w:numPr>
        <w:rPr>
          <w:rFonts w:asciiTheme="minorHAnsi" w:hAnsiTheme="minorHAnsi" w:cstheme="minorHAnsi"/>
          <w:color w:val="000000"/>
          <w:lang w:eastAsia="pl-PL"/>
        </w:rPr>
      </w:pPr>
      <w:r w:rsidRPr="00BF7F82">
        <w:rPr>
          <w:rFonts w:asciiTheme="minorHAnsi" w:hAnsiTheme="minorHAnsi" w:cstheme="minorHAnsi"/>
          <w:color w:val="000000"/>
          <w:u w:val="single"/>
          <w:lang w:eastAsia="pl-PL"/>
        </w:rPr>
        <w:t xml:space="preserve">W przypadku rozbieżności pomiędzy zapisem liczbowym a zapisem słownym oferty Wykonawcy w zakresie </w:t>
      </w:r>
      <w:proofErr w:type="spellStart"/>
      <w:r w:rsidRPr="00BF7F82">
        <w:rPr>
          <w:rFonts w:asciiTheme="minorHAnsi" w:hAnsiTheme="minorHAnsi" w:cstheme="minorHAnsi"/>
          <w:color w:val="000000"/>
          <w:u w:val="single"/>
          <w:lang w:eastAsia="pl-PL"/>
        </w:rPr>
        <w:t>pozacenowych</w:t>
      </w:r>
      <w:proofErr w:type="spellEnd"/>
      <w:r w:rsidRPr="00BF7F82">
        <w:rPr>
          <w:rFonts w:asciiTheme="minorHAnsi" w:hAnsiTheme="minorHAnsi" w:cstheme="minorHAnsi"/>
          <w:color w:val="000000"/>
          <w:u w:val="single"/>
          <w:lang w:eastAsia="pl-PL"/>
        </w:rPr>
        <w:t xml:space="preserve"> kryteriów oceny ofert, Zamawiający jako wiążący przyjmie zapis słowny, o ile rozbieżność nie wynika z popełnionych omyłek, które można poprawić na podstawie przepisów ustawy </w:t>
      </w:r>
      <w:proofErr w:type="spellStart"/>
      <w:r w:rsidRPr="00BF7F82">
        <w:rPr>
          <w:rFonts w:asciiTheme="minorHAnsi" w:hAnsiTheme="minorHAnsi" w:cstheme="minorHAnsi"/>
          <w:color w:val="000000"/>
          <w:u w:val="single"/>
          <w:lang w:eastAsia="pl-PL"/>
        </w:rPr>
        <w:t>Pzp</w:t>
      </w:r>
      <w:proofErr w:type="spellEnd"/>
      <w:r w:rsidRPr="00BF7F82">
        <w:rPr>
          <w:rFonts w:asciiTheme="minorHAnsi" w:hAnsiTheme="minorHAnsi" w:cstheme="minorHAnsi"/>
          <w:color w:val="000000"/>
          <w:u w:val="single"/>
          <w:lang w:eastAsia="pl-PL"/>
        </w:rPr>
        <w:t>.</w:t>
      </w:r>
    </w:p>
    <w:p w:rsidR="004E219E" w:rsidRPr="00BF7F82" w:rsidRDefault="004E219E" w:rsidP="00F7233F">
      <w:pPr>
        <w:pStyle w:val="Domylnie"/>
        <w:numPr>
          <w:ilvl w:val="0"/>
          <w:numId w:val="27"/>
        </w:numPr>
        <w:rPr>
          <w:rFonts w:asciiTheme="minorHAnsi" w:hAnsiTheme="minorHAnsi" w:cstheme="minorHAnsi"/>
          <w:color w:val="000000"/>
          <w:lang w:eastAsia="pl-PL"/>
        </w:rPr>
      </w:pPr>
      <w:r w:rsidRPr="00BF7F82">
        <w:rPr>
          <w:rFonts w:asciiTheme="minorHAnsi" w:hAnsiTheme="minorHAnsi" w:cstheme="minorHAnsi"/>
          <w:color w:val="000000"/>
          <w:lang w:eastAsia="pl-PL"/>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rsidR="004E219E" w:rsidRPr="00BF7F82" w:rsidRDefault="004E219E" w:rsidP="00F7233F">
      <w:pPr>
        <w:pStyle w:val="Domylnie"/>
        <w:numPr>
          <w:ilvl w:val="0"/>
          <w:numId w:val="27"/>
        </w:numPr>
        <w:rPr>
          <w:rFonts w:asciiTheme="minorHAnsi" w:hAnsiTheme="minorHAnsi" w:cstheme="minorHAnsi"/>
          <w:color w:val="000000"/>
          <w:lang w:eastAsia="pl-PL"/>
        </w:rPr>
      </w:pPr>
      <w:r w:rsidRPr="00BF7F82">
        <w:rPr>
          <w:rFonts w:asciiTheme="minorHAnsi" w:hAnsiTheme="minorHAnsi" w:cstheme="minorHAnsi"/>
          <w:color w:val="000000"/>
          <w:lang w:eastAsia="pl-PL"/>
        </w:rPr>
        <w:t xml:space="preserve">Przy obliczaniu ilości punktów Zamawiający zastosuje w każdym z ustalonych kryteriów zaokrąglenie do dwóch miejsc po przecinku - według zasady, że trzecia cyfra po przecinku od 5 w górę powoduje zaokrąglenie drugiej cyfry po przecinku </w:t>
      </w:r>
      <w:r w:rsidRPr="00BF7F82">
        <w:rPr>
          <w:rFonts w:asciiTheme="minorHAnsi" w:hAnsiTheme="minorHAnsi" w:cstheme="minorHAnsi"/>
          <w:color w:val="000000"/>
          <w:lang w:eastAsia="pl-PL"/>
        </w:rPr>
        <w:br/>
        <w:t xml:space="preserve">w górę o 1. Jeśli trzecia cyfra po przecinku jest mniejsza niż 5, to druga cyfra </w:t>
      </w:r>
      <w:r w:rsidRPr="00BF7F82">
        <w:rPr>
          <w:rFonts w:asciiTheme="minorHAnsi" w:hAnsiTheme="minorHAnsi" w:cstheme="minorHAnsi"/>
          <w:color w:val="000000"/>
          <w:lang w:eastAsia="pl-PL"/>
        </w:rPr>
        <w:br/>
        <w:t>po przecinku nie ulega zmianie.</w:t>
      </w:r>
    </w:p>
    <w:p w:rsidR="004E219E" w:rsidRPr="00BF7F82" w:rsidRDefault="004E219E" w:rsidP="00F7233F">
      <w:pPr>
        <w:pStyle w:val="Domylnie"/>
        <w:numPr>
          <w:ilvl w:val="0"/>
          <w:numId w:val="27"/>
        </w:numPr>
        <w:spacing w:after="0"/>
        <w:rPr>
          <w:rFonts w:asciiTheme="minorHAnsi" w:hAnsiTheme="minorHAnsi" w:cstheme="minorHAnsi"/>
          <w:color w:val="000000"/>
          <w:lang w:eastAsia="pl-PL"/>
        </w:rPr>
      </w:pPr>
      <w:r w:rsidRPr="00BF7F82">
        <w:rPr>
          <w:rFonts w:asciiTheme="minorHAnsi" w:hAnsiTheme="minorHAnsi" w:cstheme="minorHAnsi"/>
          <w:color w:val="000000"/>
          <w:lang w:eastAsia="pl-PL"/>
        </w:rPr>
        <w:t>Jeżeli nie można wybrać najkorzystniejszej oferty z uwagi na to, że dwie lub więcej ofert przedstawia taki sam bilans ceny i ustalonych w SIWZ innych kryteriów,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4E219E" w:rsidRPr="00BF7F82" w:rsidRDefault="004E219E" w:rsidP="006F1A56">
      <w:pPr>
        <w:pStyle w:val="Domylnie"/>
        <w:spacing w:after="0" w:line="240" w:lineRule="auto"/>
        <w:ind w:left="420"/>
        <w:rPr>
          <w:rFonts w:asciiTheme="minorHAnsi" w:hAnsiTheme="minorHAnsi" w:cstheme="minorHAnsi"/>
          <w:color w:val="000000"/>
          <w:lang w:eastAsia="pl-PL"/>
        </w:rPr>
      </w:pPr>
    </w:p>
    <w:p w:rsidR="00A066FC" w:rsidRPr="00BF7F82" w:rsidRDefault="00002992" w:rsidP="007B0E69">
      <w:pPr>
        <w:pStyle w:val="Nagwek1"/>
        <w:spacing w:before="0"/>
        <w:jc w:val="both"/>
        <w:rPr>
          <w:rFonts w:asciiTheme="minorHAnsi" w:hAnsiTheme="minorHAnsi" w:cstheme="minorHAnsi"/>
        </w:rPr>
      </w:pPr>
      <w:bookmarkStart w:id="26" w:name="5cc94df8764c93fa5f8509feb74749a6a17fe89f"/>
      <w:bookmarkStart w:id="27" w:name="0"/>
      <w:bookmarkStart w:id="28" w:name="_Toc272131821"/>
      <w:bookmarkStart w:id="29" w:name="_Toc499555129"/>
      <w:bookmarkEnd w:id="26"/>
      <w:bookmarkEnd w:id="27"/>
      <w:r w:rsidRPr="00BF7F82">
        <w:rPr>
          <w:rFonts w:asciiTheme="minorHAnsi" w:hAnsiTheme="minorHAnsi" w:cstheme="minorHAnsi"/>
        </w:rPr>
        <w:t>X</w:t>
      </w:r>
      <w:r w:rsidR="00FC33D6" w:rsidRPr="00BF7F82">
        <w:rPr>
          <w:rFonts w:asciiTheme="minorHAnsi" w:hAnsiTheme="minorHAnsi" w:cstheme="minorHAnsi"/>
        </w:rPr>
        <w:t>V</w:t>
      </w:r>
      <w:r w:rsidR="00352C87" w:rsidRPr="00BF7F82">
        <w:rPr>
          <w:rFonts w:asciiTheme="minorHAnsi" w:hAnsiTheme="minorHAnsi" w:cstheme="minorHAnsi"/>
        </w:rPr>
        <w:t>I</w:t>
      </w:r>
      <w:r w:rsidR="00BD5506" w:rsidRPr="00BF7F82">
        <w:rPr>
          <w:rFonts w:asciiTheme="minorHAnsi" w:hAnsiTheme="minorHAnsi" w:cstheme="minorHAnsi"/>
        </w:rPr>
        <w:t>.</w:t>
      </w:r>
      <w:r w:rsidR="00A066FC" w:rsidRPr="00BF7F82">
        <w:rPr>
          <w:rFonts w:asciiTheme="minorHAnsi" w:hAnsiTheme="minorHAnsi" w:cstheme="minorHAnsi"/>
        </w:rPr>
        <w:t>INFORMACJA O FORMALNOŚCIACH,</w:t>
      </w:r>
      <w:r w:rsidR="00F21420" w:rsidRPr="00BF7F82">
        <w:rPr>
          <w:rFonts w:asciiTheme="minorHAnsi" w:hAnsiTheme="minorHAnsi" w:cstheme="minorHAnsi"/>
        </w:rPr>
        <w:t xml:space="preserve"> </w:t>
      </w:r>
      <w:r w:rsidR="00A066FC" w:rsidRPr="00BF7F82">
        <w:rPr>
          <w:rFonts w:asciiTheme="minorHAnsi" w:hAnsiTheme="minorHAnsi" w:cstheme="minorHAnsi"/>
        </w:rPr>
        <w:t>JAKIE POWINNY ZOSTAĆ DOPEŁNIONE PO WYBORZE OFERTY</w:t>
      </w:r>
      <w:r w:rsidR="00F21420" w:rsidRPr="00BF7F82">
        <w:rPr>
          <w:rFonts w:asciiTheme="minorHAnsi" w:hAnsiTheme="minorHAnsi" w:cstheme="minorHAnsi"/>
        </w:rPr>
        <w:t xml:space="preserve"> </w:t>
      </w:r>
      <w:r w:rsidR="00A066FC" w:rsidRPr="00BF7F82">
        <w:rPr>
          <w:rFonts w:asciiTheme="minorHAnsi" w:hAnsiTheme="minorHAnsi" w:cstheme="minorHAnsi"/>
        </w:rPr>
        <w:t>W CELU ZAWARCIA UMOWY W SPRAWIE ZAMOWIENIA PUBLICZNEGO</w:t>
      </w:r>
      <w:bookmarkEnd w:id="28"/>
      <w:bookmarkEnd w:id="29"/>
    </w:p>
    <w:p w:rsidR="00F21420" w:rsidRPr="00BF7F82" w:rsidRDefault="00F21420" w:rsidP="007B0E69">
      <w:pPr>
        <w:autoSpaceDE w:val="0"/>
        <w:autoSpaceDN w:val="0"/>
        <w:adjustRightInd w:val="0"/>
        <w:spacing w:after="0" w:line="240" w:lineRule="auto"/>
        <w:jc w:val="both"/>
        <w:rPr>
          <w:rFonts w:asciiTheme="minorHAnsi" w:hAnsiTheme="minorHAnsi" w:cstheme="minorHAnsi"/>
          <w:color w:val="000000"/>
        </w:rPr>
      </w:pPr>
    </w:p>
    <w:p w:rsidR="00250CA2" w:rsidRPr="00BF7F82" w:rsidRDefault="00F21420" w:rsidP="0031065F">
      <w:pPr>
        <w:pStyle w:val="Akapitzlist"/>
        <w:numPr>
          <w:ilvl w:val="2"/>
          <w:numId w:val="2"/>
        </w:numPr>
        <w:autoSpaceDE w:val="0"/>
        <w:autoSpaceDN w:val="0"/>
        <w:adjustRightInd w:val="0"/>
        <w:spacing w:after="0"/>
        <w:ind w:left="709" w:hanging="425"/>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Umowa z Wykonawcą, którego oferta zostanie wybrana jako najkorzystniejsza, zostanie zawarta w terminie nie krótszym, niż 5 dni od</w:t>
      </w:r>
      <w:r w:rsidR="000F56CC" w:rsidRPr="00BF7F82">
        <w:rPr>
          <w:rFonts w:asciiTheme="minorHAnsi" w:hAnsiTheme="minorHAnsi" w:cstheme="minorHAnsi"/>
          <w:b w:val="0"/>
          <w:color w:val="000000"/>
          <w:sz w:val="24"/>
          <w:szCs w:val="24"/>
        </w:rPr>
        <w:t xml:space="preserve"> dnia przekazania zawiadomienia</w:t>
      </w:r>
      <w:r w:rsidR="0095429E" w:rsidRPr="00BF7F82">
        <w:rPr>
          <w:rFonts w:asciiTheme="minorHAnsi" w:hAnsiTheme="minorHAnsi" w:cstheme="minorHAnsi"/>
          <w:b w:val="0"/>
          <w:color w:val="000000"/>
          <w:sz w:val="24"/>
          <w:szCs w:val="24"/>
        </w:rPr>
        <w:t xml:space="preserve"> </w:t>
      </w:r>
      <w:r w:rsidRPr="00BF7F82">
        <w:rPr>
          <w:rFonts w:asciiTheme="minorHAnsi" w:hAnsiTheme="minorHAnsi" w:cstheme="minorHAnsi"/>
          <w:b w:val="0"/>
          <w:color w:val="000000"/>
          <w:sz w:val="24"/>
          <w:szCs w:val="24"/>
        </w:rPr>
        <w:t>o wyborze oferty, nie później jednak, niż przed up</w:t>
      </w:r>
      <w:r w:rsidR="000F56CC" w:rsidRPr="00BF7F82">
        <w:rPr>
          <w:rFonts w:asciiTheme="minorHAnsi" w:hAnsiTheme="minorHAnsi" w:cstheme="minorHAnsi"/>
          <w:b w:val="0"/>
          <w:color w:val="000000"/>
          <w:sz w:val="24"/>
          <w:szCs w:val="24"/>
        </w:rPr>
        <w:t>ływem terminu związania ofertą,</w:t>
      </w:r>
      <w:r w:rsidR="0095429E" w:rsidRPr="00BF7F82">
        <w:rPr>
          <w:rFonts w:asciiTheme="minorHAnsi" w:hAnsiTheme="minorHAnsi" w:cstheme="minorHAnsi"/>
          <w:b w:val="0"/>
          <w:color w:val="000000"/>
          <w:sz w:val="24"/>
          <w:szCs w:val="24"/>
        </w:rPr>
        <w:t xml:space="preserve"> </w:t>
      </w:r>
      <w:r w:rsidRPr="00BF7F82">
        <w:rPr>
          <w:rFonts w:asciiTheme="minorHAnsi" w:hAnsiTheme="minorHAnsi" w:cstheme="minorHAnsi"/>
          <w:b w:val="0"/>
          <w:color w:val="000000"/>
          <w:sz w:val="24"/>
          <w:szCs w:val="24"/>
        </w:rPr>
        <w:t xml:space="preserve">z zastrzeżeniem art. 94 ust. 2 </w:t>
      </w:r>
      <w:proofErr w:type="spellStart"/>
      <w:r w:rsidRPr="00BF7F82">
        <w:rPr>
          <w:rFonts w:asciiTheme="minorHAnsi" w:hAnsiTheme="minorHAnsi" w:cstheme="minorHAnsi"/>
          <w:b w:val="0"/>
          <w:color w:val="000000"/>
          <w:sz w:val="24"/>
          <w:szCs w:val="24"/>
        </w:rPr>
        <w:t>p.z.p</w:t>
      </w:r>
      <w:proofErr w:type="spellEnd"/>
      <w:r w:rsidRPr="00BF7F82">
        <w:rPr>
          <w:rFonts w:asciiTheme="minorHAnsi" w:hAnsiTheme="minorHAnsi" w:cstheme="minorHAnsi"/>
          <w:b w:val="0"/>
          <w:color w:val="000000"/>
          <w:sz w:val="24"/>
          <w:szCs w:val="24"/>
        </w:rPr>
        <w:t>.</w:t>
      </w:r>
    </w:p>
    <w:p w:rsidR="0023798D" w:rsidRPr="00BF7F82" w:rsidRDefault="0023798D" w:rsidP="0031065F">
      <w:pPr>
        <w:pStyle w:val="Akapitzlist"/>
        <w:numPr>
          <w:ilvl w:val="2"/>
          <w:numId w:val="2"/>
        </w:numPr>
        <w:autoSpaceDE w:val="0"/>
        <w:autoSpaceDN w:val="0"/>
        <w:adjustRightInd w:val="0"/>
        <w:spacing w:after="0"/>
        <w:ind w:left="709" w:hanging="425"/>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 przypadku wniesienia odwołania, aż do jego rozstrzygnięcia, Zamawiający wstrzyma podpisanie umowy.</w:t>
      </w:r>
    </w:p>
    <w:p w:rsidR="00250CA2" w:rsidRPr="00BF7F82" w:rsidRDefault="00250CA2" w:rsidP="0031065F">
      <w:pPr>
        <w:pStyle w:val="Akapitzlist"/>
        <w:numPr>
          <w:ilvl w:val="2"/>
          <w:numId w:val="2"/>
        </w:numPr>
        <w:autoSpaceDE w:val="0"/>
        <w:autoSpaceDN w:val="0"/>
        <w:adjustRightInd w:val="0"/>
        <w:spacing w:after="0"/>
        <w:ind w:left="709" w:hanging="425"/>
        <w:jc w:val="both"/>
        <w:rPr>
          <w:rFonts w:asciiTheme="minorHAnsi" w:hAnsiTheme="minorHAnsi" w:cstheme="minorHAnsi"/>
          <w:b w:val="0"/>
          <w:color w:val="000000"/>
          <w:sz w:val="24"/>
          <w:szCs w:val="24"/>
        </w:rPr>
      </w:pPr>
      <w:r w:rsidRPr="00BF7F82">
        <w:rPr>
          <w:rFonts w:asciiTheme="minorHAnsi" w:hAnsiTheme="minorHAnsi" w:cstheme="minorHAnsi"/>
          <w:b w:val="0"/>
          <w:color w:val="000000"/>
          <w:sz w:val="24"/>
          <w:szCs w:val="24"/>
        </w:rPr>
        <w:t>Wykonawca, którego oferta zostanie wybrana zobowiązany jest przed zawarciem umowy w sprawie zamówienia publicznego:</w:t>
      </w:r>
    </w:p>
    <w:p w:rsidR="00250CA2" w:rsidRPr="00BF7F82" w:rsidRDefault="00250CA2" w:rsidP="00F660B6">
      <w:pPr>
        <w:pStyle w:val="Akapitzlist1"/>
        <w:numPr>
          <w:ilvl w:val="0"/>
          <w:numId w:val="9"/>
        </w:numPr>
        <w:jc w:val="both"/>
        <w:rPr>
          <w:rFonts w:asciiTheme="minorHAnsi" w:hAnsiTheme="minorHAnsi" w:cstheme="minorHAnsi"/>
          <w:b w:val="0"/>
          <w:color w:val="000000"/>
        </w:rPr>
      </w:pPr>
      <w:r w:rsidRPr="00BF7F82">
        <w:rPr>
          <w:rFonts w:asciiTheme="minorHAnsi" w:hAnsiTheme="minorHAnsi" w:cstheme="minorHAnsi"/>
          <w:b w:val="0"/>
          <w:color w:val="000000"/>
        </w:rPr>
        <w:t>wnieść zabezpieczenie należytego wykonania umowy.</w:t>
      </w:r>
    </w:p>
    <w:p w:rsidR="00CC263B" w:rsidRPr="00BF7F82" w:rsidRDefault="00556DD4" w:rsidP="00F660B6">
      <w:pPr>
        <w:pStyle w:val="Akapitzlist1"/>
        <w:numPr>
          <w:ilvl w:val="0"/>
          <w:numId w:val="9"/>
        </w:numPr>
        <w:jc w:val="both"/>
        <w:rPr>
          <w:rFonts w:asciiTheme="minorHAnsi" w:hAnsiTheme="minorHAnsi" w:cstheme="minorHAnsi"/>
          <w:b w:val="0"/>
          <w:color w:val="000000"/>
        </w:rPr>
      </w:pPr>
      <w:r w:rsidRPr="00BF7F82">
        <w:rPr>
          <w:rFonts w:asciiTheme="minorHAnsi" w:hAnsiTheme="minorHAnsi" w:cstheme="minorHAnsi"/>
          <w:b w:val="0"/>
          <w:color w:val="000000"/>
        </w:rPr>
        <w:lastRenderedPageBreak/>
        <w:t>przedstawić</w:t>
      </w:r>
      <w:r w:rsidR="00250CA2" w:rsidRPr="00BF7F82">
        <w:rPr>
          <w:rFonts w:asciiTheme="minorHAnsi" w:hAnsiTheme="minorHAnsi" w:cstheme="minorHAnsi"/>
          <w:b w:val="0"/>
          <w:color w:val="000000"/>
        </w:rPr>
        <w:t xml:space="preserve"> kosztorys ofertowy.</w:t>
      </w:r>
    </w:p>
    <w:p w:rsidR="0023798D" w:rsidRPr="00BF7F82" w:rsidRDefault="0023798D" w:rsidP="00F660B6">
      <w:pPr>
        <w:pStyle w:val="Textbody"/>
        <w:numPr>
          <w:ilvl w:val="0"/>
          <w:numId w:val="9"/>
        </w:numPr>
        <w:rPr>
          <w:rFonts w:asciiTheme="minorHAnsi" w:hAnsiTheme="minorHAnsi" w:cstheme="minorHAnsi"/>
          <w:szCs w:val="24"/>
        </w:rPr>
      </w:pPr>
      <w:r w:rsidRPr="00BF7F82">
        <w:rPr>
          <w:rFonts w:asciiTheme="minorHAnsi" w:hAnsiTheme="minorHAnsi" w:cstheme="minorHAnsi"/>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23798D" w:rsidRPr="00BF7F82" w:rsidRDefault="0023798D" w:rsidP="0023798D">
      <w:pPr>
        <w:pStyle w:val="Akapitzlist1"/>
        <w:ind w:left="0"/>
        <w:jc w:val="both"/>
        <w:rPr>
          <w:rFonts w:asciiTheme="minorHAnsi" w:hAnsiTheme="minorHAnsi" w:cstheme="minorHAnsi"/>
          <w:b w:val="0"/>
          <w:color w:val="000000"/>
        </w:rPr>
      </w:pPr>
    </w:p>
    <w:p w:rsidR="00D41CB3" w:rsidRPr="00BF7F82" w:rsidRDefault="00FC33D6" w:rsidP="00D41CB3">
      <w:pPr>
        <w:pStyle w:val="Nagwek1"/>
        <w:spacing w:before="0"/>
        <w:jc w:val="both"/>
        <w:rPr>
          <w:rFonts w:asciiTheme="minorHAnsi" w:hAnsiTheme="minorHAnsi" w:cstheme="minorHAnsi"/>
        </w:rPr>
      </w:pPr>
      <w:bookmarkStart w:id="30" w:name="_Toc272131822"/>
      <w:bookmarkStart w:id="31" w:name="_Toc499555130"/>
      <w:r w:rsidRPr="00BF7F82">
        <w:rPr>
          <w:rFonts w:asciiTheme="minorHAnsi" w:hAnsiTheme="minorHAnsi" w:cstheme="minorHAnsi"/>
        </w:rPr>
        <w:t>XV</w:t>
      </w:r>
      <w:r w:rsidR="00352C87" w:rsidRPr="00BF7F82">
        <w:rPr>
          <w:rFonts w:asciiTheme="minorHAnsi" w:hAnsiTheme="minorHAnsi" w:cstheme="minorHAnsi"/>
        </w:rPr>
        <w:t>I</w:t>
      </w:r>
      <w:r w:rsidR="00002992" w:rsidRPr="00BF7F82">
        <w:rPr>
          <w:rFonts w:asciiTheme="minorHAnsi" w:hAnsiTheme="minorHAnsi" w:cstheme="minorHAnsi"/>
        </w:rPr>
        <w:t>I</w:t>
      </w:r>
      <w:r w:rsidR="00A066FC" w:rsidRPr="00BF7F82">
        <w:rPr>
          <w:rFonts w:asciiTheme="minorHAnsi" w:hAnsiTheme="minorHAnsi" w:cstheme="minorHAnsi"/>
        </w:rPr>
        <w:t>. WYMAGANIA DOTYCZĄCE ZABEZPIECZENIA NALEŻYTEGO WYKONANIA UMOWY</w:t>
      </w:r>
      <w:bookmarkEnd w:id="30"/>
      <w:bookmarkEnd w:id="31"/>
      <w:r w:rsidR="00D41CB3" w:rsidRPr="00BF7F82">
        <w:rPr>
          <w:rFonts w:asciiTheme="minorHAnsi" w:hAnsiTheme="minorHAnsi" w:cstheme="minorHAnsi"/>
        </w:rPr>
        <w:t xml:space="preserve"> </w:t>
      </w:r>
    </w:p>
    <w:p w:rsidR="00CC7D45" w:rsidRPr="00BF7F82" w:rsidRDefault="00D41CB3" w:rsidP="00D41CB3">
      <w:pPr>
        <w:pStyle w:val="Nagwek1"/>
        <w:spacing w:before="0"/>
        <w:jc w:val="both"/>
        <w:rPr>
          <w:rFonts w:asciiTheme="minorHAnsi" w:hAnsiTheme="minorHAnsi" w:cstheme="minorHAnsi"/>
          <w:b w:val="0"/>
          <w:color w:val="000000" w:themeColor="text1"/>
          <w:sz w:val="24"/>
          <w:szCs w:val="24"/>
        </w:rPr>
      </w:pPr>
      <w:r w:rsidRPr="00BF7F82">
        <w:rPr>
          <w:rFonts w:asciiTheme="minorHAnsi" w:hAnsiTheme="minorHAnsi" w:cstheme="minorHAnsi"/>
          <w:b w:val="0"/>
          <w:color w:val="000000" w:themeColor="text1"/>
          <w:sz w:val="24"/>
          <w:szCs w:val="24"/>
        </w:rPr>
        <w:t>Nie dotyczy</w:t>
      </w:r>
    </w:p>
    <w:p w:rsidR="00D41CB3" w:rsidRPr="00BF7F82" w:rsidRDefault="00D41CB3" w:rsidP="00D41CB3">
      <w:pPr>
        <w:rPr>
          <w:rFonts w:asciiTheme="minorHAnsi" w:hAnsiTheme="minorHAnsi" w:cstheme="minorHAnsi"/>
        </w:rPr>
      </w:pPr>
    </w:p>
    <w:p w:rsidR="00A066FC" w:rsidRPr="00BF7F82" w:rsidRDefault="00FC33D6" w:rsidP="00455E61">
      <w:pPr>
        <w:pStyle w:val="Nagwek1"/>
        <w:spacing w:before="0" w:line="240" w:lineRule="auto"/>
        <w:jc w:val="both"/>
        <w:rPr>
          <w:rFonts w:asciiTheme="minorHAnsi" w:hAnsiTheme="minorHAnsi" w:cstheme="minorHAnsi"/>
        </w:rPr>
      </w:pPr>
      <w:bookmarkStart w:id="32" w:name="_Toc272131823"/>
      <w:bookmarkStart w:id="33" w:name="_Toc499555131"/>
      <w:r w:rsidRPr="00BF7F82">
        <w:rPr>
          <w:rFonts w:asciiTheme="minorHAnsi" w:hAnsiTheme="minorHAnsi" w:cstheme="minorHAnsi"/>
        </w:rPr>
        <w:t>XV</w:t>
      </w:r>
      <w:r w:rsidR="00352C87" w:rsidRPr="00BF7F82">
        <w:rPr>
          <w:rFonts w:asciiTheme="minorHAnsi" w:hAnsiTheme="minorHAnsi" w:cstheme="minorHAnsi"/>
        </w:rPr>
        <w:t>I</w:t>
      </w:r>
      <w:r w:rsidR="00002992" w:rsidRPr="00BF7F82">
        <w:rPr>
          <w:rFonts w:asciiTheme="minorHAnsi" w:hAnsiTheme="minorHAnsi" w:cstheme="minorHAnsi"/>
        </w:rPr>
        <w:t>I</w:t>
      </w:r>
      <w:r w:rsidRPr="00BF7F82">
        <w:rPr>
          <w:rFonts w:asciiTheme="minorHAnsi" w:hAnsiTheme="minorHAnsi" w:cstheme="minorHAnsi"/>
        </w:rPr>
        <w:t>I</w:t>
      </w:r>
      <w:r w:rsidR="004A1C7E" w:rsidRPr="00BF7F82">
        <w:rPr>
          <w:rFonts w:asciiTheme="minorHAnsi" w:hAnsiTheme="minorHAnsi" w:cstheme="minorHAnsi"/>
        </w:rPr>
        <w:t>. WZÓ</w:t>
      </w:r>
      <w:r w:rsidR="00A066FC" w:rsidRPr="00BF7F82">
        <w:rPr>
          <w:rFonts w:asciiTheme="minorHAnsi" w:hAnsiTheme="minorHAnsi" w:cstheme="minorHAnsi"/>
        </w:rPr>
        <w:t>R UMOWY</w:t>
      </w:r>
      <w:bookmarkEnd w:id="32"/>
      <w:bookmarkEnd w:id="33"/>
    </w:p>
    <w:p w:rsidR="00F21420" w:rsidRPr="00BF7F82" w:rsidRDefault="00F21420" w:rsidP="00455E61">
      <w:pPr>
        <w:autoSpaceDE w:val="0"/>
        <w:autoSpaceDN w:val="0"/>
        <w:adjustRightInd w:val="0"/>
        <w:spacing w:after="0" w:line="240" w:lineRule="auto"/>
        <w:jc w:val="both"/>
        <w:rPr>
          <w:rFonts w:asciiTheme="minorHAnsi" w:hAnsiTheme="minorHAnsi" w:cstheme="minorHAnsi"/>
          <w:color w:val="000000"/>
        </w:rPr>
      </w:pPr>
    </w:p>
    <w:p w:rsidR="006B3C52" w:rsidRPr="00BF7F82" w:rsidRDefault="00A066FC" w:rsidP="00F660B6">
      <w:pPr>
        <w:numPr>
          <w:ilvl w:val="0"/>
          <w:numId w:val="3"/>
        </w:numPr>
        <w:autoSpaceDE w:val="0"/>
        <w:autoSpaceDN w:val="0"/>
        <w:adjustRightInd w:val="0"/>
        <w:spacing w:after="0" w:line="240" w:lineRule="auto"/>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Wykonawca, którego oferta zostanie wybrana, zobowiązany będzie do podpisania umowy na</w:t>
      </w:r>
      <w:r w:rsidR="00F21420" w:rsidRPr="00BF7F82">
        <w:rPr>
          <w:rFonts w:asciiTheme="minorHAnsi" w:eastAsia="MyriadPro-Bold" w:hAnsiTheme="minorHAnsi" w:cstheme="minorHAnsi"/>
          <w:b w:val="0"/>
          <w:color w:val="000000"/>
          <w:sz w:val="24"/>
          <w:szCs w:val="24"/>
        </w:rPr>
        <w:t xml:space="preserve"> </w:t>
      </w:r>
      <w:r w:rsidRPr="00BF7F82">
        <w:rPr>
          <w:rFonts w:asciiTheme="minorHAnsi" w:eastAsia="MyriadPro-Bold" w:hAnsiTheme="minorHAnsi" w:cstheme="minorHAnsi"/>
          <w:b w:val="0"/>
          <w:color w:val="000000"/>
          <w:sz w:val="24"/>
          <w:szCs w:val="24"/>
        </w:rPr>
        <w:t xml:space="preserve">warunkach określonych we wzorze umowy stanowiącym </w:t>
      </w:r>
      <w:r w:rsidRPr="00BF7F82">
        <w:rPr>
          <w:rFonts w:asciiTheme="minorHAnsi" w:eastAsia="MyriadPro-Bold" w:hAnsiTheme="minorHAnsi" w:cstheme="minorHAnsi"/>
          <w:color w:val="000000"/>
          <w:sz w:val="24"/>
          <w:szCs w:val="24"/>
        </w:rPr>
        <w:t xml:space="preserve">załącznik nr </w:t>
      </w:r>
      <w:r w:rsidR="00921C1C">
        <w:rPr>
          <w:rFonts w:asciiTheme="minorHAnsi" w:eastAsia="MyriadPro-Bold" w:hAnsiTheme="minorHAnsi" w:cstheme="minorHAnsi"/>
          <w:color w:val="000000"/>
          <w:sz w:val="24"/>
          <w:szCs w:val="24"/>
        </w:rPr>
        <w:t>7</w:t>
      </w:r>
      <w:r w:rsidR="00506F23" w:rsidRPr="00BF7F82">
        <w:rPr>
          <w:rFonts w:asciiTheme="minorHAnsi" w:eastAsia="MyriadPro-Bold" w:hAnsiTheme="minorHAnsi" w:cstheme="minorHAnsi"/>
          <w:color w:val="000000"/>
          <w:sz w:val="24"/>
          <w:szCs w:val="24"/>
        </w:rPr>
        <w:t xml:space="preserve"> </w:t>
      </w:r>
      <w:r w:rsidRPr="00BF7F82">
        <w:rPr>
          <w:rFonts w:asciiTheme="minorHAnsi" w:eastAsia="MyriadPro-Bold" w:hAnsiTheme="minorHAnsi" w:cstheme="minorHAnsi"/>
          <w:b w:val="0"/>
          <w:color w:val="000000"/>
          <w:sz w:val="24"/>
          <w:szCs w:val="24"/>
        </w:rPr>
        <w:t>do niniejszej</w:t>
      </w:r>
      <w:r w:rsidR="00F21420" w:rsidRPr="00BF7F82">
        <w:rPr>
          <w:rFonts w:asciiTheme="minorHAnsi" w:eastAsia="MyriadPro-Bold" w:hAnsiTheme="minorHAnsi" w:cstheme="minorHAnsi"/>
          <w:b w:val="0"/>
          <w:color w:val="000000"/>
          <w:sz w:val="24"/>
          <w:szCs w:val="24"/>
        </w:rPr>
        <w:t xml:space="preserve"> </w:t>
      </w:r>
      <w:r w:rsidRPr="00BF7F82">
        <w:rPr>
          <w:rFonts w:asciiTheme="minorHAnsi" w:eastAsia="MyriadPro-Bold" w:hAnsiTheme="minorHAnsi" w:cstheme="minorHAnsi"/>
          <w:b w:val="0"/>
          <w:color w:val="000000"/>
          <w:sz w:val="24"/>
          <w:szCs w:val="24"/>
        </w:rPr>
        <w:t>SIWZ.</w:t>
      </w:r>
    </w:p>
    <w:p w:rsidR="006B3C52" w:rsidRPr="00BF7F82" w:rsidRDefault="006B3C52" w:rsidP="00F660B6">
      <w:pPr>
        <w:numPr>
          <w:ilvl w:val="0"/>
          <w:numId w:val="3"/>
        </w:numPr>
        <w:autoSpaceDE w:val="0"/>
        <w:autoSpaceDN w:val="0"/>
        <w:adjustRightInd w:val="0"/>
        <w:spacing w:after="0" w:line="240" w:lineRule="auto"/>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Zamawiający przewiduje możliwość zmiany postanowień umowy w stosunku do treści zawartej umowy w przypadkach</w:t>
      </w:r>
      <w:r w:rsidR="00ED676C" w:rsidRPr="00BF7F82">
        <w:rPr>
          <w:rFonts w:asciiTheme="minorHAnsi" w:eastAsia="MyriadPro-Bold" w:hAnsiTheme="minorHAnsi" w:cstheme="minorHAnsi"/>
          <w:b w:val="0"/>
          <w:color w:val="000000"/>
          <w:sz w:val="24"/>
          <w:szCs w:val="24"/>
        </w:rPr>
        <w:t xml:space="preserve"> określonych w § </w:t>
      </w:r>
      <w:r w:rsidR="004E219E" w:rsidRPr="00BF7F82">
        <w:rPr>
          <w:rFonts w:asciiTheme="minorHAnsi" w:eastAsia="MyriadPro-Bold" w:hAnsiTheme="minorHAnsi" w:cstheme="minorHAnsi"/>
          <w:b w:val="0"/>
          <w:color w:val="000000"/>
          <w:sz w:val="24"/>
          <w:szCs w:val="24"/>
        </w:rPr>
        <w:t>13</w:t>
      </w:r>
      <w:r w:rsidR="00A9536D" w:rsidRPr="00BF7F82">
        <w:rPr>
          <w:rFonts w:asciiTheme="minorHAnsi" w:eastAsia="MyriadPro-Bold" w:hAnsiTheme="minorHAnsi" w:cstheme="minorHAnsi"/>
          <w:b w:val="0"/>
          <w:color w:val="000000"/>
          <w:sz w:val="24"/>
          <w:szCs w:val="24"/>
        </w:rPr>
        <w:t>.</w:t>
      </w:r>
      <w:r w:rsidRPr="00BF7F82">
        <w:rPr>
          <w:rFonts w:asciiTheme="minorHAnsi" w:eastAsia="MyriadPro-Bold" w:hAnsiTheme="minorHAnsi" w:cstheme="minorHAnsi"/>
          <w:b w:val="0"/>
          <w:color w:val="000000"/>
          <w:sz w:val="24"/>
          <w:szCs w:val="24"/>
        </w:rPr>
        <w:t xml:space="preserve"> </w:t>
      </w:r>
    </w:p>
    <w:p w:rsidR="000941C2" w:rsidRPr="00BF7F82" w:rsidRDefault="000941C2" w:rsidP="00455E61">
      <w:pPr>
        <w:pStyle w:val="NormalnyWeb"/>
        <w:widowControl w:val="0"/>
        <w:autoSpaceDN w:val="0"/>
        <w:adjustRightInd w:val="0"/>
        <w:spacing w:before="0" w:beforeAutospacing="0" w:after="0" w:afterAutospacing="0"/>
        <w:ind w:left="720"/>
        <w:jc w:val="left"/>
        <w:rPr>
          <w:rFonts w:asciiTheme="minorHAnsi" w:hAnsiTheme="minorHAnsi" w:cstheme="minorHAnsi"/>
          <w:color w:val="000000"/>
          <w:sz w:val="24"/>
          <w:szCs w:val="24"/>
        </w:rPr>
      </w:pPr>
      <w:bookmarkStart w:id="34" w:name="_Toc272131824"/>
    </w:p>
    <w:p w:rsidR="00A066FC" w:rsidRPr="00BF7F82" w:rsidRDefault="0023798D" w:rsidP="00455E61">
      <w:pPr>
        <w:pStyle w:val="Nagwek1"/>
        <w:spacing w:before="0" w:line="240" w:lineRule="auto"/>
        <w:jc w:val="both"/>
        <w:rPr>
          <w:rFonts w:asciiTheme="minorHAnsi" w:hAnsiTheme="minorHAnsi" w:cstheme="minorHAnsi"/>
        </w:rPr>
      </w:pPr>
      <w:bookmarkStart w:id="35" w:name="_Toc499555132"/>
      <w:r w:rsidRPr="00BF7F82">
        <w:rPr>
          <w:rFonts w:asciiTheme="minorHAnsi" w:hAnsiTheme="minorHAnsi" w:cstheme="minorHAnsi"/>
        </w:rPr>
        <w:t>X</w:t>
      </w:r>
      <w:r w:rsidR="00FC33D6" w:rsidRPr="00BF7F82">
        <w:rPr>
          <w:rFonts w:asciiTheme="minorHAnsi" w:hAnsiTheme="minorHAnsi" w:cstheme="minorHAnsi"/>
        </w:rPr>
        <w:t>I</w:t>
      </w:r>
      <w:r w:rsidR="00352C87" w:rsidRPr="00BF7F82">
        <w:rPr>
          <w:rFonts w:asciiTheme="minorHAnsi" w:hAnsiTheme="minorHAnsi" w:cstheme="minorHAnsi"/>
        </w:rPr>
        <w:t>X</w:t>
      </w:r>
      <w:r w:rsidR="00A066FC" w:rsidRPr="00BF7F82">
        <w:rPr>
          <w:rFonts w:asciiTheme="minorHAnsi" w:hAnsiTheme="minorHAnsi" w:cstheme="minorHAnsi"/>
        </w:rPr>
        <w:t>. ŚRODKI OCHRONY PRAWNEJ</w:t>
      </w:r>
      <w:bookmarkEnd w:id="34"/>
      <w:bookmarkEnd w:id="35"/>
    </w:p>
    <w:p w:rsidR="00850DB4" w:rsidRPr="00BF7F82" w:rsidRDefault="00A066FC" w:rsidP="00455E61">
      <w:pPr>
        <w:autoSpaceDE w:val="0"/>
        <w:autoSpaceDN w:val="0"/>
        <w:adjustRightInd w:val="0"/>
        <w:spacing w:after="0" w:line="240" w:lineRule="auto"/>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Wykonawcom, których interes prawny w uzyskaniu zamówienia doznał lub może doznać</w:t>
      </w:r>
      <w:r w:rsidR="00F21420" w:rsidRPr="00BF7F82">
        <w:rPr>
          <w:rFonts w:asciiTheme="minorHAnsi" w:eastAsia="MyriadPro-Bold" w:hAnsiTheme="minorHAnsi" w:cstheme="minorHAnsi"/>
          <w:b w:val="0"/>
          <w:color w:val="000000"/>
          <w:sz w:val="24"/>
          <w:szCs w:val="24"/>
        </w:rPr>
        <w:t xml:space="preserve"> </w:t>
      </w:r>
      <w:r w:rsidRPr="00BF7F82">
        <w:rPr>
          <w:rFonts w:asciiTheme="minorHAnsi" w:eastAsia="MyriadPro-Bold" w:hAnsiTheme="minorHAnsi" w:cstheme="minorHAnsi"/>
          <w:b w:val="0"/>
          <w:color w:val="000000"/>
          <w:sz w:val="24"/>
          <w:szCs w:val="24"/>
        </w:rPr>
        <w:t>uszczerbku w wyniku naruszenia przez Zamawiającego przepisów ustawy, przepisów wykonawczych,</w:t>
      </w:r>
      <w:r w:rsidR="00F21420" w:rsidRPr="00BF7F82">
        <w:rPr>
          <w:rFonts w:asciiTheme="minorHAnsi" w:eastAsia="MyriadPro-Bold" w:hAnsiTheme="minorHAnsi" w:cstheme="minorHAnsi"/>
          <w:b w:val="0"/>
          <w:color w:val="000000"/>
          <w:sz w:val="24"/>
          <w:szCs w:val="24"/>
        </w:rPr>
        <w:t xml:space="preserve"> </w:t>
      </w:r>
      <w:r w:rsidRPr="00BF7F82">
        <w:rPr>
          <w:rFonts w:asciiTheme="minorHAnsi" w:eastAsia="MyriadPro-Bold" w:hAnsiTheme="minorHAnsi" w:cstheme="minorHAnsi"/>
          <w:b w:val="0"/>
          <w:color w:val="000000"/>
          <w:sz w:val="24"/>
          <w:szCs w:val="24"/>
        </w:rPr>
        <w:t>jak też postanowień niniejszej SIWZ, przysługują środki ochrony prawnej przewidziane</w:t>
      </w:r>
      <w:r w:rsidR="00F21420" w:rsidRPr="00BF7F82">
        <w:rPr>
          <w:rFonts w:asciiTheme="minorHAnsi" w:eastAsia="MyriadPro-Bold" w:hAnsiTheme="minorHAnsi" w:cstheme="minorHAnsi"/>
          <w:b w:val="0"/>
          <w:color w:val="000000"/>
          <w:sz w:val="24"/>
          <w:szCs w:val="24"/>
        </w:rPr>
        <w:t xml:space="preserve"> </w:t>
      </w:r>
      <w:r w:rsidRPr="00BF7F82">
        <w:rPr>
          <w:rFonts w:asciiTheme="minorHAnsi" w:eastAsia="MyriadPro-Bold" w:hAnsiTheme="minorHAnsi" w:cstheme="minorHAnsi"/>
          <w:b w:val="0"/>
          <w:color w:val="000000"/>
          <w:sz w:val="24"/>
          <w:szCs w:val="24"/>
        </w:rPr>
        <w:t>w Dziale VI ustawy</w:t>
      </w:r>
      <w:r w:rsidR="00850DB4" w:rsidRPr="00BF7F82">
        <w:rPr>
          <w:rFonts w:asciiTheme="minorHAnsi" w:eastAsia="MyriadPro-Bold" w:hAnsiTheme="minorHAnsi" w:cstheme="minorHAnsi"/>
          <w:b w:val="0"/>
          <w:color w:val="000000"/>
          <w:sz w:val="24"/>
          <w:szCs w:val="24"/>
        </w:rPr>
        <w:t>.</w:t>
      </w:r>
    </w:p>
    <w:p w:rsidR="0023798D" w:rsidRPr="00BF7F82" w:rsidRDefault="0023798D" w:rsidP="0023798D">
      <w:pPr>
        <w:pStyle w:val="Nagwek1"/>
        <w:spacing w:before="0" w:line="240" w:lineRule="auto"/>
        <w:rPr>
          <w:rFonts w:asciiTheme="minorHAnsi" w:eastAsia="MyriadPro-Bold" w:hAnsiTheme="minorHAnsi" w:cstheme="minorHAnsi"/>
        </w:rPr>
      </w:pPr>
    </w:p>
    <w:p w:rsidR="0023798D" w:rsidRPr="00BF7F82" w:rsidRDefault="0023798D" w:rsidP="0023798D">
      <w:pPr>
        <w:pStyle w:val="Nagwek1"/>
        <w:spacing w:before="0" w:line="240" w:lineRule="auto"/>
        <w:rPr>
          <w:rFonts w:asciiTheme="minorHAnsi" w:eastAsia="MyriadPro-Bold" w:hAnsiTheme="minorHAnsi" w:cstheme="minorHAnsi"/>
        </w:rPr>
      </w:pPr>
      <w:bookmarkStart w:id="36" w:name="_Toc499555133"/>
      <w:r w:rsidRPr="00BF7F82">
        <w:rPr>
          <w:rFonts w:asciiTheme="minorHAnsi" w:hAnsiTheme="minorHAnsi" w:cstheme="minorHAnsi"/>
        </w:rPr>
        <w:t>XX.</w:t>
      </w:r>
      <w:r w:rsidRPr="00BF7F82">
        <w:rPr>
          <w:rFonts w:asciiTheme="minorHAnsi" w:eastAsia="MyriadPro-Bold" w:hAnsiTheme="minorHAnsi" w:cstheme="minorHAnsi"/>
        </w:rPr>
        <w:t xml:space="preserve"> INFORMACJA NA TEMAT CZĘŚCI ZAMÓWIENIA I MOŻLIWOŚCI SKŁADANIA OFERT CZĘŚCIOWYCH</w:t>
      </w:r>
      <w:bookmarkEnd w:id="36"/>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Cs/>
          <w:color w:val="000000"/>
          <w:sz w:val="24"/>
          <w:szCs w:val="24"/>
        </w:rPr>
      </w:pPr>
    </w:p>
    <w:p w:rsidR="00982031" w:rsidRPr="00BF7F82" w:rsidRDefault="00982031" w:rsidP="00F7233F">
      <w:pPr>
        <w:pStyle w:val="Style37"/>
        <w:numPr>
          <w:ilvl w:val="0"/>
          <w:numId w:val="20"/>
        </w:numPr>
        <w:spacing w:after="0"/>
        <w:ind w:left="709"/>
        <w:jc w:val="both"/>
        <w:rPr>
          <w:rFonts w:asciiTheme="minorHAnsi" w:hAnsiTheme="minorHAnsi" w:cstheme="minorHAnsi"/>
          <w:sz w:val="24"/>
          <w:szCs w:val="24"/>
        </w:rPr>
      </w:pPr>
      <w:bookmarkStart w:id="37" w:name="_Toc499555134"/>
      <w:r w:rsidRPr="00BF7F82">
        <w:rPr>
          <w:rFonts w:asciiTheme="minorHAnsi" w:hAnsiTheme="minorHAnsi" w:cstheme="minorHAnsi"/>
          <w:sz w:val="24"/>
          <w:szCs w:val="24"/>
        </w:rPr>
        <w:t xml:space="preserve">Zamawiający dokonał podziału zamówienia na </w:t>
      </w:r>
      <w:r w:rsidR="00807B5F" w:rsidRPr="00BF7F82">
        <w:rPr>
          <w:rFonts w:asciiTheme="minorHAnsi" w:hAnsiTheme="minorHAnsi" w:cstheme="minorHAnsi"/>
          <w:sz w:val="24"/>
          <w:szCs w:val="24"/>
        </w:rPr>
        <w:t>dwie</w:t>
      </w:r>
      <w:r w:rsidRPr="00BF7F82">
        <w:rPr>
          <w:rFonts w:asciiTheme="minorHAnsi" w:hAnsiTheme="minorHAnsi" w:cstheme="minorHAnsi"/>
          <w:sz w:val="24"/>
          <w:szCs w:val="24"/>
        </w:rPr>
        <w:t xml:space="preserve"> części.</w:t>
      </w:r>
    </w:p>
    <w:p w:rsidR="00982031" w:rsidRPr="00BF7F82" w:rsidRDefault="00982031" w:rsidP="00F7233F">
      <w:pPr>
        <w:pStyle w:val="Style37"/>
        <w:numPr>
          <w:ilvl w:val="0"/>
          <w:numId w:val="20"/>
        </w:numPr>
        <w:spacing w:after="0"/>
        <w:ind w:left="709"/>
        <w:jc w:val="both"/>
        <w:rPr>
          <w:rFonts w:asciiTheme="minorHAnsi" w:hAnsiTheme="minorHAnsi" w:cstheme="minorHAnsi"/>
          <w:sz w:val="24"/>
          <w:szCs w:val="24"/>
        </w:rPr>
      </w:pPr>
      <w:r w:rsidRPr="00BF7F82">
        <w:rPr>
          <w:rFonts w:asciiTheme="minorHAnsi" w:hAnsiTheme="minorHAnsi" w:cstheme="minorHAnsi"/>
          <w:sz w:val="24"/>
          <w:szCs w:val="24"/>
        </w:rPr>
        <w:t>Zamawiający dopuszcza składanie ofert częściowych.</w:t>
      </w:r>
    </w:p>
    <w:p w:rsidR="00982031" w:rsidRPr="00BF7F82" w:rsidRDefault="00982031" w:rsidP="00F7233F">
      <w:pPr>
        <w:pStyle w:val="Style37"/>
        <w:numPr>
          <w:ilvl w:val="0"/>
          <w:numId w:val="20"/>
        </w:numPr>
        <w:autoSpaceDE w:val="0"/>
        <w:autoSpaceDN w:val="0"/>
        <w:adjustRightInd w:val="0"/>
        <w:spacing w:after="0" w:line="240" w:lineRule="auto"/>
        <w:ind w:left="709"/>
        <w:jc w:val="both"/>
        <w:rPr>
          <w:rFonts w:asciiTheme="minorHAnsi" w:eastAsia="MyriadPro-Bold" w:hAnsiTheme="minorHAnsi" w:cstheme="minorHAnsi"/>
          <w:bCs/>
          <w:color w:val="000000"/>
          <w:sz w:val="24"/>
          <w:szCs w:val="24"/>
        </w:rPr>
      </w:pPr>
      <w:r w:rsidRPr="00BF7F82">
        <w:rPr>
          <w:rFonts w:asciiTheme="minorHAnsi" w:hAnsiTheme="minorHAnsi" w:cstheme="minorHAnsi"/>
          <w:sz w:val="24"/>
          <w:szCs w:val="24"/>
        </w:rPr>
        <w:t xml:space="preserve">Wykonawca może złożyć ofertę na jedną lub </w:t>
      </w:r>
      <w:r w:rsidR="00807B5F" w:rsidRPr="00BF7F82">
        <w:rPr>
          <w:rFonts w:asciiTheme="minorHAnsi" w:hAnsiTheme="minorHAnsi" w:cstheme="minorHAnsi"/>
          <w:sz w:val="24"/>
          <w:szCs w:val="24"/>
        </w:rPr>
        <w:t>dwie</w:t>
      </w:r>
      <w:r w:rsidRPr="00BF7F82">
        <w:rPr>
          <w:rFonts w:asciiTheme="minorHAnsi" w:hAnsiTheme="minorHAnsi" w:cstheme="minorHAnsi"/>
          <w:sz w:val="24"/>
          <w:szCs w:val="24"/>
        </w:rPr>
        <w:t xml:space="preserve"> części zamówienia.</w:t>
      </w:r>
    </w:p>
    <w:p w:rsidR="00982031" w:rsidRPr="00BF7F82" w:rsidRDefault="00982031" w:rsidP="00F7233F">
      <w:pPr>
        <w:pStyle w:val="Style37"/>
        <w:numPr>
          <w:ilvl w:val="0"/>
          <w:numId w:val="20"/>
        </w:numPr>
        <w:autoSpaceDE w:val="0"/>
        <w:autoSpaceDN w:val="0"/>
        <w:adjustRightInd w:val="0"/>
        <w:spacing w:after="0" w:line="240" w:lineRule="auto"/>
        <w:ind w:left="709"/>
        <w:jc w:val="both"/>
        <w:rPr>
          <w:rFonts w:asciiTheme="minorHAnsi" w:eastAsia="MyriadPro-Bold" w:hAnsiTheme="minorHAnsi" w:cstheme="minorHAnsi"/>
          <w:bCs/>
          <w:color w:val="000000"/>
          <w:sz w:val="24"/>
          <w:szCs w:val="24"/>
        </w:rPr>
      </w:pPr>
      <w:r w:rsidRPr="00BF7F82">
        <w:rPr>
          <w:rFonts w:asciiTheme="minorHAnsi" w:hAnsiTheme="minorHAnsi" w:cstheme="minorHAnsi"/>
          <w:sz w:val="24"/>
          <w:szCs w:val="24"/>
        </w:rPr>
        <w:t xml:space="preserve">Maksymalna liczba części, które mogą zostać udzielone jednemu Wykonawcy: </w:t>
      </w:r>
      <w:r w:rsidR="00807B5F" w:rsidRPr="00BF7F82">
        <w:rPr>
          <w:rFonts w:asciiTheme="minorHAnsi" w:hAnsiTheme="minorHAnsi" w:cstheme="minorHAnsi"/>
          <w:sz w:val="24"/>
          <w:szCs w:val="24"/>
        </w:rPr>
        <w:t>2</w:t>
      </w:r>
      <w:r w:rsidRPr="00BF7F82">
        <w:rPr>
          <w:rFonts w:asciiTheme="minorHAnsi" w:hAnsiTheme="minorHAnsi" w:cstheme="minorHAnsi"/>
          <w:sz w:val="24"/>
          <w:szCs w:val="24"/>
        </w:rPr>
        <w:t xml:space="preserve">.  </w:t>
      </w:r>
    </w:p>
    <w:p w:rsidR="0023798D" w:rsidRPr="00BF7F82" w:rsidRDefault="0023798D" w:rsidP="0023798D">
      <w:pPr>
        <w:pStyle w:val="Nagwek1"/>
        <w:spacing w:before="0" w:line="240" w:lineRule="auto"/>
        <w:rPr>
          <w:rFonts w:asciiTheme="minorHAnsi" w:eastAsia="MyriadPro-Bold" w:hAnsiTheme="minorHAnsi" w:cstheme="minorHAnsi"/>
        </w:rPr>
      </w:pPr>
      <w:r w:rsidRPr="00BF7F82">
        <w:rPr>
          <w:rFonts w:asciiTheme="minorHAnsi" w:hAnsiTheme="minorHAnsi" w:cstheme="minorHAnsi"/>
        </w:rPr>
        <w:t>XXI</w:t>
      </w:r>
      <w:r w:rsidRPr="00BF7F82">
        <w:rPr>
          <w:rFonts w:asciiTheme="minorHAnsi" w:eastAsia="MyriadPro-Bold" w:hAnsiTheme="minorHAnsi" w:cstheme="minorHAnsi"/>
        </w:rPr>
        <w:t>.  INFORMACJA NA TEMAT MOŻLIWOŚCI SKŁADANIA OFERT WARIANTOWYCH</w:t>
      </w:r>
      <w:bookmarkEnd w:id="37"/>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Cs/>
          <w:color w:val="000000"/>
          <w:sz w:val="24"/>
          <w:szCs w:val="24"/>
        </w:rPr>
      </w:pPr>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 w:val="0"/>
          <w:bCs/>
          <w:color w:val="000000"/>
          <w:sz w:val="24"/>
          <w:szCs w:val="24"/>
        </w:rPr>
      </w:pPr>
      <w:r w:rsidRPr="00BF7F82">
        <w:rPr>
          <w:rFonts w:asciiTheme="minorHAnsi" w:eastAsia="MyriadPro-Bold" w:hAnsiTheme="minorHAnsi" w:cstheme="minorHAnsi"/>
          <w:b w:val="0"/>
          <w:bCs/>
          <w:color w:val="000000"/>
          <w:sz w:val="24"/>
          <w:szCs w:val="24"/>
        </w:rPr>
        <w:t>Zamawiający nie dopuszcza możliwości złożenia oferty wariantowej.</w:t>
      </w:r>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 w:val="0"/>
          <w:bCs/>
          <w:color w:val="000000"/>
          <w:sz w:val="24"/>
          <w:szCs w:val="24"/>
        </w:rPr>
      </w:pPr>
    </w:p>
    <w:p w:rsidR="0023798D" w:rsidRPr="00BF7F82" w:rsidRDefault="0023798D" w:rsidP="0023798D">
      <w:pPr>
        <w:pStyle w:val="Nagwek1"/>
        <w:spacing w:before="0" w:line="240" w:lineRule="auto"/>
        <w:rPr>
          <w:rFonts w:asciiTheme="minorHAnsi" w:eastAsia="MyriadPro-Bold" w:hAnsiTheme="minorHAnsi" w:cstheme="minorHAnsi"/>
        </w:rPr>
      </w:pPr>
      <w:bookmarkStart w:id="38" w:name="_Toc499555135"/>
      <w:r w:rsidRPr="00BF7F82">
        <w:rPr>
          <w:rFonts w:asciiTheme="minorHAnsi" w:hAnsiTheme="minorHAnsi" w:cstheme="minorHAnsi"/>
        </w:rPr>
        <w:t>XXII</w:t>
      </w:r>
      <w:r w:rsidRPr="00BF7F82">
        <w:rPr>
          <w:rFonts w:asciiTheme="minorHAnsi" w:eastAsia="MyriadPro-Bold" w:hAnsiTheme="minorHAnsi" w:cstheme="minorHAnsi"/>
        </w:rPr>
        <w:t>.  INFORMACJA NA TEMAT PRZEWIDYWANYCH ZAMÓWIEŃ POLEGAJĄCYCH NA POWTÓRZENIU PODOBNYCH ROBÓT BUDOWALNYCH</w:t>
      </w:r>
      <w:bookmarkEnd w:id="38"/>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Cs/>
          <w:color w:val="000000"/>
          <w:sz w:val="24"/>
          <w:szCs w:val="24"/>
        </w:rPr>
      </w:pPr>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 w:val="0"/>
          <w:bCs/>
          <w:color w:val="000000"/>
          <w:sz w:val="24"/>
          <w:szCs w:val="24"/>
        </w:rPr>
      </w:pPr>
      <w:r w:rsidRPr="00BF7F82">
        <w:rPr>
          <w:rFonts w:asciiTheme="minorHAnsi" w:eastAsia="MyriadPro-Bold" w:hAnsiTheme="minorHAnsi" w:cstheme="minorHAnsi"/>
          <w:b w:val="0"/>
          <w:bCs/>
          <w:color w:val="000000"/>
          <w:sz w:val="24"/>
          <w:szCs w:val="24"/>
        </w:rPr>
        <w:t xml:space="preserve">Zamawiający nie przewiduje udzielenia zamówień, o których mowa w art. 67 ust.1 </w:t>
      </w:r>
      <w:proofErr w:type="spellStart"/>
      <w:r w:rsidRPr="00BF7F82">
        <w:rPr>
          <w:rFonts w:asciiTheme="minorHAnsi" w:eastAsia="MyriadPro-Bold" w:hAnsiTheme="minorHAnsi" w:cstheme="minorHAnsi"/>
          <w:b w:val="0"/>
          <w:bCs/>
          <w:color w:val="000000"/>
          <w:sz w:val="24"/>
          <w:szCs w:val="24"/>
        </w:rPr>
        <w:t>pkt</w:t>
      </w:r>
      <w:proofErr w:type="spellEnd"/>
      <w:r w:rsidRPr="00BF7F82">
        <w:rPr>
          <w:rFonts w:asciiTheme="minorHAnsi" w:eastAsia="MyriadPro-Bold" w:hAnsiTheme="minorHAnsi" w:cstheme="minorHAnsi"/>
          <w:b w:val="0"/>
          <w:bCs/>
          <w:color w:val="000000"/>
          <w:sz w:val="24"/>
          <w:szCs w:val="24"/>
        </w:rPr>
        <w:t xml:space="preserve"> 6 ustawy.</w:t>
      </w:r>
    </w:p>
    <w:p w:rsidR="0023798D" w:rsidRPr="00BF7F82" w:rsidRDefault="0023798D" w:rsidP="0023798D">
      <w:pPr>
        <w:pStyle w:val="Nagwek1"/>
        <w:spacing w:before="0" w:line="240" w:lineRule="auto"/>
        <w:rPr>
          <w:rFonts w:asciiTheme="minorHAnsi" w:eastAsia="MyriadPro-Bold" w:hAnsiTheme="minorHAnsi" w:cstheme="minorHAnsi"/>
        </w:rPr>
      </w:pPr>
      <w:bookmarkStart w:id="39" w:name="_Toc499555136"/>
      <w:r w:rsidRPr="00BF7F82">
        <w:rPr>
          <w:rFonts w:asciiTheme="minorHAnsi" w:hAnsiTheme="minorHAnsi" w:cstheme="minorHAnsi"/>
        </w:rPr>
        <w:lastRenderedPageBreak/>
        <w:t>XXIII</w:t>
      </w:r>
      <w:r w:rsidRPr="00BF7F82">
        <w:rPr>
          <w:rFonts w:asciiTheme="minorHAnsi" w:eastAsia="MyriadPro-Bold" w:hAnsiTheme="minorHAnsi" w:cstheme="minorHAnsi"/>
        </w:rPr>
        <w:t>.  MAKSYMALNA LICZBA WYKONAWCÓW, Z KTÓRYMI ZAMAWIAJĄCY ZAWRZE UMOWĘ RAMOWĄ</w:t>
      </w:r>
      <w:bookmarkEnd w:id="39"/>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Cs/>
          <w:color w:val="000000"/>
          <w:sz w:val="24"/>
          <w:szCs w:val="24"/>
        </w:rPr>
      </w:pPr>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 w:val="0"/>
          <w:bCs/>
          <w:color w:val="000000"/>
          <w:sz w:val="24"/>
          <w:szCs w:val="24"/>
        </w:rPr>
      </w:pPr>
      <w:r w:rsidRPr="00BF7F82">
        <w:rPr>
          <w:rFonts w:asciiTheme="minorHAnsi" w:eastAsia="MyriadPro-Bold" w:hAnsiTheme="minorHAnsi" w:cstheme="minorHAnsi"/>
          <w:b w:val="0"/>
          <w:bCs/>
          <w:color w:val="000000"/>
          <w:sz w:val="24"/>
          <w:szCs w:val="24"/>
        </w:rPr>
        <w:t>Przedmiotowe postępowanie nie jest prowadzone w celu zawarcia umowy ramowej.</w:t>
      </w:r>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Cs/>
          <w:color w:val="000000"/>
          <w:sz w:val="24"/>
          <w:szCs w:val="24"/>
        </w:rPr>
      </w:pPr>
    </w:p>
    <w:p w:rsidR="0023798D" w:rsidRPr="00BF7F82" w:rsidRDefault="0023798D" w:rsidP="0023798D">
      <w:pPr>
        <w:pStyle w:val="Nagwek1"/>
        <w:spacing w:before="0" w:line="240" w:lineRule="auto"/>
        <w:rPr>
          <w:rFonts w:asciiTheme="minorHAnsi" w:eastAsia="MyriadPro-Bold" w:hAnsiTheme="minorHAnsi" w:cstheme="minorHAnsi"/>
        </w:rPr>
      </w:pPr>
      <w:bookmarkStart w:id="40" w:name="_Toc499555137"/>
      <w:r w:rsidRPr="00BF7F82">
        <w:rPr>
          <w:rFonts w:asciiTheme="minorHAnsi" w:hAnsiTheme="minorHAnsi" w:cstheme="minorHAnsi"/>
        </w:rPr>
        <w:t>XXIV</w:t>
      </w:r>
      <w:r w:rsidRPr="00BF7F82">
        <w:rPr>
          <w:rFonts w:asciiTheme="minorHAnsi" w:eastAsia="MyriadPro-Bold" w:hAnsiTheme="minorHAnsi" w:cstheme="minorHAnsi"/>
        </w:rPr>
        <w:t>.  INFORMACJE NA TEMAT AUKCJI ELEKTRONICZNEJ</w:t>
      </w:r>
      <w:bookmarkEnd w:id="40"/>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Cs/>
          <w:color w:val="000000"/>
          <w:sz w:val="24"/>
          <w:szCs w:val="24"/>
        </w:rPr>
      </w:pPr>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 w:val="0"/>
          <w:bCs/>
          <w:color w:val="000000"/>
          <w:sz w:val="24"/>
          <w:szCs w:val="24"/>
        </w:rPr>
      </w:pPr>
      <w:r w:rsidRPr="00BF7F82">
        <w:rPr>
          <w:rFonts w:asciiTheme="minorHAnsi" w:eastAsia="MyriadPro-Bold" w:hAnsiTheme="minorHAnsi" w:cstheme="minorHAnsi"/>
          <w:b w:val="0"/>
          <w:bCs/>
          <w:color w:val="000000"/>
          <w:sz w:val="24"/>
          <w:szCs w:val="24"/>
        </w:rPr>
        <w:t>Zamawiający nie przewiduje w niniejszym postępowaniu przeprowadzenia aukcji elektronicznej.</w:t>
      </w:r>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 w:val="0"/>
          <w:bCs/>
          <w:color w:val="000000"/>
          <w:sz w:val="24"/>
          <w:szCs w:val="24"/>
        </w:rPr>
      </w:pPr>
    </w:p>
    <w:p w:rsidR="0023798D" w:rsidRPr="00BF7F82" w:rsidRDefault="0023798D" w:rsidP="0023798D">
      <w:pPr>
        <w:pStyle w:val="Nagwek1"/>
        <w:spacing w:before="0" w:line="240" w:lineRule="auto"/>
        <w:rPr>
          <w:rFonts w:asciiTheme="minorHAnsi" w:eastAsia="MyriadPro-Bold" w:hAnsiTheme="minorHAnsi" w:cstheme="minorHAnsi"/>
        </w:rPr>
      </w:pPr>
      <w:bookmarkStart w:id="41" w:name="_Toc499555138"/>
      <w:r w:rsidRPr="00BF7F82">
        <w:rPr>
          <w:rFonts w:asciiTheme="minorHAnsi" w:hAnsiTheme="minorHAnsi" w:cstheme="minorHAnsi"/>
        </w:rPr>
        <w:t>XXV</w:t>
      </w:r>
      <w:r w:rsidRPr="00BF7F82">
        <w:rPr>
          <w:rFonts w:asciiTheme="minorHAnsi" w:eastAsia="MyriadPro-Bold" w:hAnsiTheme="minorHAnsi" w:cstheme="minorHAnsi"/>
        </w:rPr>
        <w:t>. INFORMACJA W SPRAWIE ZWROTU KOSZTÓW W POSTĘPOWANIU</w:t>
      </w:r>
      <w:bookmarkEnd w:id="41"/>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Cs/>
          <w:color w:val="000000"/>
          <w:sz w:val="24"/>
          <w:szCs w:val="24"/>
        </w:rPr>
      </w:pPr>
    </w:p>
    <w:p w:rsidR="0023798D" w:rsidRPr="00BF7F82" w:rsidRDefault="0023798D" w:rsidP="0023798D">
      <w:pPr>
        <w:autoSpaceDE w:val="0"/>
        <w:autoSpaceDN w:val="0"/>
        <w:adjustRightInd w:val="0"/>
        <w:spacing w:after="0" w:line="240" w:lineRule="auto"/>
        <w:jc w:val="both"/>
        <w:rPr>
          <w:rFonts w:asciiTheme="minorHAnsi" w:eastAsia="MyriadPro-Bold" w:hAnsiTheme="minorHAnsi" w:cstheme="minorHAnsi"/>
          <w:b w:val="0"/>
          <w:bCs/>
          <w:color w:val="000000"/>
          <w:sz w:val="24"/>
          <w:szCs w:val="24"/>
        </w:rPr>
      </w:pPr>
      <w:r w:rsidRPr="00BF7F82">
        <w:rPr>
          <w:rFonts w:asciiTheme="minorHAnsi" w:eastAsia="MyriadPro-Bold" w:hAnsiTheme="minorHAnsi" w:cstheme="minorHAnsi"/>
          <w:b w:val="0"/>
          <w:bCs/>
          <w:color w:val="000000"/>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4F33EA" w:rsidRPr="00BF7F82" w:rsidRDefault="004F33EA" w:rsidP="0023798D">
      <w:pPr>
        <w:autoSpaceDE w:val="0"/>
        <w:autoSpaceDN w:val="0"/>
        <w:adjustRightInd w:val="0"/>
        <w:spacing w:after="0" w:line="240" w:lineRule="auto"/>
        <w:jc w:val="both"/>
        <w:rPr>
          <w:rFonts w:asciiTheme="minorHAnsi" w:eastAsia="MyriadPro-Bold" w:hAnsiTheme="minorHAnsi" w:cstheme="minorHAnsi"/>
          <w:b w:val="0"/>
          <w:bCs/>
          <w:color w:val="000000"/>
          <w:sz w:val="24"/>
          <w:szCs w:val="24"/>
        </w:rPr>
      </w:pPr>
    </w:p>
    <w:p w:rsidR="004F33EA" w:rsidRPr="00BF7F82" w:rsidRDefault="004F33EA" w:rsidP="004F33EA">
      <w:pPr>
        <w:pStyle w:val="Nagwek1"/>
        <w:rPr>
          <w:rFonts w:asciiTheme="minorHAnsi" w:eastAsia="MyriadPro-Bold" w:hAnsiTheme="minorHAnsi" w:cstheme="minorHAnsi"/>
        </w:rPr>
      </w:pPr>
      <w:bookmarkStart w:id="42" w:name="_Toc516143829"/>
      <w:bookmarkStart w:id="43" w:name="_Toc520267822"/>
      <w:r w:rsidRPr="00BF7F82">
        <w:rPr>
          <w:rFonts w:asciiTheme="minorHAnsi" w:eastAsia="MyriadPro-Bold" w:hAnsiTheme="minorHAnsi" w:cstheme="minorHAnsi"/>
        </w:rPr>
        <w:t>XXVI.  PRZETWARZANIE DANYCH OSOBOWYCH</w:t>
      </w:r>
      <w:bookmarkEnd w:id="42"/>
      <w:bookmarkEnd w:id="43"/>
    </w:p>
    <w:p w:rsidR="004F33EA" w:rsidRPr="00BF7F82" w:rsidRDefault="004F33EA" w:rsidP="004F33EA">
      <w:pPr>
        <w:autoSpaceDE w:val="0"/>
        <w:autoSpaceDN w:val="0"/>
        <w:adjustRightInd w:val="0"/>
        <w:spacing w:after="0" w:line="240" w:lineRule="auto"/>
        <w:jc w:val="both"/>
        <w:rPr>
          <w:rFonts w:asciiTheme="minorHAnsi" w:eastAsia="MyriadPro-Bold" w:hAnsiTheme="minorHAnsi" w:cstheme="minorHAnsi"/>
          <w:color w:val="000000"/>
          <w:sz w:val="24"/>
          <w:szCs w:val="24"/>
        </w:rPr>
      </w:pP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Zgodnie z art. 13 ust. 1 i 2 rozporządzenia Parlamentu Europejskiego i Rady (UE) 2016/679</w:t>
      </w:r>
      <w:r w:rsidRPr="00BF7F82">
        <w:rPr>
          <w:rFonts w:asciiTheme="minorHAnsi" w:eastAsia="MyriadPro-Bold" w:hAnsiTheme="minorHAnsi" w:cstheme="minorHAnsi"/>
          <w:b w:val="0"/>
          <w:color w:val="000000"/>
          <w:sz w:val="24"/>
          <w:szCs w:val="24"/>
        </w:rPr>
        <w:br/>
        <w:t>z dnia 27 kwietnia 2016 r. w sprawie ochrony osób fizycznych w związku z przetwarzaniem danych osobowych i w sprawie swobodnego przepływu takich danych oraz uchylenia dyrektywy 95/46/WE (ogólne rozporządzenie o ochronie danych) (Dz. Urz. UE L 119</w:t>
      </w:r>
      <w:r w:rsidRPr="00BF7F82">
        <w:rPr>
          <w:rFonts w:asciiTheme="minorHAnsi" w:eastAsia="MyriadPro-Bold" w:hAnsiTheme="minorHAnsi" w:cstheme="minorHAnsi"/>
          <w:b w:val="0"/>
          <w:color w:val="000000"/>
          <w:sz w:val="24"/>
          <w:szCs w:val="24"/>
        </w:rPr>
        <w:br/>
        <w:t xml:space="preserve">z 04.05.2016, str. 1), dalej „RODO”, informuję, że: </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xml:space="preserve">1) administratorem Pani/Pana danych osobowych jest </w:t>
      </w:r>
      <w:r w:rsidRPr="00BF7F82">
        <w:rPr>
          <w:rFonts w:asciiTheme="minorHAnsi" w:eastAsia="MyriadPro-Bold" w:hAnsiTheme="minorHAnsi" w:cstheme="minorHAnsi"/>
          <w:color w:val="000000"/>
          <w:sz w:val="24"/>
          <w:szCs w:val="24"/>
        </w:rPr>
        <w:t>Burmistrz Miasta i Gminy Żarki,</w:t>
      </w:r>
      <w:r w:rsidRPr="00BF7F82">
        <w:rPr>
          <w:rFonts w:asciiTheme="minorHAnsi" w:eastAsia="MyriadPro-Bold" w:hAnsiTheme="minorHAnsi" w:cstheme="minorHAnsi"/>
          <w:color w:val="000000"/>
          <w:sz w:val="24"/>
          <w:szCs w:val="24"/>
        </w:rPr>
        <w:br/>
        <w:t>z siedzibą w Urzędzie Miasta i Gminy Żarki, ul. Kościuszki 15/17; 42-310 Żarki</w:t>
      </w:r>
      <w:r w:rsidRPr="00BF7F82">
        <w:rPr>
          <w:rFonts w:asciiTheme="minorHAnsi" w:eastAsia="MyriadPro-Bold" w:hAnsiTheme="minorHAnsi" w:cstheme="minorHAnsi"/>
          <w:b w:val="0"/>
          <w:color w:val="000000"/>
          <w:sz w:val="24"/>
          <w:szCs w:val="24"/>
        </w:rPr>
        <w:t>;</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2) kontakt z inspektorem ochrony danych osobowych możliwy jest pod adresem email:</w:t>
      </w:r>
      <w:r w:rsidRPr="00BF7F82">
        <w:rPr>
          <w:rFonts w:asciiTheme="minorHAnsi" w:eastAsia="MyriadPro-Bold" w:hAnsiTheme="minorHAnsi" w:cstheme="minorHAnsi"/>
          <w:b w:val="0"/>
          <w:color w:val="000000"/>
          <w:sz w:val="24"/>
          <w:szCs w:val="24"/>
        </w:rPr>
        <w:br/>
        <w:t>iodo-zarki@gimpmyszkow.pl lub pisemnie pod adres Urzędu: ul. Kościuszki 15/17, 42-310 Żarki;</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3) Pani/Pana dane osobowe przetwarzane będą na podstawie art. 6 ust. 1 lit. c RODO w celu związanym z postępowaniem o udzielenie niniejszego zamówienia publicznego;</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F7F82">
        <w:rPr>
          <w:rFonts w:asciiTheme="minorHAnsi" w:eastAsia="MyriadPro-Bold" w:hAnsiTheme="minorHAnsi" w:cstheme="minorHAnsi"/>
          <w:b w:val="0"/>
          <w:color w:val="000000"/>
          <w:sz w:val="24"/>
          <w:szCs w:val="24"/>
        </w:rPr>
        <w:t>Pzp</w:t>
      </w:r>
      <w:proofErr w:type="spellEnd"/>
      <w:r w:rsidRPr="00BF7F82">
        <w:rPr>
          <w:rFonts w:asciiTheme="minorHAnsi" w:eastAsia="MyriadPro-Bold" w:hAnsiTheme="minorHAnsi" w:cstheme="minorHAnsi"/>
          <w:b w:val="0"/>
          <w:color w:val="000000"/>
          <w:sz w:val="24"/>
          <w:szCs w:val="24"/>
        </w:rPr>
        <w:t xml:space="preserve">”;  </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xml:space="preserve">5) Pani/Pana dane osobowe będą przechowywane, zgodnie z art. 97 ust. 1 ustawy </w:t>
      </w:r>
      <w:proofErr w:type="spellStart"/>
      <w:r w:rsidRPr="00BF7F82">
        <w:rPr>
          <w:rFonts w:asciiTheme="minorHAnsi" w:eastAsia="MyriadPro-Bold" w:hAnsiTheme="minorHAnsi" w:cstheme="minorHAnsi"/>
          <w:b w:val="0"/>
          <w:color w:val="000000"/>
          <w:sz w:val="24"/>
          <w:szCs w:val="24"/>
        </w:rPr>
        <w:t>Pzp</w:t>
      </w:r>
      <w:proofErr w:type="spellEnd"/>
      <w:r w:rsidRPr="00BF7F82">
        <w:rPr>
          <w:rFonts w:asciiTheme="minorHAnsi" w:eastAsia="MyriadPro-Bold" w:hAnsiTheme="minorHAnsi" w:cstheme="minorHAnsi"/>
          <w:b w:val="0"/>
          <w:color w:val="000000"/>
          <w:sz w:val="24"/>
          <w:szCs w:val="24"/>
        </w:rPr>
        <w:t>, przez okres 4 lat od dnia zakończenia postępowania o udzielenie zamówienia, a jeżeli czas trwania umowy przekracza 4 lata, okres przechowywania obejmuje cały czas trwania umowy;</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xml:space="preserve">6) obowiązek podania przez Panią/Pana danych osobowych bezpośrednio Pani/Pana dotyczących jest wymogiem ustawowym określonym w przepisach ustawy </w:t>
      </w:r>
      <w:proofErr w:type="spellStart"/>
      <w:r w:rsidRPr="00BF7F82">
        <w:rPr>
          <w:rFonts w:asciiTheme="minorHAnsi" w:eastAsia="MyriadPro-Bold" w:hAnsiTheme="minorHAnsi" w:cstheme="minorHAnsi"/>
          <w:b w:val="0"/>
          <w:color w:val="000000"/>
          <w:sz w:val="24"/>
          <w:szCs w:val="24"/>
        </w:rPr>
        <w:t>Pzp</w:t>
      </w:r>
      <w:proofErr w:type="spellEnd"/>
      <w:r w:rsidRPr="00BF7F82">
        <w:rPr>
          <w:rFonts w:asciiTheme="minorHAnsi" w:eastAsia="MyriadPro-Bold" w:hAnsiTheme="minorHAnsi" w:cstheme="minorHAnsi"/>
          <w:b w:val="0"/>
          <w:color w:val="000000"/>
          <w:sz w:val="24"/>
          <w:szCs w:val="24"/>
        </w:rPr>
        <w:t xml:space="preserve">, związanym z udziałem w postępowaniu o udzielenie zamówienia publicznego; konsekwencje niepodania określonych danych wynikają z ustawy </w:t>
      </w:r>
      <w:proofErr w:type="spellStart"/>
      <w:r w:rsidRPr="00BF7F82">
        <w:rPr>
          <w:rFonts w:asciiTheme="minorHAnsi" w:eastAsia="MyriadPro-Bold" w:hAnsiTheme="minorHAnsi" w:cstheme="minorHAnsi"/>
          <w:b w:val="0"/>
          <w:color w:val="000000"/>
          <w:sz w:val="24"/>
          <w:szCs w:val="24"/>
        </w:rPr>
        <w:t>Pzp</w:t>
      </w:r>
      <w:proofErr w:type="spellEnd"/>
      <w:r w:rsidRPr="00BF7F82">
        <w:rPr>
          <w:rFonts w:asciiTheme="minorHAnsi" w:eastAsia="MyriadPro-Bold" w:hAnsiTheme="minorHAnsi" w:cstheme="minorHAnsi"/>
          <w:b w:val="0"/>
          <w:color w:val="000000"/>
          <w:sz w:val="24"/>
          <w:szCs w:val="24"/>
        </w:rPr>
        <w:t xml:space="preserve">;  </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lastRenderedPageBreak/>
        <w:t>7) w odniesieniu do Pani/Pana danych osobowych decyzje nie będą podejmowane w sposób zautomatyzowany, stosowanie do art. 22 RODO;</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8) posiada Pani/Pan:</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na podstawie art. 15 RODO prawo dostępu do danych osobowych Pani/Pana dotyczących;</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na podstawie art. 16 RODO prawo do sprostowania Pani/Pana danych osobowych *;</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xml:space="preserve">− na podstawie art. 18 RODO prawo żądania od administratora ograniczenia przetwarzania danych osobowych z zastrzeżeniem przypadków, o których mowa w art. 18 ust. 2 RODO **;  </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prawo do wniesienia skargi do Prezesa Urzędu Ochrony Danych Osobowych, gdy uzna Pani/Pan, że przetwarzanie danych osobowych Pani/Pana dotyczących narusza przepisy RODO;</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9) nie przysługuje Pani/Panu:</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w związku z art. 17 ust. 3 lit. b, d lub e RODO prawo do usunięcia danych osobowych;</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prawo do przenoszenia danych osobowych, o którym mowa w art. 20 RODO;</w:t>
      </w:r>
    </w:p>
    <w:p w:rsidR="004F33EA" w:rsidRPr="00BF7F82" w:rsidRDefault="004F33EA" w:rsidP="004F33EA">
      <w:pPr>
        <w:autoSpaceDE w:val="0"/>
        <w:autoSpaceDN w:val="0"/>
        <w:adjustRightInd w:val="0"/>
        <w:spacing w:after="0"/>
        <w:jc w:val="both"/>
        <w:rPr>
          <w:rFonts w:asciiTheme="minorHAnsi" w:eastAsia="MyriadPro-Bold" w:hAnsiTheme="minorHAnsi" w:cstheme="minorHAnsi"/>
          <w:b w:val="0"/>
          <w:color w:val="000000"/>
          <w:sz w:val="24"/>
          <w:szCs w:val="24"/>
        </w:rPr>
      </w:pPr>
      <w:r w:rsidRPr="00BF7F82">
        <w:rPr>
          <w:rFonts w:asciiTheme="minorHAnsi" w:eastAsia="MyriadPro-Bold" w:hAnsiTheme="minorHAnsi" w:cstheme="minorHAnsi"/>
          <w:b w:val="0"/>
          <w:color w:val="000000"/>
          <w:sz w:val="24"/>
          <w:szCs w:val="24"/>
        </w:rPr>
        <w:t xml:space="preserve">− na podstawie art. 21 RODO prawo sprzeciwu, wobec przetwarzania danych osobowych, gdyż podstawą prawną przetwarzania Pani/Pana danych osobowych jest art. 6 ust. 1 lit. c RODO. </w:t>
      </w:r>
    </w:p>
    <w:p w:rsidR="004F33EA" w:rsidRPr="00BF7F82" w:rsidRDefault="004F33EA" w:rsidP="0023798D">
      <w:pPr>
        <w:autoSpaceDE w:val="0"/>
        <w:autoSpaceDN w:val="0"/>
        <w:adjustRightInd w:val="0"/>
        <w:spacing w:after="0" w:line="240" w:lineRule="auto"/>
        <w:jc w:val="both"/>
        <w:rPr>
          <w:rFonts w:asciiTheme="minorHAnsi" w:eastAsia="MyriadPro-Bold" w:hAnsiTheme="minorHAnsi" w:cstheme="minorHAnsi"/>
          <w:b w:val="0"/>
          <w:bCs/>
          <w:color w:val="000000"/>
          <w:sz w:val="24"/>
          <w:szCs w:val="24"/>
        </w:rPr>
      </w:pPr>
    </w:p>
    <w:p w:rsidR="00854349" w:rsidRPr="00BF7F82" w:rsidRDefault="00854349" w:rsidP="00455E61">
      <w:pPr>
        <w:pStyle w:val="Nagwek1"/>
        <w:spacing w:before="0" w:line="240" w:lineRule="auto"/>
        <w:jc w:val="both"/>
        <w:rPr>
          <w:rFonts w:asciiTheme="minorHAnsi" w:hAnsiTheme="minorHAnsi" w:cstheme="minorHAnsi"/>
        </w:rPr>
      </w:pPr>
      <w:bookmarkStart w:id="44" w:name="_Toc272131825"/>
    </w:p>
    <w:p w:rsidR="009C4F97" w:rsidRPr="00BF7F82" w:rsidRDefault="0023798D" w:rsidP="00455E61">
      <w:pPr>
        <w:pStyle w:val="Nagwek1"/>
        <w:spacing w:before="0" w:line="240" w:lineRule="auto"/>
        <w:jc w:val="both"/>
        <w:rPr>
          <w:rFonts w:asciiTheme="minorHAnsi" w:hAnsiTheme="minorHAnsi" w:cstheme="minorHAnsi"/>
        </w:rPr>
      </w:pPr>
      <w:bookmarkStart w:id="45" w:name="_Toc499555139"/>
      <w:r w:rsidRPr="00BF7F82">
        <w:rPr>
          <w:rFonts w:asciiTheme="minorHAnsi" w:hAnsiTheme="minorHAnsi" w:cstheme="minorHAnsi"/>
        </w:rPr>
        <w:t>XXVI</w:t>
      </w:r>
      <w:r w:rsidR="00F21420" w:rsidRPr="00BF7F82">
        <w:rPr>
          <w:rFonts w:asciiTheme="minorHAnsi" w:hAnsiTheme="minorHAnsi" w:cstheme="minorHAnsi"/>
        </w:rPr>
        <w:t>. ZAŁĄCZNIKI</w:t>
      </w:r>
      <w:bookmarkEnd w:id="44"/>
      <w:bookmarkEnd w:id="45"/>
      <w:r w:rsidR="00F21420" w:rsidRPr="00BF7F82">
        <w:rPr>
          <w:rFonts w:asciiTheme="minorHAnsi" w:hAnsiTheme="minorHAnsi" w:cstheme="minorHAnsi"/>
        </w:rPr>
        <w:t xml:space="preserve"> </w:t>
      </w:r>
    </w:p>
    <w:p w:rsidR="00E36861" w:rsidRPr="00BF7F82" w:rsidRDefault="00E36861" w:rsidP="00E36861">
      <w:pPr>
        <w:rPr>
          <w:rFonts w:asciiTheme="minorHAnsi" w:hAnsiTheme="minorHAnsi" w:cstheme="minorHAnsi"/>
        </w:rPr>
      </w:pPr>
    </w:p>
    <w:p w:rsidR="00E36861" w:rsidRPr="00BF7F82" w:rsidRDefault="00E36861" w:rsidP="00E36861">
      <w:pPr>
        <w:spacing w:after="0" w:line="240" w:lineRule="auto"/>
        <w:rPr>
          <w:rFonts w:asciiTheme="minorHAnsi" w:hAnsiTheme="minorHAnsi" w:cstheme="minorHAnsi"/>
          <w:b w:val="0"/>
          <w:color w:val="000000"/>
          <w:sz w:val="24"/>
        </w:rPr>
      </w:pPr>
      <w:r w:rsidRPr="00BF7F82">
        <w:rPr>
          <w:rFonts w:asciiTheme="minorHAnsi" w:hAnsiTheme="minorHAnsi" w:cstheme="minorHAnsi"/>
          <w:b w:val="0"/>
          <w:color w:val="000000"/>
          <w:sz w:val="24"/>
        </w:rPr>
        <w:t>1) załącznik nr 1 do SIWZ – szczegółowy opis przedmiotu zamówienia;</w:t>
      </w:r>
    </w:p>
    <w:p w:rsidR="00E36861" w:rsidRPr="00BF7F82" w:rsidRDefault="00E36861" w:rsidP="00E36861">
      <w:pPr>
        <w:spacing w:after="0" w:line="240" w:lineRule="auto"/>
        <w:rPr>
          <w:rFonts w:asciiTheme="minorHAnsi" w:hAnsiTheme="minorHAnsi" w:cstheme="minorHAnsi"/>
          <w:b w:val="0"/>
          <w:color w:val="000000"/>
          <w:sz w:val="24"/>
        </w:rPr>
      </w:pPr>
      <w:r w:rsidRPr="00BF7F82">
        <w:rPr>
          <w:rFonts w:asciiTheme="minorHAnsi" w:hAnsiTheme="minorHAnsi" w:cstheme="minorHAnsi"/>
          <w:b w:val="0"/>
          <w:color w:val="000000"/>
          <w:sz w:val="24"/>
        </w:rPr>
        <w:t>2) załącznik nr 2 do SIWZ – wzór formularza oferty;</w:t>
      </w:r>
    </w:p>
    <w:p w:rsidR="00E36861" w:rsidRPr="00BF7F82" w:rsidRDefault="00E36861" w:rsidP="00E36861">
      <w:pPr>
        <w:spacing w:after="0" w:line="240" w:lineRule="auto"/>
        <w:rPr>
          <w:rFonts w:asciiTheme="minorHAnsi" w:hAnsiTheme="minorHAnsi" w:cstheme="minorHAnsi"/>
          <w:b w:val="0"/>
          <w:color w:val="000000"/>
          <w:sz w:val="24"/>
        </w:rPr>
      </w:pPr>
      <w:r w:rsidRPr="00BF7F82">
        <w:rPr>
          <w:rFonts w:asciiTheme="minorHAnsi" w:hAnsiTheme="minorHAnsi" w:cstheme="minorHAnsi"/>
          <w:b w:val="0"/>
          <w:color w:val="000000"/>
          <w:sz w:val="24"/>
        </w:rPr>
        <w:t>3) załącznik nr 3 do SIWZ – wzór oświadczenia Wykonawcy o niepodleganiu wykluczeniu oraz spełnianiu warunków udziału w postępowaniu o udzielenie zamówienia publicznego;</w:t>
      </w:r>
    </w:p>
    <w:p w:rsidR="00E36861" w:rsidRPr="00BF7F82" w:rsidRDefault="00E36861" w:rsidP="00E36861">
      <w:pPr>
        <w:spacing w:after="0" w:line="240" w:lineRule="auto"/>
        <w:rPr>
          <w:rFonts w:asciiTheme="minorHAnsi" w:hAnsiTheme="minorHAnsi" w:cstheme="minorHAnsi"/>
          <w:b w:val="0"/>
          <w:color w:val="000000"/>
          <w:sz w:val="24"/>
        </w:rPr>
      </w:pPr>
      <w:r w:rsidRPr="00BF7F82">
        <w:rPr>
          <w:rFonts w:asciiTheme="minorHAnsi" w:hAnsiTheme="minorHAnsi" w:cstheme="minorHAnsi"/>
          <w:b w:val="0"/>
          <w:color w:val="000000"/>
          <w:sz w:val="24"/>
        </w:rPr>
        <w:t>4) załącznik nr 4 do SIWZ – wzór wykazu usług;</w:t>
      </w:r>
    </w:p>
    <w:p w:rsidR="00E36861" w:rsidRPr="00BF7F82" w:rsidRDefault="00E36861" w:rsidP="00E36861">
      <w:pPr>
        <w:spacing w:after="0" w:line="240" w:lineRule="auto"/>
        <w:rPr>
          <w:rFonts w:asciiTheme="minorHAnsi" w:hAnsiTheme="minorHAnsi" w:cstheme="minorHAnsi"/>
          <w:b w:val="0"/>
          <w:color w:val="000000"/>
          <w:sz w:val="24"/>
        </w:rPr>
      </w:pPr>
      <w:r w:rsidRPr="00BF7F82">
        <w:rPr>
          <w:rFonts w:asciiTheme="minorHAnsi" w:hAnsiTheme="minorHAnsi" w:cstheme="minorHAnsi"/>
          <w:b w:val="0"/>
          <w:color w:val="000000"/>
          <w:sz w:val="24"/>
        </w:rPr>
        <w:t>5) załącznik nr 5 do SIWZ – wzór osób, skierowanych przez Wykonawcę do realizacji zamówienia publicznego;</w:t>
      </w:r>
    </w:p>
    <w:p w:rsidR="00E36861" w:rsidRPr="00BF7F82" w:rsidRDefault="00E36861" w:rsidP="00E36861">
      <w:pPr>
        <w:spacing w:after="0" w:line="240" w:lineRule="auto"/>
        <w:rPr>
          <w:rFonts w:asciiTheme="minorHAnsi" w:hAnsiTheme="minorHAnsi" w:cstheme="minorHAnsi"/>
          <w:b w:val="0"/>
          <w:color w:val="000000"/>
          <w:sz w:val="24"/>
        </w:rPr>
      </w:pPr>
      <w:r w:rsidRPr="00BF7F82">
        <w:rPr>
          <w:rFonts w:asciiTheme="minorHAnsi" w:hAnsiTheme="minorHAnsi" w:cstheme="minorHAnsi"/>
          <w:b w:val="0"/>
          <w:color w:val="000000"/>
          <w:sz w:val="24"/>
        </w:rPr>
        <w:t>6) załącznik nr 6 do SIWZ – oświadczenie o przynależności lub braku przynależności do grupy kapitałowej</w:t>
      </w:r>
    </w:p>
    <w:p w:rsidR="004F33EA" w:rsidRPr="00BF7F82" w:rsidRDefault="00E36861" w:rsidP="00E36861">
      <w:pPr>
        <w:spacing w:after="0" w:line="240" w:lineRule="auto"/>
        <w:rPr>
          <w:rFonts w:asciiTheme="minorHAnsi" w:hAnsiTheme="minorHAnsi" w:cstheme="minorHAnsi"/>
          <w:b w:val="0"/>
          <w:color w:val="000000"/>
          <w:sz w:val="24"/>
        </w:rPr>
      </w:pPr>
      <w:r w:rsidRPr="00BF7F82">
        <w:rPr>
          <w:rFonts w:asciiTheme="minorHAnsi" w:hAnsiTheme="minorHAnsi" w:cstheme="minorHAnsi"/>
          <w:b w:val="0"/>
          <w:color w:val="000000"/>
          <w:sz w:val="24"/>
        </w:rPr>
        <w:t>7) załącznik nr 7 do SIWZ – wzór umowy w sprawie zamówienia publicznego.</w:t>
      </w:r>
    </w:p>
    <w:p w:rsidR="00506771" w:rsidRDefault="00506771" w:rsidP="00854349">
      <w:pPr>
        <w:spacing w:after="0" w:line="240" w:lineRule="auto"/>
        <w:rPr>
          <w:rFonts w:ascii="Calibri" w:hAnsi="Calibri"/>
          <w:b w:val="0"/>
          <w:color w:val="000000"/>
          <w:sz w:val="24"/>
        </w:rPr>
      </w:pPr>
    </w:p>
    <w:p w:rsidR="00506771" w:rsidRDefault="00506771" w:rsidP="00854349">
      <w:pPr>
        <w:spacing w:after="0" w:line="240" w:lineRule="auto"/>
        <w:rPr>
          <w:rFonts w:ascii="Calibri" w:hAnsi="Calibri"/>
          <w:b w:val="0"/>
          <w:color w:val="000000"/>
          <w:sz w:val="24"/>
        </w:rPr>
      </w:pPr>
    </w:p>
    <w:p w:rsidR="004F33EA" w:rsidRDefault="004F33EA" w:rsidP="00854349">
      <w:pPr>
        <w:spacing w:after="0" w:line="240" w:lineRule="auto"/>
        <w:rPr>
          <w:rFonts w:ascii="Calibri" w:hAnsi="Calibri"/>
          <w:b w:val="0"/>
          <w:color w:val="000000"/>
          <w:sz w:val="24"/>
        </w:rPr>
      </w:pPr>
    </w:p>
    <w:p w:rsidR="004F33EA" w:rsidRDefault="004F33EA" w:rsidP="00854349">
      <w:pPr>
        <w:spacing w:after="0" w:line="240" w:lineRule="auto"/>
        <w:rPr>
          <w:rFonts w:ascii="Calibri" w:hAnsi="Calibri"/>
          <w:b w:val="0"/>
          <w:color w:val="000000"/>
          <w:sz w:val="24"/>
        </w:rPr>
      </w:pPr>
    </w:p>
    <w:p w:rsidR="004F33EA" w:rsidRDefault="004F33EA" w:rsidP="00854349">
      <w:pPr>
        <w:spacing w:after="0" w:line="240" w:lineRule="auto"/>
        <w:rPr>
          <w:rFonts w:ascii="Calibri" w:hAnsi="Calibri"/>
          <w:b w:val="0"/>
          <w:color w:val="000000"/>
          <w:sz w:val="24"/>
        </w:rPr>
      </w:pPr>
    </w:p>
    <w:p w:rsidR="004F33EA" w:rsidRDefault="004F33EA" w:rsidP="00854349">
      <w:pPr>
        <w:spacing w:after="0" w:line="240" w:lineRule="auto"/>
        <w:rPr>
          <w:rFonts w:ascii="Calibri" w:hAnsi="Calibri"/>
          <w:b w:val="0"/>
          <w:color w:val="000000"/>
          <w:sz w:val="24"/>
        </w:rPr>
      </w:pPr>
    </w:p>
    <w:p w:rsidR="004F33EA" w:rsidRPr="002B4E24" w:rsidRDefault="004F33EA" w:rsidP="004F33EA">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______________________</w:t>
      </w:r>
    </w:p>
    <w:p w:rsidR="004F33EA" w:rsidRPr="002B4E24" w:rsidRDefault="004F33EA" w:rsidP="004F33EA">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skorzystanie z prawa do sprostowania nie może skutkować zmianą wyniku postępowania</w:t>
      </w:r>
      <w:r>
        <w:rPr>
          <w:rFonts w:ascii="Calibri" w:eastAsia="MyriadPro-Bold" w:hAnsi="Calibri"/>
          <w:b w:val="0"/>
          <w:color w:val="000000"/>
          <w:sz w:val="16"/>
          <w:szCs w:val="16"/>
        </w:rPr>
        <w:t xml:space="preserve"> </w:t>
      </w:r>
      <w:r w:rsidRPr="002B4E24">
        <w:rPr>
          <w:rFonts w:ascii="Calibri" w:eastAsia="MyriadPro-Bold" w:hAnsi="Calibri"/>
          <w:b w:val="0"/>
          <w:color w:val="000000"/>
          <w:sz w:val="16"/>
          <w:szCs w:val="16"/>
        </w:rPr>
        <w:t xml:space="preserve">o udzielenie zamówienia publicznego ani zmianą postanowień umowy w zakresie niezgodnym z ustawą </w:t>
      </w:r>
      <w:proofErr w:type="spellStart"/>
      <w:r w:rsidRPr="002B4E24">
        <w:rPr>
          <w:rFonts w:ascii="Calibri" w:eastAsia="MyriadPro-Bold" w:hAnsi="Calibri"/>
          <w:b w:val="0"/>
          <w:color w:val="000000"/>
          <w:sz w:val="16"/>
          <w:szCs w:val="16"/>
        </w:rPr>
        <w:t>Pzp</w:t>
      </w:r>
      <w:proofErr w:type="spellEnd"/>
      <w:r w:rsidRPr="002B4E24">
        <w:rPr>
          <w:rFonts w:ascii="Calibri" w:eastAsia="MyriadPro-Bold" w:hAnsi="Calibri"/>
          <w:b w:val="0"/>
          <w:color w:val="000000"/>
          <w:sz w:val="16"/>
          <w:szCs w:val="16"/>
        </w:rPr>
        <w:t xml:space="preserve"> oraz nie może naruszać integralności protokołu oraz jego załączników.</w:t>
      </w:r>
    </w:p>
    <w:p w:rsidR="009E08D2" w:rsidRDefault="004F33EA" w:rsidP="004F33EA">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A0CA1" w:rsidRDefault="003A0CA1" w:rsidP="004F33EA">
      <w:pPr>
        <w:autoSpaceDE w:val="0"/>
        <w:autoSpaceDN w:val="0"/>
        <w:adjustRightInd w:val="0"/>
        <w:spacing w:after="0" w:line="240" w:lineRule="auto"/>
        <w:jc w:val="both"/>
        <w:rPr>
          <w:rFonts w:ascii="Calibri" w:eastAsia="MyriadPro-Bold" w:hAnsi="Calibri"/>
          <w:b w:val="0"/>
          <w:color w:val="000000"/>
          <w:sz w:val="16"/>
          <w:szCs w:val="16"/>
        </w:rPr>
      </w:pPr>
    </w:p>
    <w:p w:rsidR="004E219E" w:rsidRPr="00FE263B" w:rsidRDefault="004E219E" w:rsidP="004E219E">
      <w:pPr>
        <w:pStyle w:val="Nagwek3"/>
        <w:rPr>
          <w:rFonts w:ascii="Times New Roman" w:hAnsi="Times New Roman"/>
          <w:i/>
          <w:color w:val="000000" w:themeColor="text1"/>
          <w:sz w:val="24"/>
          <w:szCs w:val="24"/>
          <w:u w:val="single"/>
        </w:rPr>
      </w:pPr>
      <w:r>
        <w:rPr>
          <w:rFonts w:asciiTheme="minorHAnsi" w:hAnsiTheme="minorHAnsi" w:cstheme="minorHAnsi"/>
          <w:color w:val="auto"/>
          <w:szCs w:val="28"/>
        </w:rPr>
        <w:br w:type="page"/>
      </w:r>
      <w:bookmarkStart w:id="46" w:name="_Toc527016905"/>
      <w:r w:rsidRPr="00FE263B">
        <w:rPr>
          <w:rFonts w:ascii="Times New Roman" w:hAnsi="Times New Roman"/>
          <w:i/>
          <w:color w:val="000000" w:themeColor="text1"/>
          <w:sz w:val="24"/>
          <w:szCs w:val="24"/>
          <w:u w:val="single"/>
        </w:rPr>
        <w:lastRenderedPageBreak/>
        <w:t>Załącznik Nr 1 do SIWZ</w:t>
      </w:r>
      <w:r w:rsidRPr="00FE263B">
        <w:rPr>
          <w:rFonts w:ascii="Times New Roman" w:hAnsi="Times New Roman"/>
          <w:i/>
          <w:color w:val="000000" w:themeColor="text1"/>
          <w:sz w:val="24"/>
          <w:szCs w:val="24"/>
        </w:rPr>
        <w:t xml:space="preserve"> – szczegółowy opis przedmiotu zamówienia</w:t>
      </w:r>
      <w:bookmarkEnd w:id="46"/>
    </w:p>
    <w:p w:rsidR="004E219E" w:rsidRPr="00FE263B" w:rsidRDefault="004E219E" w:rsidP="004E219E">
      <w:pPr>
        <w:spacing w:after="120"/>
        <w:jc w:val="both"/>
        <w:rPr>
          <w:rFonts w:eastAsia="Times New Roman"/>
          <w:i/>
          <w:color w:val="000000" w:themeColor="text1"/>
          <w:sz w:val="24"/>
          <w:szCs w:val="24"/>
          <w:lang w:eastAsia="pl-PL"/>
        </w:rPr>
      </w:pPr>
      <w:r w:rsidRPr="00FE263B">
        <w:rPr>
          <w:rFonts w:eastAsia="Times New Roman"/>
          <w:i/>
          <w:color w:val="000000" w:themeColor="text1"/>
          <w:sz w:val="24"/>
          <w:szCs w:val="24"/>
          <w:lang w:eastAsia="pl-PL"/>
        </w:rPr>
        <w:t xml:space="preserve">Niniejszy szczegółowy opis przedmiotu zamówienia stanowi jednocześnie załącznik nr 2 </w:t>
      </w:r>
      <w:r w:rsidRPr="00FE263B">
        <w:rPr>
          <w:rFonts w:eastAsia="Times New Roman"/>
          <w:i/>
          <w:color w:val="000000" w:themeColor="text1"/>
          <w:sz w:val="24"/>
          <w:szCs w:val="24"/>
          <w:lang w:eastAsia="pl-PL"/>
        </w:rPr>
        <w:br/>
        <w:t xml:space="preserve">do wzoru umowy w sprawie zamówienia publicznego. </w:t>
      </w:r>
    </w:p>
    <w:p w:rsidR="004E219E" w:rsidRPr="00FE263B" w:rsidRDefault="004E219E" w:rsidP="00F7233F">
      <w:pPr>
        <w:widowControl w:val="0"/>
        <w:numPr>
          <w:ilvl w:val="0"/>
          <w:numId w:val="42"/>
        </w:numPr>
        <w:autoSpaceDE w:val="0"/>
        <w:autoSpaceDN w:val="0"/>
        <w:adjustRightInd w:val="0"/>
        <w:spacing w:after="240" w:line="240" w:lineRule="auto"/>
        <w:ind w:left="284" w:hanging="284"/>
        <w:rPr>
          <w:rFonts w:eastAsia="Times New Roman"/>
          <w:color w:val="000000" w:themeColor="text1"/>
          <w:sz w:val="24"/>
          <w:szCs w:val="24"/>
          <w:u w:val="single"/>
          <w:lang w:eastAsia="pl-PL"/>
        </w:rPr>
      </w:pPr>
      <w:r w:rsidRPr="00FE263B">
        <w:rPr>
          <w:rFonts w:eastAsia="Times New Roman"/>
          <w:color w:val="000000" w:themeColor="text1"/>
          <w:sz w:val="24"/>
          <w:szCs w:val="24"/>
          <w:u w:val="single"/>
          <w:lang w:eastAsia="pl-PL"/>
        </w:rPr>
        <w:t>Dla „Rozbudowy drogi w ciągu ul.</w:t>
      </w:r>
      <w:r w:rsidR="00FE263B">
        <w:rPr>
          <w:rFonts w:eastAsia="Times New Roman"/>
          <w:color w:val="000000" w:themeColor="text1"/>
          <w:sz w:val="24"/>
          <w:szCs w:val="24"/>
          <w:u w:val="single"/>
          <w:lang w:eastAsia="pl-PL"/>
        </w:rPr>
        <w:t xml:space="preserve"> </w:t>
      </w:r>
      <w:r w:rsidRPr="00FE263B">
        <w:rPr>
          <w:rFonts w:eastAsia="Times New Roman"/>
          <w:color w:val="000000" w:themeColor="text1"/>
          <w:sz w:val="24"/>
          <w:szCs w:val="24"/>
          <w:u w:val="single"/>
          <w:lang w:eastAsia="pl-PL"/>
        </w:rPr>
        <w:t>Majowej i ul.</w:t>
      </w:r>
      <w:r w:rsidR="00FE263B">
        <w:rPr>
          <w:rFonts w:eastAsia="Times New Roman"/>
          <w:color w:val="000000" w:themeColor="text1"/>
          <w:sz w:val="24"/>
          <w:szCs w:val="24"/>
          <w:u w:val="single"/>
          <w:lang w:eastAsia="pl-PL"/>
        </w:rPr>
        <w:t xml:space="preserve"> </w:t>
      </w:r>
      <w:r w:rsidRPr="00FE263B">
        <w:rPr>
          <w:rFonts w:eastAsia="Times New Roman"/>
          <w:color w:val="000000" w:themeColor="text1"/>
          <w:sz w:val="24"/>
          <w:szCs w:val="24"/>
          <w:u w:val="single"/>
          <w:lang w:eastAsia="pl-PL"/>
        </w:rPr>
        <w:t>Ogrodowej w Kotowicach wraz z odwodnieniem”.</w:t>
      </w:r>
    </w:p>
    <w:p w:rsidR="004E219E" w:rsidRPr="00FE263B" w:rsidRDefault="004E219E" w:rsidP="004E219E">
      <w:pPr>
        <w:tabs>
          <w:tab w:val="right" w:pos="-5599"/>
        </w:tabs>
        <w:overflowPunct w:val="0"/>
        <w:autoSpaceDE w:val="0"/>
        <w:autoSpaceDN w:val="0"/>
        <w:adjustRightInd w:val="0"/>
        <w:spacing w:after="120"/>
        <w:jc w:val="both"/>
        <w:rPr>
          <w:rFonts w:eastAsia="Times New Roman"/>
          <w:b w:val="0"/>
          <w:strike/>
          <w:color w:val="000000" w:themeColor="text1"/>
          <w:sz w:val="24"/>
          <w:szCs w:val="24"/>
        </w:rPr>
      </w:pPr>
      <w:r w:rsidRPr="00FE263B">
        <w:rPr>
          <w:rFonts w:eastAsia="Times New Roman"/>
          <w:snapToGrid w:val="0"/>
          <w:color w:val="000000" w:themeColor="text1"/>
          <w:sz w:val="24"/>
          <w:szCs w:val="24"/>
        </w:rPr>
        <w:t>1</w:t>
      </w:r>
      <w:r w:rsidRPr="00FE263B">
        <w:rPr>
          <w:rFonts w:eastAsia="Times New Roman"/>
          <w:b w:val="0"/>
          <w:snapToGrid w:val="0"/>
          <w:color w:val="000000" w:themeColor="text1"/>
          <w:sz w:val="24"/>
          <w:szCs w:val="24"/>
        </w:rPr>
        <w:t xml:space="preserve">.Wykonanie dokumentacji projektowo-kosztorysowej i specyfikacji technicznych wykonania i odbioru robót budowlanych do </w:t>
      </w:r>
      <w:r w:rsidRPr="00FE263B">
        <w:rPr>
          <w:rFonts w:eastAsia="Times New Roman"/>
          <w:b w:val="0"/>
          <w:color w:val="000000" w:themeColor="text1"/>
          <w:sz w:val="24"/>
          <w:szCs w:val="24"/>
          <w:lang w:eastAsia="pl-PL"/>
        </w:rPr>
        <w:t>realizacji robót budowlanych w ramach zadania inwestycyjnego pn „Rozbudowa drogi w ciągu ul.</w:t>
      </w:r>
      <w:r w:rsidR="00FE263B">
        <w:rPr>
          <w:rFonts w:eastAsia="Times New Roman"/>
          <w:b w:val="0"/>
          <w:color w:val="000000" w:themeColor="text1"/>
          <w:sz w:val="24"/>
          <w:szCs w:val="24"/>
          <w:lang w:eastAsia="pl-PL"/>
        </w:rPr>
        <w:t xml:space="preserve"> </w:t>
      </w:r>
      <w:r w:rsidR="00E36861" w:rsidRPr="00FE263B">
        <w:rPr>
          <w:rFonts w:eastAsia="Times New Roman"/>
          <w:b w:val="0"/>
          <w:color w:val="000000" w:themeColor="text1"/>
          <w:sz w:val="24"/>
          <w:szCs w:val="24"/>
          <w:lang w:eastAsia="pl-PL"/>
        </w:rPr>
        <w:t>Majowej</w:t>
      </w:r>
      <w:r w:rsidRPr="00FE263B">
        <w:rPr>
          <w:rFonts w:eastAsia="Times New Roman"/>
          <w:b w:val="0"/>
          <w:color w:val="000000" w:themeColor="text1"/>
          <w:sz w:val="24"/>
          <w:szCs w:val="24"/>
          <w:lang w:eastAsia="pl-PL"/>
        </w:rPr>
        <w:t xml:space="preserve"> i ul.</w:t>
      </w:r>
      <w:r w:rsidR="00FE263B">
        <w:rPr>
          <w:rFonts w:eastAsia="Times New Roman"/>
          <w:b w:val="0"/>
          <w:color w:val="000000" w:themeColor="text1"/>
          <w:sz w:val="24"/>
          <w:szCs w:val="24"/>
          <w:lang w:eastAsia="pl-PL"/>
        </w:rPr>
        <w:t xml:space="preserve"> </w:t>
      </w:r>
      <w:r w:rsidRPr="00FE263B">
        <w:rPr>
          <w:rFonts w:eastAsia="Times New Roman"/>
          <w:b w:val="0"/>
          <w:color w:val="000000" w:themeColor="text1"/>
          <w:sz w:val="24"/>
          <w:szCs w:val="24"/>
          <w:lang w:eastAsia="pl-PL"/>
        </w:rPr>
        <w:t>Ogrodowej w Kotowicach”, w tym złożenie wniosku o wydanie</w:t>
      </w:r>
      <w:r w:rsidRPr="00FE263B">
        <w:rPr>
          <w:rFonts w:eastAsia="Times New Roman"/>
          <w:b w:val="0"/>
          <w:snapToGrid w:val="0"/>
          <w:color w:val="000000" w:themeColor="text1"/>
          <w:sz w:val="24"/>
          <w:szCs w:val="24"/>
        </w:rPr>
        <w:t xml:space="preserve"> decyzji o zezwoleniu na realizację inwestycji drogowej (ZRID) </w:t>
      </w:r>
    </w:p>
    <w:p w:rsidR="004E219E" w:rsidRPr="00FE263B" w:rsidRDefault="004E219E" w:rsidP="004E219E">
      <w:pPr>
        <w:tabs>
          <w:tab w:val="right" w:pos="-5599"/>
        </w:tabs>
        <w:overflowPunct w:val="0"/>
        <w:autoSpaceDE w:val="0"/>
        <w:autoSpaceDN w:val="0"/>
        <w:adjustRightInd w:val="0"/>
        <w:spacing w:after="120"/>
        <w:jc w:val="both"/>
        <w:rPr>
          <w:rFonts w:eastAsia="Times New Roman"/>
          <w:b w:val="0"/>
          <w:strike/>
          <w:color w:val="000000" w:themeColor="text1"/>
          <w:sz w:val="24"/>
          <w:szCs w:val="24"/>
        </w:rPr>
      </w:pPr>
      <w:r w:rsidRPr="00FE263B">
        <w:rPr>
          <w:rFonts w:eastAsia="Times New Roman"/>
          <w:color w:val="000000" w:themeColor="text1"/>
          <w:sz w:val="24"/>
          <w:szCs w:val="24"/>
        </w:rPr>
        <w:t>2. Przedmiot zamówienia:</w:t>
      </w:r>
      <w:r w:rsidRPr="00FE263B">
        <w:rPr>
          <w:rFonts w:eastAsia="Times New Roman"/>
          <w:b w:val="0"/>
          <w:color w:val="000000" w:themeColor="text1"/>
          <w:sz w:val="24"/>
          <w:szCs w:val="24"/>
        </w:rPr>
        <w:t xml:space="preserve"> </w:t>
      </w:r>
    </w:p>
    <w:p w:rsidR="004E219E" w:rsidRPr="00FE263B" w:rsidRDefault="004E219E" w:rsidP="004E219E">
      <w:pPr>
        <w:spacing w:after="120"/>
        <w:ind w:left="284"/>
        <w:jc w:val="both"/>
        <w:rPr>
          <w:rFonts w:eastAsia="Times New Roman"/>
          <w:b w:val="0"/>
          <w:color w:val="000000" w:themeColor="text1"/>
          <w:sz w:val="24"/>
          <w:szCs w:val="24"/>
          <w:lang w:eastAsia="pl-PL"/>
        </w:rPr>
      </w:pPr>
      <w:r w:rsidRPr="00FE263B">
        <w:rPr>
          <w:rFonts w:eastAsia="Times New Roman"/>
          <w:b w:val="0"/>
          <w:color w:val="000000" w:themeColor="text1"/>
          <w:sz w:val="24"/>
          <w:szCs w:val="24"/>
          <w:lang w:eastAsia="pl-PL"/>
        </w:rPr>
        <w:t>Zaprojektowanie  drogi w ciągu ul.</w:t>
      </w:r>
      <w:r w:rsidR="00FE263B">
        <w:rPr>
          <w:rFonts w:eastAsia="Times New Roman"/>
          <w:b w:val="0"/>
          <w:color w:val="000000" w:themeColor="text1"/>
          <w:sz w:val="24"/>
          <w:szCs w:val="24"/>
          <w:lang w:eastAsia="pl-PL"/>
        </w:rPr>
        <w:t xml:space="preserve"> </w:t>
      </w:r>
      <w:r w:rsidRPr="00FE263B">
        <w:rPr>
          <w:rFonts w:eastAsia="Times New Roman"/>
          <w:b w:val="0"/>
          <w:color w:val="000000" w:themeColor="text1"/>
          <w:sz w:val="24"/>
          <w:szCs w:val="24"/>
          <w:lang w:eastAsia="pl-PL"/>
        </w:rPr>
        <w:t>Majowej i ul.</w:t>
      </w:r>
      <w:r w:rsidR="00FE263B">
        <w:rPr>
          <w:rFonts w:eastAsia="Times New Roman"/>
          <w:b w:val="0"/>
          <w:color w:val="000000" w:themeColor="text1"/>
          <w:sz w:val="24"/>
          <w:szCs w:val="24"/>
          <w:lang w:eastAsia="pl-PL"/>
        </w:rPr>
        <w:t xml:space="preserve"> </w:t>
      </w:r>
      <w:r w:rsidRPr="00FE263B">
        <w:rPr>
          <w:rFonts w:eastAsia="Times New Roman"/>
          <w:b w:val="0"/>
          <w:color w:val="000000" w:themeColor="text1"/>
          <w:sz w:val="24"/>
          <w:szCs w:val="24"/>
          <w:lang w:eastAsia="pl-PL"/>
        </w:rPr>
        <w:t xml:space="preserve">Ogrodowej w Kotowicach wraz z odwodnieniem na odcinku o długości około 564m. </w:t>
      </w:r>
    </w:p>
    <w:p w:rsidR="004E219E" w:rsidRPr="00FE263B" w:rsidRDefault="004E219E" w:rsidP="004E219E">
      <w:pPr>
        <w:spacing w:after="0"/>
        <w:ind w:left="284" w:hanging="284"/>
        <w:jc w:val="both"/>
        <w:rPr>
          <w:rFonts w:eastAsia="Times New Roman"/>
          <w:color w:val="000000" w:themeColor="text1"/>
          <w:sz w:val="24"/>
          <w:szCs w:val="24"/>
          <w:u w:val="single"/>
          <w:lang w:eastAsia="pl-PL"/>
        </w:rPr>
      </w:pPr>
      <w:r w:rsidRPr="00FE263B">
        <w:rPr>
          <w:rFonts w:eastAsia="Times New Roman"/>
          <w:color w:val="000000" w:themeColor="text1"/>
          <w:sz w:val="24"/>
          <w:szCs w:val="24"/>
          <w:lang w:eastAsia="pl-PL"/>
        </w:rPr>
        <w:t>3. Stan istniejący:</w:t>
      </w:r>
    </w:p>
    <w:p w:rsidR="004E219E" w:rsidRPr="00FE263B" w:rsidRDefault="004E219E" w:rsidP="004E219E">
      <w:pPr>
        <w:spacing w:after="0"/>
        <w:ind w:left="284"/>
        <w:contextualSpacing/>
        <w:jc w:val="both"/>
        <w:rPr>
          <w:rFonts w:eastAsia="Times New Roman"/>
          <w:b w:val="0"/>
          <w:color w:val="000000" w:themeColor="text1"/>
          <w:sz w:val="24"/>
          <w:szCs w:val="24"/>
          <w:lang w:eastAsia="pl-PL"/>
        </w:rPr>
      </w:pPr>
      <w:r w:rsidRPr="00FE263B">
        <w:rPr>
          <w:rFonts w:eastAsia="Times New Roman"/>
          <w:b w:val="0"/>
          <w:color w:val="000000" w:themeColor="text1"/>
          <w:sz w:val="24"/>
          <w:szCs w:val="24"/>
          <w:lang w:eastAsia="pl-PL"/>
        </w:rPr>
        <w:t>Ul.</w:t>
      </w:r>
      <w:r w:rsidR="00A91F9A" w:rsidRPr="00FE263B">
        <w:rPr>
          <w:rFonts w:eastAsia="Times New Roman"/>
          <w:b w:val="0"/>
          <w:color w:val="000000" w:themeColor="text1"/>
          <w:sz w:val="24"/>
          <w:szCs w:val="24"/>
          <w:lang w:eastAsia="pl-PL"/>
        </w:rPr>
        <w:t xml:space="preserve"> </w:t>
      </w:r>
      <w:r w:rsidRPr="00FE263B">
        <w:rPr>
          <w:rFonts w:eastAsia="Times New Roman"/>
          <w:b w:val="0"/>
          <w:color w:val="000000" w:themeColor="text1"/>
          <w:sz w:val="24"/>
          <w:szCs w:val="24"/>
          <w:lang w:eastAsia="pl-PL"/>
        </w:rPr>
        <w:t>Majowa i ul.</w:t>
      </w:r>
      <w:r w:rsidR="00A91F9A" w:rsidRPr="00FE263B">
        <w:rPr>
          <w:rFonts w:eastAsia="Times New Roman"/>
          <w:b w:val="0"/>
          <w:color w:val="000000" w:themeColor="text1"/>
          <w:sz w:val="24"/>
          <w:szCs w:val="24"/>
          <w:lang w:eastAsia="pl-PL"/>
        </w:rPr>
        <w:t xml:space="preserve"> </w:t>
      </w:r>
      <w:r w:rsidRPr="00FE263B">
        <w:rPr>
          <w:rFonts w:eastAsia="Times New Roman"/>
          <w:b w:val="0"/>
          <w:color w:val="000000" w:themeColor="text1"/>
          <w:sz w:val="24"/>
          <w:szCs w:val="24"/>
          <w:lang w:eastAsia="pl-PL"/>
        </w:rPr>
        <w:t>Ogrodowa w Kotowicach stanowią ciąg drogowy drogi gminnej 651012S,przebiegający przez centrum miejscowości Kotowice. Projektowany odcinek drogi bierze początek od skrzyżowania z drogą wojewódzką nr 792 (ul.</w:t>
      </w:r>
      <w:r w:rsidR="00A91F9A" w:rsidRPr="00FE263B">
        <w:rPr>
          <w:rFonts w:eastAsia="Times New Roman"/>
          <w:b w:val="0"/>
          <w:color w:val="000000" w:themeColor="text1"/>
          <w:sz w:val="24"/>
          <w:szCs w:val="24"/>
          <w:lang w:eastAsia="pl-PL"/>
        </w:rPr>
        <w:t xml:space="preserve"> </w:t>
      </w:r>
      <w:r w:rsidRPr="00FE263B">
        <w:rPr>
          <w:rFonts w:eastAsia="Times New Roman"/>
          <w:b w:val="0"/>
          <w:color w:val="000000" w:themeColor="text1"/>
          <w:sz w:val="24"/>
          <w:szCs w:val="24"/>
          <w:lang w:eastAsia="pl-PL"/>
        </w:rPr>
        <w:t>Żarecka) do skrzyżowania z drogą powiatową nr 1713 (ul.</w:t>
      </w:r>
      <w:r w:rsidR="00C72C4C">
        <w:rPr>
          <w:rFonts w:eastAsia="Times New Roman"/>
          <w:b w:val="0"/>
          <w:color w:val="000000" w:themeColor="text1"/>
          <w:sz w:val="24"/>
          <w:szCs w:val="24"/>
          <w:lang w:eastAsia="pl-PL"/>
        </w:rPr>
        <w:t xml:space="preserve"> </w:t>
      </w:r>
      <w:r w:rsidRPr="00FE263B">
        <w:rPr>
          <w:rFonts w:eastAsia="Times New Roman"/>
          <w:b w:val="0"/>
          <w:color w:val="000000" w:themeColor="text1"/>
          <w:sz w:val="24"/>
          <w:szCs w:val="24"/>
          <w:lang w:eastAsia="pl-PL"/>
        </w:rPr>
        <w:t>Zamkowa).</w:t>
      </w:r>
    </w:p>
    <w:p w:rsidR="004E219E" w:rsidRPr="00FE263B" w:rsidRDefault="004E219E" w:rsidP="004E219E">
      <w:pPr>
        <w:spacing w:after="0"/>
        <w:ind w:left="284"/>
        <w:contextualSpacing/>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Na całym odcinku drogi zlokalizowane są sieci uzbrojenia terenu w postaci gazociągu, wodociągu, sieci teletechnicznej i sieci energetycznej NN z oświetleniem ulicznym. </w:t>
      </w:r>
      <w:r w:rsidRPr="00FE263B">
        <w:rPr>
          <w:rFonts w:eastAsia="Times New Roman"/>
          <w:b w:val="0"/>
          <w:color w:val="000000" w:themeColor="text1"/>
          <w:sz w:val="24"/>
          <w:szCs w:val="24"/>
        </w:rPr>
        <w:br/>
        <w:t>Na całym odcinku drogi wykonana jest jezdnia o nawierzchni bitumicznej i szer. 3,50m.</w:t>
      </w:r>
    </w:p>
    <w:p w:rsidR="004E219E" w:rsidRPr="00FE263B" w:rsidRDefault="004E219E" w:rsidP="004E219E">
      <w:pPr>
        <w:spacing w:after="0"/>
        <w:ind w:left="284"/>
        <w:contextualSpacing/>
        <w:jc w:val="both"/>
        <w:rPr>
          <w:rFonts w:eastAsia="Times New Roman"/>
          <w:b w:val="0"/>
          <w:color w:val="000000" w:themeColor="text1"/>
          <w:sz w:val="24"/>
          <w:szCs w:val="24"/>
        </w:rPr>
      </w:pPr>
      <w:r w:rsidRPr="00FE263B">
        <w:rPr>
          <w:rFonts w:eastAsia="Times New Roman"/>
          <w:b w:val="0"/>
          <w:color w:val="000000" w:themeColor="text1"/>
          <w:sz w:val="24"/>
          <w:szCs w:val="24"/>
        </w:rPr>
        <w:t>W bezpośrednim sąsiedztwie drogi na całej długości odcinka znajdują się zabudowania mieszkalne i gospodarcze mieszkańców wsi Kotowice.</w:t>
      </w:r>
    </w:p>
    <w:p w:rsidR="004E219E" w:rsidRPr="00FE263B" w:rsidRDefault="004E219E" w:rsidP="004E219E">
      <w:pPr>
        <w:spacing w:after="0"/>
        <w:ind w:left="284" w:hanging="284"/>
        <w:contextualSpacing/>
        <w:jc w:val="both"/>
        <w:rPr>
          <w:rFonts w:eastAsia="Times New Roman"/>
          <w:b w:val="0"/>
          <w:color w:val="000000" w:themeColor="text1"/>
          <w:sz w:val="24"/>
          <w:szCs w:val="24"/>
        </w:rPr>
      </w:pPr>
      <w:r w:rsidRPr="00FE263B">
        <w:rPr>
          <w:rFonts w:eastAsia="Times New Roman"/>
          <w:color w:val="000000" w:themeColor="text1"/>
          <w:sz w:val="24"/>
          <w:szCs w:val="24"/>
          <w:lang w:eastAsia="pl-PL"/>
        </w:rPr>
        <w:t>4. Założenia do projektowania</w:t>
      </w:r>
    </w:p>
    <w:p w:rsidR="004E219E" w:rsidRPr="00FE263B" w:rsidRDefault="004E219E" w:rsidP="00F7233F">
      <w:pPr>
        <w:numPr>
          <w:ilvl w:val="0"/>
          <w:numId w:val="88"/>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klasa drogi – D dojazdowa,</w:t>
      </w:r>
    </w:p>
    <w:p w:rsidR="004E219E" w:rsidRPr="00FE263B" w:rsidRDefault="004E219E" w:rsidP="00F7233F">
      <w:pPr>
        <w:numPr>
          <w:ilvl w:val="0"/>
          <w:numId w:val="88"/>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kategoria ruchu: KR-2 (w obrębie skrzyżowań z drogą wojewódzką i powiatową w zależności od uzgodnień) ,</w:t>
      </w:r>
    </w:p>
    <w:p w:rsidR="004E219E" w:rsidRPr="00FE263B" w:rsidRDefault="004E219E" w:rsidP="00F7233F">
      <w:pPr>
        <w:numPr>
          <w:ilvl w:val="0"/>
          <w:numId w:val="88"/>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szerokość jezdni: 4,50 m na całej długości,</w:t>
      </w:r>
    </w:p>
    <w:p w:rsidR="004E219E" w:rsidRPr="00FE263B" w:rsidRDefault="004E219E" w:rsidP="00F7233F">
      <w:pPr>
        <w:numPr>
          <w:ilvl w:val="0"/>
          <w:numId w:val="88"/>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 odwodnienie</w:t>
      </w:r>
    </w:p>
    <w:p w:rsidR="004E219E" w:rsidRPr="00FE263B" w:rsidRDefault="004E219E" w:rsidP="00F7233F">
      <w:pPr>
        <w:numPr>
          <w:ilvl w:val="0"/>
          <w:numId w:val="88"/>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nawierzchnia jezdni: z kostki betonowej,</w:t>
      </w:r>
    </w:p>
    <w:p w:rsidR="004E219E" w:rsidRPr="00FE263B" w:rsidRDefault="004E219E" w:rsidP="00F7233F">
      <w:pPr>
        <w:numPr>
          <w:ilvl w:val="0"/>
          <w:numId w:val="88"/>
        </w:numPr>
        <w:spacing w:after="0" w:line="240" w:lineRule="auto"/>
        <w:ind w:left="568" w:hanging="284"/>
        <w:jc w:val="both"/>
        <w:rPr>
          <w:rFonts w:eastAsia="Times New Roman"/>
          <w:b w:val="0"/>
          <w:color w:val="000000" w:themeColor="text1"/>
          <w:sz w:val="24"/>
          <w:szCs w:val="24"/>
        </w:rPr>
      </w:pPr>
      <w:r w:rsidRPr="00FE263B">
        <w:rPr>
          <w:rFonts w:eastAsia="Times New Roman"/>
          <w:b w:val="0"/>
          <w:color w:val="000000" w:themeColor="text1"/>
          <w:sz w:val="24"/>
          <w:szCs w:val="24"/>
        </w:rPr>
        <w:t>pobocza: po 0,50 - 0,75 m o nawierzchni tłuczniowej.</w:t>
      </w:r>
    </w:p>
    <w:p w:rsidR="004E219E" w:rsidRPr="00FE263B" w:rsidRDefault="004E219E" w:rsidP="004E219E">
      <w:pPr>
        <w:tabs>
          <w:tab w:val="right" w:pos="-5599"/>
        </w:tabs>
        <w:overflowPunct w:val="0"/>
        <w:spacing w:before="120" w:after="0"/>
        <w:ind w:left="284" w:hanging="284"/>
        <w:jc w:val="both"/>
        <w:rPr>
          <w:rFonts w:eastAsia="Times New Roman"/>
          <w:color w:val="000000" w:themeColor="text1"/>
          <w:sz w:val="24"/>
          <w:szCs w:val="24"/>
        </w:rPr>
      </w:pPr>
      <w:r w:rsidRPr="00FE263B">
        <w:rPr>
          <w:rFonts w:eastAsia="Times New Roman"/>
          <w:color w:val="000000" w:themeColor="text1"/>
          <w:sz w:val="24"/>
          <w:szCs w:val="24"/>
        </w:rPr>
        <w:t>5. Do projektanta należy również r</w:t>
      </w:r>
      <w:r w:rsidRPr="00FE263B">
        <w:rPr>
          <w:rFonts w:eastAsia="Times New Roman"/>
          <w:color w:val="000000" w:themeColor="text1"/>
          <w:sz w:val="24"/>
          <w:szCs w:val="24"/>
          <w:lang w:eastAsia="pl-PL"/>
        </w:rPr>
        <w:t xml:space="preserve">ozwiązanie kolizji projektowanych obiektów </w:t>
      </w:r>
      <w:r w:rsidRPr="00FE263B">
        <w:rPr>
          <w:rFonts w:eastAsia="Times New Roman"/>
          <w:color w:val="000000" w:themeColor="text1"/>
          <w:sz w:val="24"/>
          <w:szCs w:val="24"/>
          <w:lang w:eastAsia="pl-PL"/>
        </w:rPr>
        <w:br/>
        <w:t>z istniejącą infrastrukturą techniczną z ewentualnymi projektami ich przebudowy</w:t>
      </w:r>
      <w:r w:rsidRPr="00FE263B">
        <w:rPr>
          <w:rFonts w:eastAsia="Times New Roman"/>
          <w:color w:val="000000" w:themeColor="text1"/>
          <w:sz w:val="24"/>
          <w:szCs w:val="24"/>
        </w:rPr>
        <w:t xml:space="preserve"> i nie będzie to traktowane jako zamówienie odrębne lub dodatkowe.</w:t>
      </w:r>
    </w:p>
    <w:p w:rsidR="004E219E" w:rsidRPr="00FE263B" w:rsidRDefault="004E219E" w:rsidP="004E219E">
      <w:pPr>
        <w:spacing w:before="120" w:after="0"/>
        <w:ind w:left="284" w:hanging="284"/>
        <w:jc w:val="both"/>
        <w:rPr>
          <w:rFonts w:eastAsia="Times New Roman"/>
          <w:b w:val="0"/>
          <w:color w:val="000000" w:themeColor="text1"/>
          <w:sz w:val="24"/>
          <w:szCs w:val="24"/>
          <w:lang w:eastAsia="pl-PL"/>
        </w:rPr>
      </w:pPr>
      <w:r w:rsidRPr="00FE263B">
        <w:rPr>
          <w:rFonts w:eastAsia="Times New Roman"/>
          <w:color w:val="000000" w:themeColor="text1"/>
          <w:sz w:val="24"/>
          <w:szCs w:val="24"/>
        </w:rPr>
        <w:t>6. Wykaz wymaganych opracowań</w:t>
      </w:r>
    </w:p>
    <w:p w:rsidR="004E219E" w:rsidRPr="00FE263B" w:rsidRDefault="004E219E" w:rsidP="00F7233F">
      <w:pPr>
        <w:numPr>
          <w:ilvl w:val="1"/>
          <w:numId w:val="43"/>
        </w:numPr>
        <w:tabs>
          <w:tab w:val="right" w:pos="-5599"/>
          <w:tab w:val="left" w:pos="284"/>
        </w:tabs>
        <w:overflowPunct w:val="0"/>
        <w:autoSpaceDE w:val="0"/>
        <w:autoSpaceDN w:val="0"/>
        <w:adjustRightInd w:val="0"/>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Aktualizacja mapy dla celów projektowych po 30 m od granicy projektowanego pasa drogowego na odcinku ok. 564 m. Nowym pomiarem należy objąć wszystkie elementy naziemne zagospodarowania terenu (np. drzewa, słupy, budynki, budowle). Pomiarem należy również objąć wszystkie elementy zagospodarowania terenu, </w:t>
      </w:r>
      <w:r w:rsidRPr="00FE263B">
        <w:rPr>
          <w:rFonts w:eastAsia="Times New Roman"/>
          <w:b w:val="0"/>
          <w:color w:val="000000" w:themeColor="text1"/>
          <w:sz w:val="24"/>
          <w:szCs w:val="24"/>
        </w:rPr>
        <w:br/>
        <w:t xml:space="preserve">tj. budynki, budowle, drzewa, słupy elektryczne, teletechniczne, ogrodzenia, krawężniki, elementy podziemnego uzbrojenia terenu tj. kable, rurociągi itp., które nie są wykazane w zasobach geodezyjnych Starostwa Powiatowego w Myszkowie. Granice </w:t>
      </w:r>
      <w:r w:rsidRPr="00FE263B">
        <w:rPr>
          <w:rFonts w:eastAsia="Times New Roman"/>
          <w:b w:val="0"/>
          <w:color w:val="000000" w:themeColor="text1"/>
          <w:sz w:val="24"/>
          <w:szCs w:val="24"/>
        </w:rPr>
        <w:lastRenderedPageBreak/>
        <w:t>ewidencyjne działek winny być naniesione analitycznie na podstawie danych pochodzących z państwowych zasobów geodezyjnych i kartograficznych, znajdujących się w Starostwie Powiatowym w Myszkowie. Wykonawca winien zweryfikować poprawność nakładki ewidencyjnej.</w:t>
      </w:r>
    </w:p>
    <w:p w:rsidR="004E219E" w:rsidRPr="00FE263B" w:rsidRDefault="004E219E" w:rsidP="004E219E">
      <w:pPr>
        <w:tabs>
          <w:tab w:val="right" w:pos="-5599"/>
        </w:tabs>
        <w:overflowPunct w:val="0"/>
        <w:autoSpaceDE w:val="0"/>
        <w:autoSpaceDN w:val="0"/>
        <w:adjustRightInd w:val="0"/>
        <w:spacing w:after="0"/>
        <w:ind w:left="567"/>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Mapa do celów projektowych winna być wykonana : </w:t>
      </w:r>
    </w:p>
    <w:p w:rsidR="004E219E" w:rsidRPr="00FE263B" w:rsidRDefault="004E219E" w:rsidP="004E219E">
      <w:pPr>
        <w:tabs>
          <w:tab w:val="right" w:pos="-5599"/>
        </w:tabs>
        <w:overflowPunct w:val="0"/>
        <w:spacing w:after="0"/>
        <w:ind w:left="567"/>
        <w:jc w:val="both"/>
        <w:rPr>
          <w:rFonts w:eastAsia="Times New Roman"/>
          <w:b w:val="0"/>
          <w:color w:val="000000" w:themeColor="text1"/>
          <w:sz w:val="24"/>
          <w:szCs w:val="24"/>
        </w:rPr>
      </w:pPr>
      <w:r w:rsidRPr="00FE263B">
        <w:rPr>
          <w:rFonts w:eastAsia="Times New Roman"/>
          <w:b w:val="0"/>
          <w:color w:val="000000" w:themeColor="text1"/>
          <w:sz w:val="24"/>
          <w:szCs w:val="24"/>
        </w:rPr>
        <w:t>– w wersji elektronicznej (plik w formacie DWG, DXF, DGN) 1egz.</w:t>
      </w:r>
    </w:p>
    <w:p w:rsidR="004E219E" w:rsidRPr="00FE263B" w:rsidRDefault="004E219E" w:rsidP="004E219E">
      <w:pPr>
        <w:tabs>
          <w:tab w:val="right" w:pos="-5599"/>
        </w:tabs>
        <w:overflowPunct w:val="0"/>
        <w:spacing w:after="0"/>
        <w:ind w:left="567"/>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 w wersji dokument na papierze, która winna zostać </w:t>
      </w:r>
      <w:proofErr w:type="spellStart"/>
      <w:r w:rsidRPr="00FE263B">
        <w:rPr>
          <w:rFonts w:eastAsia="Times New Roman"/>
          <w:b w:val="0"/>
          <w:color w:val="000000" w:themeColor="text1"/>
          <w:sz w:val="24"/>
          <w:szCs w:val="24"/>
        </w:rPr>
        <w:t>oklauzulowana</w:t>
      </w:r>
      <w:proofErr w:type="spellEnd"/>
      <w:r w:rsidRPr="00FE263B">
        <w:rPr>
          <w:rFonts w:eastAsia="Times New Roman"/>
          <w:b w:val="0"/>
          <w:color w:val="000000" w:themeColor="text1"/>
          <w:sz w:val="24"/>
          <w:szCs w:val="24"/>
        </w:rPr>
        <w:t xml:space="preserve"> przez Starostwo Powiatowe w Myszkowie – 2 egz. dla Zamawiającego pozostałe egzemplarze dla potrzeb projektowania. </w:t>
      </w:r>
    </w:p>
    <w:p w:rsidR="004E219E" w:rsidRPr="00FE263B" w:rsidRDefault="004E219E" w:rsidP="004E219E">
      <w:pPr>
        <w:tabs>
          <w:tab w:val="right" w:pos="-5599"/>
        </w:tabs>
        <w:overflowPunct w:val="0"/>
        <w:spacing w:after="0"/>
        <w:ind w:left="567"/>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Zaktualizowana mapa do celów projektowych winna umożliwić opracowanie dokumentacji projektowo-kosztorysowej dla realizacji ww. zadania. </w:t>
      </w:r>
    </w:p>
    <w:p w:rsidR="004E219E" w:rsidRPr="00FE263B" w:rsidRDefault="004E219E" w:rsidP="00F7233F">
      <w:pPr>
        <w:numPr>
          <w:ilvl w:val="0"/>
          <w:numId w:val="89"/>
        </w:numPr>
        <w:tabs>
          <w:tab w:val="right" w:pos="-5599"/>
        </w:tabs>
        <w:overflowPunct w:val="0"/>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Badania geotechniczne gruntu i określenie warunków gruntowo-wodnych podłoża gruntowego – 3 egz.</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Wypisy z rejestru gruntów dla działek inwestycyjnych i sąsiadujących. Tabelaryczne ich zestawienie z podaniem: numeru działki; imienia, nazwiska i adresu właściciela; oznaczenie tytułu własności – 1 egz. dla Zamawiającego.</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Przygotowanie niezbędnej dokumentacji oraz przeprowadzenie postępowania wynikającego z ustawy o ochronie przyrody. W przypadku wynikającej z powyższego postępowania konieczności sporządzenia raportu oddziaływania na środowisko koszt jego wykonania należy uwzględnić w cenie ofertowej.</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Uzyskanie decyzji o środowiskowych uwarunkowaniach realizacji inwestycji (decyzja środowiskowa).</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Przygotowanie materiałów do uzyskania decyzji </w:t>
      </w:r>
      <w:r w:rsidRPr="00FE263B">
        <w:rPr>
          <w:rFonts w:eastAsia="Times New Roman"/>
          <w:bCs/>
          <w:color w:val="000000" w:themeColor="text1"/>
          <w:sz w:val="24"/>
          <w:szCs w:val="24"/>
        </w:rPr>
        <w:t>ZRID</w:t>
      </w:r>
      <w:r w:rsidRPr="00FE263B">
        <w:rPr>
          <w:rFonts w:eastAsia="Times New Roman"/>
          <w:b w:val="0"/>
          <w:color w:val="000000" w:themeColor="text1"/>
          <w:sz w:val="24"/>
          <w:szCs w:val="24"/>
        </w:rPr>
        <w:t xml:space="preserve">, w tym mapy z projektami podziałów (ok. </w:t>
      </w:r>
      <w:r w:rsidR="00A91F9A" w:rsidRPr="00FE263B">
        <w:rPr>
          <w:rFonts w:eastAsia="Times New Roman"/>
          <w:b w:val="0"/>
          <w:color w:val="000000" w:themeColor="text1"/>
          <w:sz w:val="24"/>
          <w:szCs w:val="24"/>
        </w:rPr>
        <w:t>50</w:t>
      </w:r>
      <w:r w:rsidRPr="00FE263B">
        <w:rPr>
          <w:rFonts w:eastAsia="Times New Roman"/>
          <w:b w:val="0"/>
          <w:color w:val="000000" w:themeColor="text1"/>
          <w:sz w:val="24"/>
          <w:szCs w:val="24"/>
        </w:rPr>
        <w:t xml:space="preserve"> działek. zgodnie z ustawą z dnia 10 kwietnia 2003 r. o szczególnych zasadach przygotowania i realizacji inwestycji w zakresie dróg publicznych) – 4 egz.</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Przygotowanie kompletnego wniosku o wydanie decyzji o zezwoleniu na realizację inwestycji drogowej zgodnie z ustawą z dnia 10 kwietnia 2003 r. o szczególnych zasadach przygotowania i realizacji inwestycji w zakresie dróg publicznych, w tym uzyskanie wymaganych opinii – 2 egz.</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Projekt budowlany wraz z informacją dotyczącą bezpieczeństwa i ochrony zdrowia </w:t>
      </w:r>
      <w:r w:rsidRPr="00FE263B">
        <w:rPr>
          <w:rFonts w:eastAsia="Times New Roman"/>
          <w:b w:val="0"/>
          <w:color w:val="000000" w:themeColor="text1"/>
          <w:sz w:val="24"/>
          <w:szCs w:val="24"/>
        </w:rPr>
        <w:br/>
        <w:t>– 6 egz.</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Projekt wykonawczy – 6 egz.</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Inwentaryzacja zieleni do usunięcia – 4 egz.</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Specyfikacje techniczne wykonania i odbioru robót budowlanych – 4 egz.</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Przedmiary robót – 6 egz.</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Kosztorys inwestorski – 2egz.</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Projekt zmian w organizacji ruchu na czas budowy – 6 egz.</w:t>
      </w:r>
    </w:p>
    <w:p w:rsidR="004E219E" w:rsidRPr="00FE263B" w:rsidRDefault="004E219E" w:rsidP="00F7233F">
      <w:pPr>
        <w:numPr>
          <w:ilvl w:val="0"/>
          <w:numId w:val="89"/>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Projekt docelowej organizacji ruchu – 6 egz.</w:t>
      </w:r>
    </w:p>
    <w:p w:rsidR="004E219E" w:rsidRPr="00FE263B" w:rsidRDefault="004E219E" w:rsidP="00F7233F">
      <w:pPr>
        <w:numPr>
          <w:ilvl w:val="0"/>
          <w:numId w:val="89"/>
        </w:numPr>
        <w:spacing w:after="120" w:line="240" w:lineRule="auto"/>
        <w:ind w:left="709" w:hanging="425"/>
        <w:jc w:val="both"/>
        <w:rPr>
          <w:rFonts w:eastAsia="Times New Roman"/>
          <w:b w:val="0"/>
          <w:color w:val="000000" w:themeColor="text1"/>
          <w:sz w:val="24"/>
          <w:szCs w:val="24"/>
        </w:rPr>
      </w:pPr>
      <w:r w:rsidRPr="00FE263B">
        <w:rPr>
          <w:rFonts w:eastAsia="Times New Roman"/>
          <w:b w:val="0"/>
          <w:color w:val="000000" w:themeColor="text1"/>
          <w:sz w:val="24"/>
          <w:szCs w:val="24"/>
        </w:rPr>
        <w:t>Ww. dokumentacja w wersji elektronicznej – 2 egz. na płycie DVD z opisem zawartości.</w:t>
      </w:r>
    </w:p>
    <w:p w:rsidR="004E219E" w:rsidRPr="00FE263B" w:rsidRDefault="004E219E" w:rsidP="00F7233F">
      <w:pPr>
        <w:numPr>
          <w:ilvl w:val="0"/>
          <w:numId w:val="41"/>
        </w:numPr>
        <w:autoSpaceDE w:val="0"/>
        <w:autoSpaceDN w:val="0"/>
        <w:adjustRightInd w:val="0"/>
        <w:spacing w:before="120" w:after="0" w:line="240" w:lineRule="auto"/>
        <w:ind w:left="284" w:hanging="284"/>
        <w:jc w:val="both"/>
        <w:rPr>
          <w:rFonts w:eastAsia="Times New Roman"/>
          <w:color w:val="000000" w:themeColor="text1"/>
          <w:sz w:val="24"/>
          <w:szCs w:val="24"/>
          <w:lang w:eastAsia="pl-PL"/>
        </w:rPr>
      </w:pPr>
      <w:r w:rsidRPr="00FE263B">
        <w:rPr>
          <w:rFonts w:eastAsia="Times New Roman"/>
          <w:color w:val="000000" w:themeColor="text1"/>
          <w:sz w:val="24"/>
          <w:szCs w:val="24"/>
          <w:lang w:eastAsia="pl-PL"/>
        </w:rPr>
        <w:t>Załączniki graficzne:</w:t>
      </w:r>
    </w:p>
    <w:p w:rsidR="004E219E" w:rsidRPr="00FE263B" w:rsidRDefault="004E219E" w:rsidP="00F7233F">
      <w:pPr>
        <w:numPr>
          <w:ilvl w:val="0"/>
          <w:numId w:val="44"/>
        </w:numPr>
        <w:autoSpaceDE w:val="0"/>
        <w:autoSpaceDN w:val="0"/>
        <w:adjustRightInd w:val="0"/>
        <w:spacing w:after="0" w:line="240" w:lineRule="auto"/>
        <w:ind w:left="567" w:hanging="283"/>
        <w:jc w:val="both"/>
        <w:rPr>
          <w:rFonts w:eastAsia="Times New Roman"/>
          <w:b w:val="0"/>
          <w:color w:val="000000" w:themeColor="text1"/>
          <w:sz w:val="24"/>
          <w:szCs w:val="24"/>
          <w:lang w:eastAsia="pl-PL"/>
        </w:rPr>
      </w:pPr>
      <w:r w:rsidRPr="00FE263B">
        <w:rPr>
          <w:rFonts w:eastAsia="Times New Roman"/>
          <w:b w:val="0"/>
          <w:color w:val="000000" w:themeColor="text1"/>
          <w:sz w:val="24"/>
          <w:szCs w:val="24"/>
          <w:lang w:eastAsia="pl-PL"/>
        </w:rPr>
        <w:t xml:space="preserve">Załącznik nr 1A do opisu przedmiotu zamówienia </w:t>
      </w:r>
      <w:r w:rsidRPr="00FE263B">
        <w:rPr>
          <w:rFonts w:eastAsia="Times New Roman"/>
          <w:b w:val="0"/>
          <w:color w:val="000000" w:themeColor="text1"/>
          <w:sz w:val="24"/>
          <w:szCs w:val="24"/>
        </w:rPr>
        <w:t>–</w:t>
      </w:r>
      <w:r w:rsidRPr="00FE263B">
        <w:rPr>
          <w:rFonts w:eastAsia="Times New Roman"/>
          <w:b w:val="0"/>
          <w:color w:val="000000" w:themeColor="text1"/>
          <w:sz w:val="24"/>
          <w:szCs w:val="24"/>
          <w:lang w:eastAsia="pl-PL"/>
        </w:rPr>
        <w:t>ul.</w:t>
      </w:r>
      <w:r w:rsidR="00A91F9A" w:rsidRPr="00FE263B">
        <w:rPr>
          <w:rFonts w:eastAsia="Times New Roman"/>
          <w:b w:val="0"/>
          <w:color w:val="000000" w:themeColor="text1"/>
          <w:sz w:val="24"/>
          <w:szCs w:val="24"/>
          <w:lang w:eastAsia="pl-PL"/>
        </w:rPr>
        <w:t xml:space="preserve"> </w:t>
      </w:r>
      <w:r w:rsidRPr="00FE263B">
        <w:rPr>
          <w:rFonts w:eastAsia="Times New Roman"/>
          <w:b w:val="0"/>
          <w:color w:val="000000" w:themeColor="text1"/>
          <w:sz w:val="24"/>
          <w:szCs w:val="24"/>
          <w:lang w:eastAsia="pl-PL"/>
        </w:rPr>
        <w:t>Majowa, ul.</w:t>
      </w:r>
      <w:r w:rsidR="00A91F9A" w:rsidRPr="00FE263B">
        <w:rPr>
          <w:rFonts w:eastAsia="Times New Roman"/>
          <w:b w:val="0"/>
          <w:color w:val="000000" w:themeColor="text1"/>
          <w:sz w:val="24"/>
          <w:szCs w:val="24"/>
          <w:lang w:eastAsia="pl-PL"/>
        </w:rPr>
        <w:t xml:space="preserve"> </w:t>
      </w:r>
      <w:r w:rsidRPr="00FE263B">
        <w:rPr>
          <w:rFonts w:eastAsia="Times New Roman"/>
          <w:b w:val="0"/>
          <w:color w:val="000000" w:themeColor="text1"/>
          <w:sz w:val="24"/>
          <w:szCs w:val="24"/>
          <w:lang w:eastAsia="pl-PL"/>
        </w:rPr>
        <w:t>Ogrodowa w Kotowicach– orientacja;</w:t>
      </w:r>
    </w:p>
    <w:p w:rsidR="0022333E" w:rsidRDefault="0022333E" w:rsidP="004E219E">
      <w:pPr>
        <w:spacing w:before="240" w:after="0"/>
        <w:jc w:val="both"/>
        <w:rPr>
          <w:rFonts w:eastAsia="Times New Roman"/>
          <w:bCs/>
          <w:color w:val="000000" w:themeColor="text1"/>
          <w:sz w:val="24"/>
          <w:szCs w:val="24"/>
        </w:rPr>
      </w:pPr>
    </w:p>
    <w:p w:rsidR="004E219E" w:rsidRPr="00FE263B" w:rsidRDefault="004E219E" w:rsidP="004E219E">
      <w:pPr>
        <w:spacing w:before="240" w:after="0"/>
        <w:jc w:val="both"/>
        <w:rPr>
          <w:rFonts w:eastAsia="Times New Roman"/>
          <w:i/>
          <w:color w:val="000000" w:themeColor="text1"/>
          <w:sz w:val="24"/>
          <w:szCs w:val="24"/>
          <w:lang w:eastAsia="pl-PL"/>
        </w:rPr>
      </w:pPr>
      <w:r w:rsidRPr="00FE263B">
        <w:rPr>
          <w:rFonts w:eastAsia="Times New Roman"/>
          <w:bCs/>
          <w:color w:val="000000" w:themeColor="text1"/>
          <w:sz w:val="24"/>
          <w:szCs w:val="24"/>
        </w:rPr>
        <w:t xml:space="preserve">Ww. załączniki do szczegółowego opisu przedmiotu zamówienia zostaną zamieszczone do pobrania na stronie internetowej Zamawiającego oraz w Biuletynie Informacji </w:t>
      </w:r>
      <w:r w:rsidRPr="00FE263B">
        <w:rPr>
          <w:rFonts w:eastAsia="Times New Roman"/>
          <w:bCs/>
          <w:color w:val="000000" w:themeColor="text1"/>
          <w:sz w:val="24"/>
          <w:szCs w:val="24"/>
        </w:rPr>
        <w:lastRenderedPageBreak/>
        <w:t>Publicznej Gminy Żarki, w dniu zamieszczenia na stronie internetowej przez Zamawiającego ogłoszenia o zamówieniu.</w:t>
      </w:r>
    </w:p>
    <w:p w:rsidR="004E219E" w:rsidRPr="00FE263B" w:rsidRDefault="004E219E" w:rsidP="004E219E">
      <w:pPr>
        <w:spacing w:before="240" w:after="0"/>
        <w:ind w:left="284" w:hanging="284"/>
        <w:rPr>
          <w:rFonts w:eastAsia="Times New Roman"/>
          <w:color w:val="000000" w:themeColor="text1"/>
          <w:sz w:val="24"/>
          <w:szCs w:val="24"/>
          <w:u w:val="single"/>
          <w:lang w:eastAsia="pl-PL"/>
        </w:rPr>
      </w:pPr>
      <w:r w:rsidRPr="00FE263B">
        <w:rPr>
          <w:rFonts w:eastAsia="Times New Roman"/>
          <w:color w:val="000000" w:themeColor="text1"/>
          <w:sz w:val="24"/>
          <w:szCs w:val="24"/>
          <w:u w:val="single"/>
          <w:lang w:eastAsia="pl-PL"/>
        </w:rPr>
        <w:t>II</w:t>
      </w:r>
      <w:r w:rsidR="00A91F9A" w:rsidRPr="00FE263B">
        <w:rPr>
          <w:rFonts w:eastAsia="Times New Roman"/>
          <w:color w:val="000000" w:themeColor="text1"/>
          <w:sz w:val="24"/>
          <w:szCs w:val="24"/>
          <w:u w:val="single"/>
          <w:lang w:eastAsia="pl-PL"/>
        </w:rPr>
        <w:t xml:space="preserve">. </w:t>
      </w:r>
      <w:r w:rsidRPr="00FE263B">
        <w:rPr>
          <w:rFonts w:eastAsia="Times New Roman"/>
          <w:color w:val="000000" w:themeColor="text1"/>
          <w:sz w:val="24"/>
          <w:szCs w:val="24"/>
          <w:u w:val="single"/>
          <w:lang w:eastAsia="pl-PL"/>
        </w:rPr>
        <w:t xml:space="preserve"> Dla „Rozbudowy odcinka drogi  Wysoka</w:t>
      </w:r>
      <w:r w:rsidR="004C4052">
        <w:rPr>
          <w:rFonts w:eastAsia="Times New Roman"/>
          <w:color w:val="000000" w:themeColor="text1"/>
          <w:sz w:val="24"/>
          <w:szCs w:val="24"/>
          <w:u w:val="single"/>
          <w:lang w:eastAsia="pl-PL"/>
        </w:rPr>
        <w:t xml:space="preserve"> </w:t>
      </w:r>
      <w:r w:rsidRPr="00FE263B">
        <w:rPr>
          <w:rFonts w:eastAsia="Times New Roman"/>
          <w:color w:val="000000" w:themeColor="text1"/>
          <w:sz w:val="24"/>
          <w:szCs w:val="24"/>
          <w:u w:val="single"/>
          <w:lang w:eastAsia="pl-PL"/>
        </w:rPr>
        <w:t>Lelowska –Żarki Letnisko”</w:t>
      </w:r>
    </w:p>
    <w:p w:rsidR="004E219E" w:rsidRPr="00FE263B" w:rsidRDefault="004E219E" w:rsidP="004E219E">
      <w:pPr>
        <w:tabs>
          <w:tab w:val="right" w:pos="-5599"/>
        </w:tabs>
        <w:overflowPunct w:val="0"/>
        <w:autoSpaceDE w:val="0"/>
        <w:autoSpaceDN w:val="0"/>
        <w:adjustRightInd w:val="0"/>
        <w:spacing w:after="120"/>
        <w:jc w:val="both"/>
        <w:rPr>
          <w:rFonts w:eastAsia="Times New Roman"/>
          <w:b w:val="0"/>
          <w:strike/>
          <w:color w:val="000000" w:themeColor="text1"/>
          <w:sz w:val="24"/>
          <w:szCs w:val="24"/>
        </w:rPr>
      </w:pPr>
      <w:r w:rsidRPr="00FE263B">
        <w:rPr>
          <w:rFonts w:eastAsia="Times New Roman"/>
          <w:b w:val="0"/>
          <w:color w:val="000000" w:themeColor="text1"/>
          <w:sz w:val="24"/>
          <w:szCs w:val="24"/>
          <w:lang w:eastAsia="pl-PL"/>
        </w:rPr>
        <w:t>1.Wykonanie dokumentacji projektowo-kosztorysowej i specyfikacji technicznych w</w:t>
      </w:r>
      <w:r w:rsidRPr="00FE263B">
        <w:rPr>
          <w:rFonts w:eastAsia="Times New Roman"/>
          <w:color w:val="000000" w:themeColor="text1"/>
          <w:sz w:val="24"/>
          <w:szCs w:val="24"/>
          <w:lang w:eastAsia="pl-PL"/>
        </w:rPr>
        <w:t>y</w:t>
      </w:r>
      <w:r w:rsidRPr="00FE263B">
        <w:rPr>
          <w:rFonts w:eastAsia="Times New Roman"/>
          <w:b w:val="0"/>
          <w:color w:val="000000" w:themeColor="text1"/>
          <w:sz w:val="24"/>
          <w:szCs w:val="24"/>
          <w:lang w:eastAsia="pl-PL"/>
        </w:rPr>
        <w:t>konania i odbioru robót budowlanych do realizacji robót budowlanych w ramach zadania inwestycyjnego pn. „</w:t>
      </w:r>
      <w:r w:rsidRPr="00FE263B">
        <w:rPr>
          <w:rFonts w:eastAsia="Times New Roman"/>
          <w:color w:val="000000" w:themeColor="text1"/>
          <w:sz w:val="24"/>
          <w:szCs w:val="24"/>
          <w:lang w:eastAsia="pl-PL"/>
        </w:rPr>
        <w:t>Rozbudowa drogi Wysoka Lelowska-Żarki Letnisko”</w:t>
      </w:r>
      <w:r w:rsidRPr="00FE263B">
        <w:rPr>
          <w:rFonts w:eastAsia="Times New Roman"/>
          <w:b w:val="0"/>
          <w:color w:val="000000" w:themeColor="text1"/>
          <w:sz w:val="24"/>
          <w:szCs w:val="24"/>
          <w:lang w:eastAsia="pl-PL"/>
        </w:rPr>
        <w:t xml:space="preserve"> – realizowanego na terenie gminy Żarki, ” w ciągu drogowym drogi gminnej 651024S, w tym złożenie wniosku o wydanie</w:t>
      </w:r>
      <w:r w:rsidRPr="00FE263B">
        <w:rPr>
          <w:rFonts w:eastAsia="Times New Roman"/>
          <w:b w:val="0"/>
          <w:snapToGrid w:val="0"/>
          <w:color w:val="000000" w:themeColor="text1"/>
          <w:sz w:val="24"/>
          <w:szCs w:val="24"/>
        </w:rPr>
        <w:t xml:space="preserve"> decyzji o zezwoleniu na realizację inwestycji drogowej (ZRID) </w:t>
      </w:r>
    </w:p>
    <w:p w:rsidR="004E219E" w:rsidRPr="00FE263B" w:rsidRDefault="004E219E" w:rsidP="004E219E">
      <w:pPr>
        <w:spacing w:before="120" w:after="0"/>
        <w:ind w:left="284" w:hanging="284"/>
        <w:jc w:val="both"/>
        <w:rPr>
          <w:rFonts w:eastAsia="Times New Roman"/>
          <w:b w:val="0"/>
          <w:strike/>
          <w:color w:val="000000" w:themeColor="text1"/>
          <w:sz w:val="24"/>
          <w:szCs w:val="24"/>
        </w:rPr>
      </w:pPr>
      <w:r w:rsidRPr="00FE263B">
        <w:rPr>
          <w:rFonts w:eastAsia="Times New Roman"/>
          <w:color w:val="000000" w:themeColor="text1"/>
          <w:sz w:val="24"/>
          <w:szCs w:val="24"/>
        </w:rPr>
        <w:t>2. Przedmiot zamówienia:</w:t>
      </w:r>
    </w:p>
    <w:p w:rsidR="004E219E" w:rsidRPr="00FE263B" w:rsidRDefault="004E219E" w:rsidP="004E219E">
      <w:pPr>
        <w:spacing w:after="0"/>
        <w:ind w:left="284"/>
        <w:jc w:val="both"/>
        <w:rPr>
          <w:rFonts w:eastAsia="Times New Roman"/>
          <w:b w:val="0"/>
          <w:color w:val="000000" w:themeColor="text1"/>
          <w:sz w:val="24"/>
          <w:szCs w:val="24"/>
          <w:lang w:eastAsia="pl-PL"/>
        </w:rPr>
      </w:pPr>
      <w:r w:rsidRPr="00FE263B">
        <w:rPr>
          <w:rFonts w:eastAsia="Times New Roman"/>
          <w:b w:val="0"/>
          <w:color w:val="000000" w:themeColor="text1"/>
          <w:sz w:val="24"/>
          <w:szCs w:val="24"/>
          <w:lang w:eastAsia="pl-PL"/>
        </w:rPr>
        <w:t>Zaprojektowanie drogi dojazdowej długości ok. 2000 m z Wysoki Lelowskiej do Żarek Letnisko</w:t>
      </w:r>
    </w:p>
    <w:p w:rsidR="004E219E" w:rsidRPr="00FE263B" w:rsidRDefault="004E219E" w:rsidP="004E219E">
      <w:pPr>
        <w:autoSpaceDE w:val="0"/>
        <w:autoSpaceDN w:val="0"/>
        <w:adjustRightInd w:val="0"/>
        <w:spacing w:before="120" w:after="0"/>
        <w:ind w:left="284" w:hanging="284"/>
        <w:jc w:val="both"/>
        <w:rPr>
          <w:rFonts w:eastAsia="Times New Roman"/>
          <w:color w:val="000000" w:themeColor="text1"/>
          <w:sz w:val="24"/>
          <w:szCs w:val="24"/>
          <w:u w:val="single"/>
          <w:lang w:eastAsia="pl-PL"/>
        </w:rPr>
      </w:pPr>
      <w:r w:rsidRPr="00FE263B">
        <w:rPr>
          <w:rFonts w:eastAsia="Times New Roman"/>
          <w:color w:val="000000" w:themeColor="text1"/>
          <w:sz w:val="24"/>
          <w:szCs w:val="24"/>
          <w:lang w:eastAsia="pl-PL"/>
        </w:rPr>
        <w:t>3. Stan istniejący:</w:t>
      </w:r>
    </w:p>
    <w:p w:rsidR="004E219E" w:rsidRPr="00FE263B" w:rsidRDefault="004E219E" w:rsidP="004E219E">
      <w:pPr>
        <w:spacing w:after="0"/>
        <w:ind w:left="284"/>
        <w:jc w:val="both"/>
        <w:rPr>
          <w:rFonts w:eastAsia="Times New Roman"/>
          <w:color w:val="000000" w:themeColor="text1"/>
          <w:sz w:val="24"/>
          <w:szCs w:val="24"/>
          <w:lang w:eastAsia="pl-PL"/>
        </w:rPr>
      </w:pPr>
      <w:r w:rsidRPr="00FE263B">
        <w:rPr>
          <w:rFonts w:eastAsia="Times New Roman"/>
          <w:b w:val="0"/>
          <w:color w:val="000000" w:themeColor="text1"/>
          <w:sz w:val="24"/>
          <w:szCs w:val="24"/>
          <w:lang w:eastAsia="pl-PL"/>
        </w:rPr>
        <w:t>Planowany do budowy odcinek drogi położony jest w miejscowości Wysoka Lelowska w Gminie Żarki, w obrębie geodezyjnym Wysoka Lelowska. Projektowany odcinek drogi bierze początek od końca ul.</w:t>
      </w:r>
      <w:r w:rsidR="00A91F9A" w:rsidRPr="00FE263B">
        <w:rPr>
          <w:rFonts w:eastAsia="Times New Roman"/>
          <w:b w:val="0"/>
          <w:color w:val="000000" w:themeColor="text1"/>
          <w:sz w:val="24"/>
          <w:szCs w:val="24"/>
          <w:lang w:eastAsia="pl-PL"/>
        </w:rPr>
        <w:t xml:space="preserve"> </w:t>
      </w:r>
      <w:r w:rsidRPr="00FE263B">
        <w:rPr>
          <w:rFonts w:eastAsia="Times New Roman"/>
          <w:b w:val="0"/>
          <w:color w:val="000000" w:themeColor="text1"/>
          <w:sz w:val="24"/>
          <w:szCs w:val="24"/>
          <w:lang w:eastAsia="pl-PL"/>
        </w:rPr>
        <w:t xml:space="preserve">Długiej w miejscowości Wysoka Lelowska do granicy sołectwa z terenem gminy Poraj.. Istniejąca jezdnia szer. około 3,00 m posiada nawierzchnię gruntową. Na długości 740m pas drogowy posiada szerokość od 9-12 m, na dł.680m szer.ok.6m oraz na dł.580m szer.2-3m (konieczne wydzielenie terenu pod drogę) i przebiega przez teren rolny i leśny. Ewidencyjnie wydzielony pas drogowy nie pokrywa się na całym odcinku z </w:t>
      </w:r>
      <w:r w:rsidR="004C4052" w:rsidRPr="00FE263B">
        <w:rPr>
          <w:rFonts w:eastAsia="Times New Roman"/>
          <w:b w:val="0"/>
          <w:color w:val="000000" w:themeColor="text1"/>
          <w:sz w:val="24"/>
          <w:szCs w:val="24"/>
          <w:lang w:eastAsia="pl-PL"/>
        </w:rPr>
        <w:t>wyjeżdżoną</w:t>
      </w:r>
      <w:r w:rsidRPr="00FE263B">
        <w:rPr>
          <w:rFonts w:eastAsia="Times New Roman"/>
          <w:b w:val="0"/>
          <w:color w:val="000000" w:themeColor="text1"/>
          <w:sz w:val="24"/>
          <w:szCs w:val="24"/>
          <w:lang w:eastAsia="pl-PL"/>
        </w:rPr>
        <w:t xml:space="preserve"> drogą co będzie powodować konieczność wycinki drzew.</w:t>
      </w:r>
    </w:p>
    <w:p w:rsidR="004E219E" w:rsidRPr="00FE263B" w:rsidRDefault="004E219E" w:rsidP="004E219E">
      <w:pPr>
        <w:spacing w:before="120" w:after="0"/>
        <w:ind w:left="284" w:hanging="284"/>
        <w:jc w:val="both"/>
        <w:rPr>
          <w:rFonts w:eastAsia="Times New Roman"/>
          <w:b w:val="0"/>
          <w:color w:val="000000" w:themeColor="text1"/>
          <w:sz w:val="24"/>
          <w:szCs w:val="24"/>
          <w:lang w:eastAsia="pl-PL"/>
        </w:rPr>
      </w:pPr>
      <w:r w:rsidRPr="00FE263B">
        <w:rPr>
          <w:rFonts w:eastAsia="Times New Roman"/>
          <w:color w:val="000000" w:themeColor="text1"/>
          <w:sz w:val="24"/>
          <w:szCs w:val="24"/>
          <w:lang w:eastAsia="pl-PL"/>
        </w:rPr>
        <w:t>4. Założenia do projektowania:</w:t>
      </w:r>
    </w:p>
    <w:p w:rsidR="004E219E" w:rsidRPr="00FE263B" w:rsidRDefault="004E219E" w:rsidP="00F7233F">
      <w:pPr>
        <w:numPr>
          <w:ilvl w:val="0"/>
          <w:numId w:val="90"/>
        </w:numPr>
        <w:spacing w:after="0" w:line="240" w:lineRule="auto"/>
        <w:ind w:hanging="720"/>
        <w:jc w:val="both"/>
        <w:rPr>
          <w:rFonts w:eastAsia="Times New Roman"/>
          <w:b w:val="0"/>
          <w:color w:val="000000" w:themeColor="text1"/>
          <w:sz w:val="24"/>
          <w:szCs w:val="24"/>
        </w:rPr>
      </w:pPr>
      <w:r w:rsidRPr="00FE263B">
        <w:rPr>
          <w:rFonts w:eastAsia="Times New Roman"/>
          <w:b w:val="0"/>
          <w:color w:val="000000" w:themeColor="text1"/>
          <w:sz w:val="24"/>
          <w:szCs w:val="24"/>
        </w:rPr>
        <w:t>klasa drogi – D dojazdowa (pieszo-jezdna),</w:t>
      </w:r>
    </w:p>
    <w:p w:rsidR="004E219E" w:rsidRPr="00FE263B" w:rsidRDefault="004E219E" w:rsidP="00F7233F">
      <w:pPr>
        <w:numPr>
          <w:ilvl w:val="0"/>
          <w:numId w:val="90"/>
        </w:numPr>
        <w:spacing w:after="0" w:line="240" w:lineRule="auto"/>
        <w:ind w:hanging="720"/>
        <w:jc w:val="both"/>
        <w:rPr>
          <w:rFonts w:eastAsia="Times New Roman"/>
          <w:b w:val="0"/>
          <w:color w:val="000000" w:themeColor="text1"/>
          <w:sz w:val="24"/>
          <w:szCs w:val="24"/>
        </w:rPr>
      </w:pPr>
      <w:r w:rsidRPr="00FE263B">
        <w:rPr>
          <w:rFonts w:eastAsia="Times New Roman"/>
          <w:b w:val="0"/>
          <w:color w:val="000000" w:themeColor="text1"/>
          <w:sz w:val="24"/>
          <w:szCs w:val="24"/>
        </w:rPr>
        <w:t>kategoria ruchu: KR-2,</w:t>
      </w:r>
    </w:p>
    <w:p w:rsidR="004E219E" w:rsidRPr="00FE263B" w:rsidRDefault="004E219E" w:rsidP="00F7233F">
      <w:pPr>
        <w:numPr>
          <w:ilvl w:val="0"/>
          <w:numId w:val="90"/>
        </w:numPr>
        <w:spacing w:after="0" w:line="240" w:lineRule="auto"/>
        <w:ind w:hanging="720"/>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szerokość jezdni: 4,50 m na całej długości, </w:t>
      </w:r>
    </w:p>
    <w:p w:rsidR="004E219E" w:rsidRPr="00FE263B" w:rsidRDefault="004E219E" w:rsidP="00F7233F">
      <w:pPr>
        <w:numPr>
          <w:ilvl w:val="0"/>
          <w:numId w:val="90"/>
        </w:numPr>
        <w:spacing w:after="0" w:line="240" w:lineRule="auto"/>
        <w:ind w:hanging="720"/>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nawierzchnia jezdni: z betonu asfaltowego, </w:t>
      </w:r>
    </w:p>
    <w:p w:rsidR="004E219E" w:rsidRPr="00FE263B" w:rsidRDefault="004E219E" w:rsidP="00F7233F">
      <w:pPr>
        <w:numPr>
          <w:ilvl w:val="0"/>
          <w:numId w:val="90"/>
        </w:numPr>
        <w:spacing w:after="0" w:line="240" w:lineRule="auto"/>
        <w:ind w:hanging="720"/>
        <w:jc w:val="both"/>
        <w:rPr>
          <w:rFonts w:eastAsia="Times New Roman"/>
          <w:b w:val="0"/>
          <w:color w:val="000000" w:themeColor="text1"/>
          <w:sz w:val="24"/>
          <w:szCs w:val="24"/>
        </w:rPr>
      </w:pPr>
      <w:r w:rsidRPr="00FE263B">
        <w:rPr>
          <w:rFonts w:eastAsia="Times New Roman"/>
          <w:b w:val="0"/>
          <w:color w:val="000000" w:themeColor="text1"/>
          <w:sz w:val="24"/>
          <w:szCs w:val="24"/>
        </w:rPr>
        <w:t>pobocza: po 0,50 - 0,75 m o nawierzchni tłuczniowej.</w:t>
      </w:r>
    </w:p>
    <w:p w:rsidR="004E219E" w:rsidRPr="00FE263B" w:rsidRDefault="004E219E" w:rsidP="004E219E">
      <w:pPr>
        <w:spacing w:before="120" w:after="0"/>
        <w:ind w:left="284" w:hanging="284"/>
        <w:rPr>
          <w:rFonts w:eastAsia="Times New Roman"/>
          <w:b w:val="0"/>
          <w:color w:val="000000" w:themeColor="text1"/>
          <w:sz w:val="24"/>
          <w:szCs w:val="24"/>
        </w:rPr>
      </w:pPr>
      <w:r w:rsidRPr="00FE263B">
        <w:rPr>
          <w:rFonts w:eastAsia="Times New Roman"/>
          <w:color w:val="000000" w:themeColor="text1"/>
          <w:sz w:val="24"/>
          <w:szCs w:val="24"/>
        </w:rPr>
        <w:t xml:space="preserve">5. Do projektanta należy również: </w:t>
      </w:r>
    </w:p>
    <w:p w:rsidR="004E219E" w:rsidRPr="00FE263B" w:rsidRDefault="004E219E" w:rsidP="004E219E">
      <w:pPr>
        <w:spacing w:after="0"/>
        <w:ind w:left="284"/>
        <w:jc w:val="both"/>
        <w:rPr>
          <w:rFonts w:eastAsia="Times New Roman"/>
          <w:b w:val="0"/>
          <w:color w:val="000000" w:themeColor="text1"/>
          <w:sz w:val="24"/>
          <w:lang w:eastAsia="pl-PL"/>
        </w:rPr>
      </w:pPr>
      <w:r w:rsidRPr="00FE263B">
        <w:rPr>
          <w:rFonts w:eastAsia="Times New Roman"/>
          <w:b w:val="0"/>
          <w:color w:val="000000" w:themeColor="text1"/>
          <w:sz w:val="24"/>
          <w:szCs w:val="24"/>
          <w:lang w:eastAsia="pl-PL"/>
        </w:rPr>
        <w:t xml:space="preserve">Rozwiązanie kolizji projektowanych obiektów z istniejącą infrastrukturą techniczną </w:t>
      </w:r>
      <w:r w:rsidRPr="00FE263B">
        <w:rPr>
          <w:rFonts w:eastAsia="Times New Roman"/>
          <w:b w:val="0"/>
          <w:color w:val="000000" w:themeColor="text1"/>
          <w:sz w:val="24"/>
          <w:szCs w:val="24"/>
          <w:lang w:eastAsia="pl-PL"/>
        </w:rPr>
        <w:br/>
        <w:t>z ewentualnymi projektami ich przebudowy</w:t>
      </w:r>
      <w:r w:rsidRPr="00FE263B">
        <w:rPr>
          <w:rFonts w:eastAsia="Times New Roman"/>
          <w:b w:val="0"/>
          <w:color w:val="000000" w:themeColor="text1"/>
          <w:sz w:val="24"/>
          <w:lang w:eastAsia="pl-PL"/>
        </w:rPr>
        <w:t xml:space="preserve"> i nie będzie to traktowane jako zamówienie odrębne lub dodatkowe.</w:t>
      </w:r>
    </w:p>
    <w:p w:rsidR="004E219E" w:rsidRPr="00FE263B" w:rsidRDefault="004E219E" w:rsidP="00F7233F">
      <w:pPr>
        <w:numPr>
          <w:ilvl w:val="0"/>
          <w:numId w:val="91"/>
        </w:numPr>
        <w:spacing w:before="120" w:after="0" w:line="240" w:lineRule="auto"/>
        <w:jc w:val="both"/>
        <w:rPr>
          <w:rFonts w:eastAsia="Times New Roman"/>
          <w:color w:val="000000" w:themeColor="text1"/>
          <w:sz w:val="24"/>
          <w:szCs w:val="24"/>
          <w:lang w:eastAsia="pl-PL"/>
        </w:rPr>
      </w:pPr>
      <w:r w:rsidRPr="00FE263B">
        <w:rPr>
          <w:rFonts w:eastAsia="Times New Roman"/>
          <w:color w:val="000000" w:themeColor="text1"/>
          <w:sz w:val="24"/>
          <w:szCs w:val="24"/>
          <w:lang w:eastAsia="pl-PL"/>
        </w:rPr>
        <w:t>Wykaz wymaganych opracowań:</w:t>
      </w:r>
    </w:p>
    <w:p w:rsidR="004E219E" w:rsidRPr="00FE263B" w:rsidRDefault="004E219E" w:rsidP="00F7233F">
      <w:pPr>
        <w:numPr>
          <w:ilvl w:val="1"/>
          <w:numId w:val="93"/>
        </w:numPr>
        <w:tabs>
          <w:tab w:val="right" w:pos="-5599"/>
          <w:tab w:val="left" w:pos="284"/>
        </w:tabs>
        <w:overflowPunct w:val="0"/>
        <w:autoSpaceDE w:val="0"/>
        <w:autoSpaceDN w:val="0"/>
        <w:adjustRightInd w:val="0"/>
        <w:spacing w:after="0" w:line="240" w:lineRule="auto"/>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Aktualizacja mapy dla celów projektowych po 30 m od granicy projektowanego pasa drogowego na odcinku ok. 2000 m. Nowym pomiarem należy objąć wszystkie elementy naziemne zagospodarowania terenu (np. drzewa, słupy, budynki, budowle). Pomiarem należy również objąć wszystkie elementy zagospodarowania terenu, </w:t>
      </w:r>
      <w:r w:rsidRPr="00FE263B">
        <w:rPr>
          <w:rFonts w:eastAsia="Times New Roman"/>
          <w:b w:val="0"/>
          <w:color w:val="000000" w:themeColor="text1"/>
          <w:sz w:val="24"/>
          <w:szCs w:val="24"/>
        </w:rPr>
        <w:br/>
        <w:t>tj. budynki, budowle, drzewa, słupy elektryczne, teletechniczne, ogrodzenia, krawężniki, elementy podziemnego uzbrojenia terenu tj. kable, rurociągi itp., które nie są wykazane w zasobach geodezyjnych Starostwa Powiatowego w Myszkowie. Granice ewidencyjne działek winny być naniesione analitycznie na podstawie danych pochodzących z państwowych zasobów geodezyjnych i kartograficznych, znajdujących się w Starostwie Powiatowym w Myszkowie. Wykonawca winien zweryfikować poprawność nakładki ewidencyjnej.</w:t>
      </w:r>
    </w:p>
    <w:p w:rsidR="004E219E" w:rsidRPr="00FE263B" w:rsidRDefault="004E219E" w:rsidP="004E219E">
      <w:pPr>
        <w:tabs>
          <w:tab w:val="right" w:pos="-5599"/>
        </w:tabs>
        <w:overflowPunct w:val="0"/>
        <w:autoSpaceDE w:val="0"/>
        <w:autoSpaceDN w:val="0"/>
        <w:adjustRightInd w:val="0"/>
        <w:spacing w:after="0"/>
        <w:ind w:left="567"/>
        <w:jc w:val="both"/>
        <w:rPr>
          <w:rFonts w:eastAsia="Times New Roman"/>
          <w:b w:val="0"/>
          <w:color w:val="000000" w:themeColor="text1"/>
          <w:sz w:val="24"/>
          <w:szCs w:val="24"/>
        </w:rPr>
      </w:pPr>
      <w:r w:rsidRPr="00FE263B">
        <w:rPr>
          <w:rFonts w:eastAsia="Times New Roman"/>
          <w:b w:val="0"/>
          <w:color w:val="000000" w:themeColor="text1"/>
          <w:sz w:val="24"/>
          <w:szCs w:val="24"/>
        </w:rPr>
        <w:lastRenderedPageBreak/>
        <w:t xml:space="preserve">Mapa do celów projektowych winna być wykonana : </w:t>
      </w:r>
    </w:p>
    <w:p w:rsidR="004E219E" w:rsidRPr="00FE263B" w:rsidRDefault="004E219E" w:rsidP="004E219E">
      <w:pPr>
        <w:tabs>
          <w:tab w:val="right" w:pos="-5599"/>
        </w:tabs>
        <w:overflowPunct w:val="0"/>
        <w:spacing w:after="0"/>
        <w:ind w:left="567"/>
        <w:jc w:val="both"/>
        <w:rPr>
          <w:rFonts w:eastAsia="Times New Roman"/>
          <w:b w:val="0"/>
          <w:color w:val="000000" w:themeColor="text1"/>
          <w:sz w:val="24"/>
          <w:szCs w:val="24"/>
        </w:rPr>
      </w:pPr>
      <w:r w:rsidRPr="00FE263B">
        <w:rPr>
          <w:rFonts w:eastAsia="Times New Roman"/>
          <w:b w:val="0"/>
          <w:color w:val="000000" w:themeColor="text1"/>
          <w:sz w:val="24"/>
          <w:szCs w:val="24"/>
        </w:rPr>
        <w:t>– w wersji elektronicznej (plik w formacie DWG, DXF, DGN) 1egz.</w:t>
      </w:r>
    </w:p>
    <w:p w:rsidR="004E219E" w:rsidRPr="00FE263B" w:rsidRDefault="004E219E" w:rsidP="004E219E">
      <w:pPr>
        <w:tabs>
          <w:tab w:val="right" w:pos="-5599"/>
        </w:tabs>
        <w:overflowPunct w:val="0"/>
        <w:spacing w:after="0"/>
        <w:ind w:left="567"/>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 w wersji dokument na papierze, która winna zostać oklauzulowana przez Starostwo Powiatowe w Myszkowie – 2 egz. dla Zamawiającego pozostałe egzemplarze dla potrzeb projektowania. </w:t>
      </w:r>
    </w:p>
    <w:p w:rsidR="004E219E" w:rsidRPr="00FE263B" w:rsidRDefault="004E219E" w:rsidP="004E219E">
      <w:pPr>
        <w:tabs>
          <w:tab w:val="right" w:pos="-5599"/>
        </w:tabs>
        <w:overflowPunct w:val="0"/>
        <w:spacing w:after="0"/>
        <w:ind w:left="567"/>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Zaktualizowana mapa do celów projektowych winna umożliwić opracowanie dokumentacji projektowo-kosztorysowej dla realizacji ww. zadania. </w:t>
      </w:r>
    </w:p>
    <w:p w:rsidR="004E219E" w:rsidRPr="00FE263B" w:rsidRDefault="004E219E" w:rsidP="00F7233F">
      <w:pPr>
        <w:numPr>
          <w:ilvl w:val="0"/>
          <w:numId w:val="94"/>
        </w:numPr>
        <w:tabs>
          <w:tab w:val="right" w:pos="-5599"/>
        </w:tabs>
        <w:overflowPunct w:val="0"/>
        <w:spacing w:after="0" w:line="240" w:lineRule="auto"/>
        <w:jc w:val="both"/>
        <w:rPr>
          <w:rFonts w:eastAsia="Times New Roman"/>
          <w:b w:val="0"/>
          <w:color w:val="000000" w:themeColor="text1"/>
          <w:sz w:val="24"/>
          <w:szCs w:val="24"/>
        </w:rPr>
      </w:pPr>
      <w:r w:rsidRPr="00FE263B">
        <w:rPr>
          <w:rFonts w:eastAsia="Times New Roman"/>
          <w:b w:val="0"/>
          <w:color w:val="000000" w:themeColor="text1"/>
          <w:sz w:val="24"/>
          <w:szCs w:val="24"/>
        </w:rPr>
        <w:t>Badania geotechniczne gruntu i określenie warunków gruntowo-wodnych podłoża gruntowego – 3 egz.</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Wypisy z rejestru gruntów dla działek inwestycyjnych i sąsiadujących. Tabelaryczne ich zestawienie z podaniem: numeru działki; imienia, nazwiska i adresu właściciela; oznaczenie tytułu własności – 1 egz. dla Zamawiającego.</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Przygotowanie niezbędnej dokumentacji oraz przeprowadzenie postępowania wynikającego z ustawy o ochronie przyrody. W przypadku wynikającej z powyższego postępowania konieczności sporządzenia raportu oddziaływania na środowisko koszt jego wykonania należy uwzględnić w cenie ofertowej.</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Uzyskanie decyzji o środowiskowych uwarunkowaniach realizacji inwestycji (decyzja środowiskowa).</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Przygotowanie materiałów do uzyskania decyzji </w:t>
      </w:r>
      <w:r w:rsidRPr="00FE263B">
        <w:rPr>
          <w:rFonts w:eastAsia="Times New Roman"/>
          <w:bCs/>
          <w:color w:val="000000" w:themeColor="text1"/>
          <w:sz w:val="24"/>
          <w:szCs w:val="24"/>
        </w:rPr>
        <w:t>ZRID</w:t>
      </w:r>
      <w:r w:rsidRPr="00FE263B">
        <w:rPr>
          <w:rFonts w:eastAsia="Times New Roman"/>
          <w:b w:val="0"/>
          <w:color w:val="000000" w:themeColor="text1"/>
          <w:sz w:val="24"/>
          <w:szCs w:val="24"/>
        </w:rPr>
        <w:t xml:space="preserve">, w tym mapy z projektami podziałów (ok. </w:t>
      </w:r>
      <w:r w:rsidR="00A91F9A" w:rsidRPr="00FE263B">
        <w:rPr>
          <w:rFonts w:eastAsia="Times New Roman"/>
          <w:b w:val="0"/>
          <w:color w:val="000000" w:themeColor="text1"/>
          <w:sz w:val="24"/>
          <w:szCs w:val="24"/>
        </w:rPr>
        <w:t>50</w:t>
      </w:r>
      <w:r w:rsidRPr="00FE263B">
        <w:rPr>
          <w:rFonts w:eastAsia="Times New Roman"/>
          <w:b w:val="0"/>
          <w:color w:val="000000" w:themeColor="text1"/>
          <w:sz w:val="24"/>
          <w:szCs w:val="24"/>
        </w:rPr>
        <w:t xml:space="preserve"> działek. zgodnie z ustawą z dnia 10 kwietnia 2003 r. o szczególnych zasadach przygotowania i realizacji inwestycji w zakresie dróg publicznych) – 4 egz.</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Przygotowanie kompletnego wniosku o wydanie decyzji o zezwoleniu na realizację inwestycji drogowej zgodnie z ustawą z dnia 10 kwietnia 2003 r. o szczególnych zasadach przygotowania i realizacji inwestycji w zakresie dróg publicznych, w tym uzyskanie wymaganych opinii – 2 egz.</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 xml:space="preserve">Projekt budowlany wraz z informacją dotyczącą bezpieczeństwa i ochrony zdrowia </w:t>
      </w:r>
      <w:r w:rsidRPr="00FE263B">
        <w:rPr>
          <w:rFonts w:eastAsia="Times New Roman"/>
          <w:b w:val="0"/>
          <w:color w:val="000000" w:themeColor="text1"/>
          <w:sz w:val="24"/>
          <w:szCs w:val="24"/>
        </w:rPr>
        <w:br/>
        <w:t>– 6 egz.</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Projekt wykonawczy – 6 egz.</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Inwentaryzacja zieleni do usunięcia – 4 egz.</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Specyfikacje techniczne wykonania i odbioru robót budowlanych – 4 egz.</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Przedmiary robót – 6 egz.</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Kosztorys inwestorski – 2egz.</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Projekt zmian w organizacji ruchu na czas budowy – 6 egz.</w:t>
      </w:r>
    </w:p>
    <w:p w:rsidR="004E219E" w:rsidRPr="00FE263B" w:rsidRDefault="004E219E" w:rsidP="00F7233F">
      <w:pPr>
        <w:numPr>
          <w:ilvl w:val="0"/>
          <w:numId w:val="94"/>
        </w:numPr>
        <w:spacing w:after="0" w:line="240" w:lineRule="auto"/>
        <w:ind w:left="567" w:hanging="283"/>
        <w:jc w:val="both"/>
        <w:rPr>
          <w:rFonts w:eastAsia="Times New Roman"/>
          <w:b w:val="0"/>
          <w:color w:val="000000" w:themeColor="text1"/>
          <w:sz w:val="24"/>
          <w:szCs w:val="24"/>
        </w:rPr>
      </w:pPr>
      <w:r w:rsidRPr="00FE263B">
        <w:rPr>
          <w:rFonts w:eastAsia="Times New Roman"/>
          <w:b w:val="0"/>
          <w:color w:val="000000" w:themeColor="text1"/>
          <w:sz w:val="24"/>
          <w:szCs w:val="24"/>
        </w:rPr>
        <w:t>Projekt docelowej organizacji ruchu – 6 egz.</w:t>
      </w:r>
    </w:p>
    <w:p w:rsidR="004E219E" w:rsidRPr="00FE263B" w:rsidRDefault="004E219E" w:rsidP="00F7233F">
      <w:pPr>
        <w:numPr>
          <w:ilvl w:val="0"/>
          <w:numId w:val="94"/>
        </w:numPr>
        <w:spacing w:after="120" w:line="240" w:lineRule="auto"/>
        <w:ind w:left="709" w:hanging="425"/>
        <w:jc w:val="both"/>
        <w:rPr>
          <w:rFonts w:eastAsia="Times New Roman"/>
          <w:b w:val="0"/>
          <w:color w:val="000000" w:themeColor="text1"/>
          <w:sz w:val="24"/>
          <w:szCs w:val="24"/>
        </w:rPr>
      </w:pPr>
      <w:r w:rsidRPr="00FE263B">
        <w:rPr>
          <w:rFonts w:eastAsia="Times New Roman"/>
          <w:b w:val="0"/>
          <w:color w:val="000000" w:themeColor="text1"/>
          <w:sz w:val="24"/>
          <w:szCs w:val="24"/>
        </w:rPr>
        <w:t>Ww. dokumentacja w wersji elektronicznej – 2 egz. na płycie DVD z opisem zawartości.</w:t>
      </w:r>
    </w:p>
    <w:p w:rsidR="004E219E" w:rsidRPr="00FE263B" w:rsidRDefault="004E219E" w:rsidP="004E219E">
      <w:pPr>
        <w:spacing w:before="120" w:after="0"/>
        <w:ind w:left="240"/>
        <w:jc w:val="both"/>
        <w:rPr>
          <w:rFonts w:eastAsia="Times New Roman"/>
          <w:color w:val="000000" w:themeColor="text1"/>
          <w:sz w:val="24"/>
          <w:szCs w:val="24"/>
          <w:lang w:eastAsia="pl-PL"/>
        </w:rPr>
      </w:pPr>
    </w:p>
    <w:p w:rsidR="004E219E" w:rsidRPr="00FE263B" w:rsidRDefault="004E219E" w:rsidP="00F7233F">
      <w:pPr>
        <w:numPr>
          <w:ilvl w:val="0"/>
          <w:numId w:val="91"/>
        </w:numPr>
        <w:tabs>
          <w:tab w:val="num" w:pos="284"/>
        </w:tabs>
        <w:autoSpaceDE w:val="0"/>
        <w:autoSpaceDN w:val="0"/>
        <w:adjustRightInd w:val="0"/>
        <w:spacing w:before="120" w:after="0" w:line="240" w:lineRule="auto"/>
        <w:ind w:left="601" w:hanging="601"/>
        <w:jc w:val="both"/>
        <w:rPr>
          <w:rFonts w:eastAsia="Times New Roman"/>
          <w:color w:val="000000" w:themeColor="text1"/>
          <w:sz w:val="24"/>
          <w:szCs w:val="24"/>
          <w:lang w:eastAsia="pl-PL"/>
        </w:rPr>
      </w:pPr>
      <w:r w:rsidRPr="00FE263B">
        <w:rPr>
          <w:rFonts w:eastAsia="Times New Roman"/>
          <w:color w:val="000000" w:themeColor="text1"/>
          <w:sz w:val="24"/>
          <w:szCs w:val="24"/>
          <w:lang w:eastAsia="pl-PL"/>
        </w:rPr>
        <w:t>Załącznik graficzny:</w:t>
      </w:r>
    </w:p>
    <w:p w:rsidR="004E219E" w:rsidRPr="00FE263B" w:rsidRDefault="004E219E" w:rsidP="00F7233F">
      <w:pPr>
        <w:numPr>
          <w:ilvl w:val="0"/>
          <w:numId w:val="45"/>
        </w:numPr>
        <w:autoSpaceDE w:val="0"/>
        <w:autoSpaceDN w:val="0"/>
        <w:adjustRightInd w:val="0"/>
        <w:spacing w:after="0" w:line="240" w:lineRule="auto"/>
        <w:ind w:left="567" w:hanging="283"/>
        <w:jc w:val="both"/>
        <w:rPr>
          <w:rFonts w:eastAsia="Times New Roman"/>
          <w:b w:val="0"/>
          <w:color w:val="000000" w:themeColor="text1"/>
          <w:sz w:val="24"/>
          <w:szCs w:val="24"/>
          <w:lang w:eastAsia="pl-PL"/>
        </w:rPr>
      </w:pPr>
      <w:r w:rsidRPr="00FE263B">
        <w:rPr>
          <w:rFonts w:eastAsia="Times New Roman"/>
          <w:b w:val="0"/>
          <w:color w:val="000000" w:themeColor="text1"/>
          <w:sz w:val="24"/>
          <w:szCs w:val="24"/>
          <w:lang w:eastAsia="pl-PL"/>
        </w:rPr>
        <w:t>Załącznik nr 1B do opisu przedmiotu zamówienia – odcinek drogi Wysoka Lelowska –Żarki Letnisko – orientacja</w:t>
      </w:r>
    </w:p>
    <w:p w:rsidR="004E219E" w:rsidRPr="004E219E" w:rsidRDefault="004E219E" w:rsidP="004E219E">
      <w:pPr>
        <w:autoSpaceDE w:val="0"/>
        <w:autoSpaceDN w:val="0"/>
        <w:adjustRightInd w:val="0"/>
        <w:spacing w:before="53" w:after="0"/>
        <w:ind w:left="567"/>
        <w:jc w:val="both"/>
        <w:rPr>
          <w:rFonts w:eastAsia="Times New Roman"/>
          <w:b w:val="0"/>
          <w:color w:val="FF0000"/>
          <w:sz w:val="24"/>
          <w:szCs w:val="24"/>
          <w:lang w:eastAsia="pl-PL"/>
        </w:rPr>
      </w:pPr>
    </w:p>
    <w:p w:rsidR="004E219E" w:rsidRDefault="004E219E" w:rsidP="004E219E">
      <w:pPr>
        <w:spacing w:after="120"/>
        <w:rPr>
          <w:rFonts w:eastAsia="Times New Roman"/>
          <w:b w:val="0"/>
          <w:color w:val="auto"/>
          <w:sz w:val="24"/>
          <w:szCs w:val="24"/>
          <w:u w:val="single"/>
          <w:lang w:eastAsia="pl-PL"/>
        </w:rPr>
      </w:pPr>
    </w:p>
    <w:p w:rsidR="00A91F9A" w:rsidRPr="004E219E" w:rsidRDefault="00A91F9A" w:rsidP="004E219E">
      <w:pPr>
        <w:spacing w:after="120"/>
        <w:rPr>
          <w:rFonts w:eastAsia="Times New Roman"/>
          <w:b w:val="0"/>
          <w:color w:val="auto"/>
          <w:sz w:val="24"/>
          <w:szCs w:val="24"/>
          <w:u w:val="single"/>
          <w:lang w:eastAsia="pl-PL"/>
        </w:rPr>
      </w:pPr>
    </w:p>
    <w:p w:rsidR="004E219E" w:rsidRPr="004E219E" w:rsidRDefault="004E219E" w:rsidP="004E219E">
      <w:pPr>
        <w:keepNext/>
        <w:shd w:val="clear" w:color="auto" w:fill="D9D9D9"/>
        <w:spacing w:before="120" w:after="120" w:line="240" w:lineRule="auto"/>
        <w:jc w:val="both"/>
        <w:outlineLvl w:val="2"/>
        <w:rPr>
          <w:rFonts w:eastAsia="Times New Roman"/>
          <w:bCs/>
          <w:i/>
          <w:color w:val="auto"/>
          <w:sz w:val="24"/>
          <w:szCs w:val="24"/>
          <w:u w:val="single"/>
        </w:rPr>
      </w:pPr>
      <w:bookmarkStart w:id="47" w:name="_Toc527016906"/>
      <w:r w:rsidRPr="004E219E">
        <w:rPr>
          <w:rFonts w:eastAsia="Times New Roman"/>
          <w:bCs/>
          <w:i/>
          <w:color w:val="auto"/>
          <w:sz w:val="24"/>
          <w:szCs w:val="24"/>
          <w:u w:val="single"/>
        </w:rPr>
        <w:t>Załącznik Nr 2 do SIWZ</w:t>
      </w:r>
      <w:r w:rsidRPr="004E219E">
        <w:rPr>
          <w:rFonts w:eastAsia="Times New Roman"/>
          <w:bCs/>
          <w:i/>
          <w:color w:val="auto"/>
          <w:sz w:val="24"/>
          <w:szCs w:val="24"/>
        </w:rPr>
        <w:t xml:space="preserve"> – formularz oferty</w:t>
      </w:r>
      <w:bookmarkEnd w:id="47"/>
    </w:p>
    <w:p w:rsidR="004E219E" w:rsidRDefault="004E219E" w:rsidP="004E219E">
      <w:pPr>
        <w:spacing w:after="0" w:line="240" w:lineRule="auto"/>
        <w:rPr>
          <w:rFonts w:eastAsia="Times New Roman"/>
          <w:b w:val="0"/>
          <w:color w:val="auto"/>
          <w:sz w:val="24"/>
          <w:szCs w:val="24"/>
        </w:rPr>
      </w:pPr>
    </w:p>
    <w:p w:rsidR="001A4C3D" w:rsidRPr="004E219E" w:rsidRDefault="001A4C3D" w:rsidP="004E219E">
      <w:pPr>
        <w:spacing w:after="0" w:line="240" w:lineRule="auto"/>
        <w:rPr>
          <w:rFonts w:eastAsia="Times New Roman"/>
          <w:b w:val="0"/>
          <w:color w:val="auto"/>
          <w:sz w:val="24"/>
          <w:szCs w:val="24"/>
        </w:rPr>
      </w:pPr>
    </w:p>
    <w:p w:rsidR="004E219E" w:rsidRPr="001A4C3D" w:rsidRDefault="004E219E" w:rsidP="004E219E">
      <w:pPr>
        <w:spacing w:after="0" w:line="240" w:lineRule="auto"/>
        <w:rPr>
          <w:rFonts w:eastAsia="Times New Roman"/>
          <w:b w:val="0"/>
          <w:color w:val="auto"/>
          <w:sz w:val="24"/>
          <w:szCs w:val="24"/>
        </w:rPr>
      </w:pPr>
      <w:r w:rsidRPr="001A4C3D">
        <w:rPr>
          <w:rFonts w:eastAsia="Times New Roman"/>
          <w:b w:val="0"/>
          <w:color w:val="auto"/>
          <w:sz w:val="24"/>
          <w:szCs w:val="24"/>
        </w:rPr>
        <w:lastRenderedPageBreak/>
        <w:t>……………………………………………….</w:t>
      </w:r>
    </w:p>
    <w:p w:rsidR="004E219E" w:rsidRPr="001A4C3D" w:rsidRDefault="004E219E" w:rsidP="004E219E">
      <w:pPr>
        <w:spacing w:after="0" w:line="240" w:lineRule="auto"/>
        <w:ind w:firstLine="993"/>
        <w:rPr>
          <w:rFonts w:eastAsia="Times New Roman"/>
          <w:b w:val="0"/>
          <w:i/>
          <w:color w:val="auto"/>
          <w:sz w:val="24"/>
          <w:szCs w:val="24"/>
        </w:rPr>
      </w:pPr>
      <w:r w:rsidRPr="001A4C3D">
        <w:rPr>
          <w:rFonts w:eastAsia="Times New Roman"/>
          <w:b w:val="0"/>
          <w:i/>
          <w:color w:val="auto"/>
          <w:sz w:val="24"/>
          <w:szCs w:val="24"/>
        </w:rPr>
        <w:t>(pieczęć Wykonawcy)</w:t>
      </w:r>
    </w:p>
    <w:p w:rsidR="004E219E" w:rsidRPr="001A4C3D" w:rsidRDefault="004E219E" w:rsidP="004E219E">
      <w:pPr>
        <w:spacing w:after="0" w:line="240" w:lineRule="auto"/>
        <w:rPr>
          <w:rFonts w:eastAsia="Times New Roman"/>
          <w:b w:val="0"/>
          <w:color w:val="auto"/>
          <w:sz w:val="24"/>
          <w:szCs w:val="24"/>
        </w:rPr>
      </w:pPr>
    </w:p>
    <w:p w:rsidR="004E219E" w:rsidRPr="001A4C3D" w:rsidRDefault="004E219E" w:rsidP="001A4C3D">
      <w:pPr>
        <w:spacing w:after="0" w:line="240" w:lineRule="auto"/>
        <w:ind w:left="5387"/>
        <w:rPr>
          <w:rFonts w:eastAsia="Times New Roman"/>
          <w:color w:val="auto"/>
          <w:sz w:val="24"/>
          <w:szCs w:val="24"/>
          <w:lang w:eastAsia="pl-PL"/>
        </w:rPr>
      </w:pPr>
      <w:r w:rsidRPr="001A4C3D">
        <w:rPr>
          <w:rFonts w:eastAsia="Times New Roman"/>
          <w:color w:val="auto"/>
          <w:sz w:val="24"/>
          <w:szCs w:val="24"/>
          <w:lang w:eastAsia="pl-PL"/>
        </w:rPr>
        <w:t>Zamawiający:</w:t>
      </w:r>
    </w:p>
    <w:p w:rsidR="004E219E" w:rsidRPr="001A4C3D" w:rsidRDefault="004E219E" w:rsidP="001A4C3D">
      <w:pPr>
        <w:spacing w:after="120" w:line="240" w:lineRule="auto"/>
        <w:ind w:left="5387"/>
        <w:rPr>
          <w:rFonts w:eastAsia="Times New Roman"/>
          <w:color w:val="auto"/>
          <w:sz w:val="24"/>
          <w:szCs w:val="24"/>
          <w:lang w:eastAsia="pl-PL"/>
        </w:rPr>
      </w:pPr>
      <w:r w:rsidRPr="001A4C3D">
        <w:rPr>
          <w:rFonts w:eastAsia="Times New Roman"/>
          <w:color w:val="auto"/>
          <w:sz w:val="24"/>
          <w:szCs w:val="24"/>
          <w:lang w:eastAsia="pl-PL"/>
        </w:rPr>
        <w:t xml:space="preserve">Gmina </w:t>
      </w:r>
      <w:r w:rsidR="00FE263B" w:rsidRPr="001A4C3D">
        <w:rPr>
          <w:rFonts w:eastAsia="Times New Roman"/>
          <w:color w:val="auto"/>
          <w:sz w:val="24"/>
          <w:szCs w:val="24"/>
          <w:lang w:eastAsia="pl-PL"/>
        </w:rPr>
        <w:t>Żarki</w:t>
      </w:r>
    </w:p>
    <w:p w:rsidR="001A4C3D" w:rsidRPr="001A4C3D" w:rsidRDefault="001A4C3D" w:rsidP="001A4C3D">
      <w:pPr>
        <w:spacing w:after="120" w:line="240" w:lineRule="auto"/>
        <w:ind w:left="5387"/>
        <w:rPr>
          <w:rFonts w:eastAsia="Times New Roman"/>
          <w:color w:val="auto"/>
          <w:sz w:val="24"/>
          <w:szCs w:val="24"/>
          <w:lang w:eastAsia="pl-PL"/>
        </w:rPr>
      </w:pPr>
      <w:r w:rsidRPr="001A4C3D">
        <w:rPr>
          <w:rFonts w:eastAsia="Times New Roman"/>
          <w:color w:val="auto"/>
          <w:sz w:val="24"/>
          <w:szCs w:val="24"/>
          <w:lang w:eastAsia="pl-PL"/>
        </w:rPr>
        <w:t>ul. Kościuszki 15/17, 42-310 Żarki</w:t>
      </w:r>
    </w:p>
    <w:p w:rsidR="004E219E" w:rsidRPr="001A4C3D" w:rsidRDefault="004E219E" w:rsidP="004E219E">
      <w:pPr>
        <w:spacing w:after="120" w:line="240" w:lineRule="auto"/>
        <w:ind w:left="6521"/>
        <w:rPr>
          <w:rFonts w:eastAsia="Times New Roman"/>
          <w:color w:val="auto"/>
          <w:sz w:val="24"/>
          <w:szCs w:val="24"/>
          <w:lang w:eastAsia="pl-PL"/>
        </w:rPr>
      </w:pPr>
    </w:p>
    <w:p w:rsidR="004E219E" w:rsidRPr="001A4C3D" w:rsidRDefault="004E219E" w:rsidP="004E219E">
      <w:pPr>
        <w:spacing w:after="120" w:line="240" w:lineRule="auto"/>
        <w:jc w:val="center"/>
        <w:rPr>
          <w:rFonts w:eastAsia="Times New Roman"/>
          <w:color w:val="auto"/>
          <w:sz w:val="24"/>
          <w:szCs w:val="24"/>
          <w:lang w:eastAsia="pl-PL"/>
        </w:rPr>
      </w:pPr>
      <w:r w:rsidRPr="001A4C3D">
        <w:rPr>
          <w:rFonts w:eastAsia="Times New Roman"/>
          <w:color w:val="auto"/>
          <w:sz w:val="24"/>
          <w:szCs w:val="24"/>
          <w:lang w:eastAsia="pl-PL"/>
        </w:rPr>
        <w:t>OFERTA</w:t>
      </w:r>
    </w:p>
    <w:p w:rsidR="001A4C3D" w:rsidRPr="001A4C3D" w:rsidRDefault="004E219E" w:rsidP="001A4C3D">
      <w:pPr>
        <w:spacing w:after="0" w:line="240" w:lineRule="auto"/>
        <w:ind w:left="284"/>
        <w:jc w:val="both"/>
        <w:rPr>
          <w:rFonts w:eastAsia="Times New Roman"/>
          <w:bCs/>
          <w:iCs/>
          <w:color w:val="auto"/>
          <w:sz w:val="24"/>
          <w:lang w:eastAsia="pl-PL"/>
        </w:rPr>
      </w:pPr>
      <w:r w:rsidRPr="001A4C3D">
        <w:rPr>
          <w:rFonts w:eastAsia="Times New Roman"/>
          <w:b w:val="0"/>
          <w:color w:val="auto"/>
          <w:sz w:val="24"/>
          <w:szCs w:val="24"/>
          <w:lang w:eastAsia="pl-PL"/>
        </w:rPr>
        <w:t>Odpowiadając na ogłoszenie o zamówieniu – udzielenie zamówienia w trybie przetargu nieograniczonego</w:t>
      </w:r>
      <w:r w:rsidRPr="001A4C3D">
        <w:rPr>
          <w:b w:val="0"/>
          <w:color w:val="auto"/>
          <w:sz w:val="24"/>
          <w:szCs w:val="24"/>
        </w:rPr>
        <w:t xml:space="preserve"> </w:t>
      </w:r>
      <w:r w:rsidRPr="001A4C3D">
        <w:rPr>
          <w:rFonts w:eastAsia="Times New Roman"/>
          <w:color w:val="auto"/>
          <w:sz w:val="24"/>
          <w:szCs w:val="24"/>
          <w:lang w:eastAsia="pl-PL"/>
        </w:rPr>
        <w:t xml:space="preserve">na wykonanie </w:t>
      </w:r>
      <w:r w:rsidRPr="001A4C3D">
        <w:rPr>
          <w:rFonts w:eastAsia="Times New Roman"/>
          <w:bCs/>
          <w:iCs/>
          <w:color w:val="auto"/>
          <w:sz w:val="24"/>
          <w:lang w:eastAsia="pl-PL"/>
        </w:rPr>
        <w:t xml:space="preserve">dokumentacji projektowo – kosztorysowej </w:t>
      </w:r>
      <w:r w:rsidRPr="001A4C3D">
        <w:rPr>
          <w:rFonts w:eastAsia="Times New Roman"/>
          <w:bCs/>
          <w:iCs/>
          <w:color w:val="auto"/>
          <w:sz w:val="24"/>
          <w:lang w:eastAsia="pl-PL"/>
        </w:rPr>
        <w:br/>
        <w:t>i specyfikacji technicznych wykonania i odbioru robót budowla</w:t>
      </w:r>
      <w:r w:rsidR="001A4C3D" w:rsidRPr="001A4C3D">
        <w:rPr>
          <w:rFonts w:eastAsia="Times New Roman"/>
          <w:bCs/>
          <w:iCs/>
          <w:color w:val="auto"/>
          <w:sz w:val="24"/>
          <w:lang w:eastAsia="pl-PL"/>
        </w:rPr>
        <w:t>nych</w:t>
      </w:r>
    </w:p>
    <w:p w:rsidR="004E219E" w:rsidRPr="001A4C3D" w:rsidRDefault="004E219E" w:rsidP="001A4C3D">
      <w:pPr>
        <w:spacing w:after="0" w:line="240" w:lineRule="auto"/>
        <w:ind w:left="284"/>
        <w:jc w:val="both"/>
        <w:rPr>
          <w:rFonts w:eastAsia="Times New Roman"/>
          <w:b w:val="0"/>
          <w:color w:val="auto"/>
          <w:sz w:val="24"/>
          <w:szCs w:val="24"/>
          <w:lang w:eastAsia="pl-PL"/>
        </w:rPr>
      </w:pPr>
      <w:r w:rsidRPr="001A4C3D">
        <w:rPr>
          <w:rFonts w:eastAsia="Times New Roman"/>
          <w:color w:val="auto"/>
          <w:sz w:val="24"/>
          <w:szCs w:val="24"/>
          <w:lang w:eastAsia="pl-PL"/>
        </w:rPr>
        <w:t xml:space="preserve"> </w:t>
      </w:r>
    </w:p>
    <w:p w:rsidR="001A4C3D" w:rsidRDefault="001A4C3D" w:rsidP="001A4C3D">
      <w:pPr>
        <w:pStyle w:val="Lista"/>
        <w:numPr>
          <w:ilvl w:val="0"/>
          <w:numId w:val="39"/>
        </w:numPr>
        <w:tabs>
          <w:tab w:val="left" w:pos="360"/>
        </w:tabs>
        <w:suppressAutoHyphens/>
        <w:jc w:val="both"/>
        <w:rPr>
          <w:rFonts w:eastAsia="MyriadPro-Bold"/>
          <w:color w:val="000000" w:themeColor="text1"/>
          <w:lang w:eastAsia="en-US"/>
        </w:rPr>
      </w:pPr>
      <w:r w:rsidRPr="00286699">
        <w:rPr>
          <w:rFonts w:eastAsia="MyriadPro-Bold"/>
          <w:color w:val="000000" w:themeColor="text1"/>
          <w:lang w:eastAsia="en-US"/>
        </w:rPr>
        <w:t xml:space="preserve">Oferujemy wykonanie zamówienia w zakresie objętym specyfikacją istotnych warunków zamówienia za cenę: </w:t>
      </w:r>
    </w:p>
    <w:p w:rsidR="00175FF1" w:rsidRDefault="00175FF1" w:rsidP="001A4C3D">
      <w:pPr>
        <w:pStyle w:val="Lista"/>
        <w:numPr>
          <w:ilvl w:val="0"/>
          <w:numId w:val="39"/>
        </w:numPr>
        <w:tabs>
          <w:tab w:val="left" w:pos="360"/>
        </w:tabs>
        <w:suppressAutoHyphens/>
        <w:jc w:val="both"/>
        <w:rPr>
          <w:rFonts w:eastAsia="MyriadPro-Bold"/>
          <w:color w:val="000000" w:themeColor="text1"/>
          <w:lang w:eastAsia="en-US"/>
        </w:rPr>
      </w:pPr>
    </w:p>
    <w:p w:rsidR="00175FF1" w:rsidRPr="00286699" w:rsidRDefault="00175FF1" w:rsidP="00175FF1">
      <w:pPr>
        <w:pStyle w:val="Lista"/>
        <w:tabs>
          <w:tab w:val="left" w:pos="360"/>
        </w:tabs>
        <w:suppressAutoHyphens/>
        <w:ind w:left="720" w:firstLine="0"/>
        <w:jc w:val="both"/>
        <w:rPr>
          <w:rFonts w:eastAsia="MyriadPro-Bold"/>
          <w:color w:val="000000" w:themeColor="text1"/>
          <w:lang w:eastAsia="en-US"/>
        </w:rPr>
      </w:pPr>
    </w:p>
    <w:p w:rsidR="003C2628" w:rsidRPr="00175FF1" w:rsidRDefault="003C2628" w:rsidP="00175FF1">
      <w:pPr>
        <w:pStyle w:val="Akapitzlist"/>
        <w:numPr>
          <w:ilvl w:val="1"/>
          <w:numId w:val="39"/>
        </w:numPr>
        <w:autoSpaceDE w:val="0"/>
        <w:autoSpaceDN w:val="0"/>
        <w:adjustRightInd w:val="0"/>
        <w:spacing w:after="0" w:line="240" w:lineRule="auto"/>
        <w:ind w:left="142" w:hanging="22"/>
        <w:jc w:val="both"/>
        <w:rPr>
          <w:color w:val="000000" w:themeColor="text1"/>
          <w:sz w:val="24"/>
          <w:szCs w:val="24"/>
          <w:vertAlign w:val="superscript"/>
        </w:rPr>
      </w:pPr>
      <w:r w:rsidRPr="00175FF1">
        <w:rPr>
          <w:color w:val="000000" w:themeColor="text1"/>
          <w:sz w:val="24"/>
          <w:szCs w:val="24"/>
          <w:u w:val="single"/>
        </w:rPr>
        <w:t>Część I zamówienia:</w:t>
      </w:r>
      <w:r w:rsidRPr="00175FF1">
        <w:rPr>
          <w:color w:val="000000" w:themeColor="text1"/>
          <w:sz w:val="24"/>
          <w:szCs w:val="24"/>
        </w:rPr>
        <w:t xml:space="preserve"> „Rozbudowa drogi gminnej w ciągu ul. Majowej i ul. Ogrodowej</w:t>
      </w:r>
      <w:r w:rsidR="001A4C3D" w:rsidRPr="00175FF1">
        <w:rPr>
          <w:color w:val="000000" w:themeColor="text1"/>
          <w:sz w:val="24"/>
          <w:szCs w:val="24"/>
        </w:rPr>
        <w:t xml:space="preserve"> </w:t>
      </w:r>
      <w:r w:rsidRPr="00175FF1">
        <w:rPr>
          <w:color w:val="000000" w:themeColor="text1"/>
          <w:sz w:val="24"/>
          <w:szCs w:val="24"/>
        </w:rPr>
        <w:t>w Kotowicach wraz z odwodnieniem”</w:t>
      </w:r>
      <w:r w:rsidR="001A4C3D" w:rsidRPr="00175FF1">
        <w:rPr>
          <w:color w:val="000000" w:themeColor="text1"/>
          <w:sz w:val="24"/>
          <w:szCs w:val="24"/>
        </w:rPr>
        <w:t>*</w:t>
      </w:r>
    </w:p>
    <w:p w:rsidR="00175FF1" w:rsidRDefault="001A4C3D" w:rsidP="00175FF1">
      <w:pPr>
        <w:numPr>
          <w:ilvl w:val="0"/>
          <w:numId w:val="92"/>
        </w:numPr>
        <w:spacing w:after="0" w:line="240" w:lineRule="auto"/>
        <w:ind w:left="142" w:hanging="22"/>
        <w:jc w:val="both"/>
        <w:rPr>
          <w:rFonts w:eastAsia="Times New Roman"/>
          <w:b w:val="0"/>
          <w:color w:val="000000" w:themeColor="text1"/>
          <w:sz w:val="24"/>
          <w:szCs w:val="24"/>
          <w:lang w:eastAsia="pl-PL"/>
        </w:rPr>
      </w:pPr>
      <w:r w:rsidRPr="00286699">
        <w:rPr>
          <w:rFonts w:eastAsia="Times New Roman"/>
          <w:b w:val="0"/>
          <w:color w:val="000000" w:themeColor="text1"/>
          <w:sz w:val="24"/>
          <w:szCs w:val="24"/>
          <w:lang w:eastAsia="pl-PL"/>
        </w:rPr>
        <w:t xml:space="preserve">wykonanie dokumentacji projektowo-kosztorysowej i specyfikacji technicznych wykonania i odbioru robót wraz ze sprawowaniem nadzoru autorskiego </w:t>
      </w:r>
      <w:r w:rsidRPr="00286699">
        <w:rPr>
          <w:rFonts w:eastAsia="Times New Roman"/>
          <w:b w:val="0"/>
          <w:color w:val="000000" w:themeColor="text1"/>
          <w:sz w:val="24"/>
          <w:szCs w:val="24"/>
          <w:lang w:eastAsia="pl-PL"/>
        </w:rPr>
        <w:br/>
      </w:r>
    </w:p>
    <w:p w:rsidR="001A4C3D" w:rsidRDefault="001A4C3D" w:rsidP="00175FF1">
      <w:pPr>
        <w:numPr>
          <w:ilvl w:val="0"/>
          <w:numId w:val="92"/>
        </w:numPr>
        <w:spacing w:after="0" w:line="240" w:lineRule="auto"/>
        <w:ind w:left="142" w:hanging="22"/>
        <w:jc w:val="both"/>
        <w:rPr>
          <w:rFonts w:eastAsia="Times New Roman"/>
          <w:b w:val="0"/>
          <w:color w:val="000000" w:themeColor="text1"/>
          <w:sz w:val="24"/>
          <w:szCs w:val="24"/>
          <w:lang w:eastAsia="pl-PL"/>
        </w:rPr>
      </w:pPr>
      <w:r w:rsidRPr="00286699">
        <w:rPr>
          <w:rFonts w:eastAsia="Times New Roman"/>
          <w:b w:val="0"/>
          <w:color w:val="000000" w:themeColor="text1"/>
          <w:sz w:val="24"/>
          <w:szCs w:val="24"/>
          <w:lang w:eastAsia="pl-PL"/>
        </w:rPr>
        <w:t>za kwotę brutto: ………………………. zł (słownie złotych: …....…………………………………………………….……………………………..,</w:t>
      </w:r>
    </w:p>
    <w:p w:rsidR="00175FF1" w:rsidRPr="00286699" w:rsidRDefault="00175FF1" w:rsidP="00175FF1">
      <w:pPr>
        <w:spacing w:after="0" w:line="240" w:lineRule="auto"/>
        <w:ind w:left="142"/>
        <w:jc w:val="both"/>
        <w:rPr>
          <w:rFonts w:eastAsia="Times New Roman"/>
          <w:b w:val="0"/>
          <w:color w:val="000000" w:themeColor="text1"/>
          <w:sz w:val="24"/>
          <w:szCs w:val="24"/>
          <w:lang w:eastAsia="pl-PL"/>
        </w:rPr>
      </w:pPr>
    </w:p>
    <w:p w:rsidR="003C2628" w:rsidRPr="00175FF1" w:rsidRDefault="003C2628" w:rsidP="00175FF1">
      <w:pPr>
        <w:pStyle w:val="Akapitzlist"/>
        <w:numPr>
          <w:ilvl w:val="1"/>
          <w:numId w:val="39"/>
        </w:numPr>
        <w:autoSpaceDE w:val="0"/>
        <w:autoSpaceDN w:val="0"/>
        <w:adjustRightInd w:val="0"/>
        <w:spacing w:after="0" w:line="240" w:lineRule="auto"/>
        <w:ind w:left="142" w:hanging="22"/>
        <w:jc w:val="both"/>
        <w:rPr>
          <w:rFonts w:eastAsia="MyriadPro-Bold"/>
          <w:color w:val="000000" w:themeColor="text1"/>
          <w:sz w:val="24"/>
          <w:szCs w:val="24"/>
        </w:rPr>
      </w:pPr>
      <w:r w:rsidRPr="00175FF1">
        <w:rPr>
          <w:color w:val="000000" w:themeColor="text1"/>
          <w:sz w:val="24"/>
          <w:szCs w:val="24"/>
          <w:u w:val="single"/>
        </w:rPr>
        <w:t>Część II zamówienia:</w:t>
      </w:r>
      <w:r w:rsidRPr="00175FF1">
        <w:rPr>
          <w:color w:val="000000" w:themeColor="text1"/>
          <w:sz w:val="24"/>
          <w:szCs w:val="24"/>
        </w:rPr>
        <w:t xml:space="preserve"> ”Rozbudowa drogi gminnej Wysoka Lelowska-Żarki Letnisko”</w:t>
      </w:r>
      <w:r w:rsidR="001A4C3D" w:rsidRPr="00175FF1">
        <w:rPr>
          <w:color w:val="000000" w:themeColor="text1"/>
          <w:sz w:val="24"/>
          <w:szCs w:val="24"/>
        </w:rPr>
        <w:t>*</w:t>
      </w:r>
    </w:p>
    <w:p w:rsidR="00175FF1" w:rsidRDefault="001A4C3D" w:rsidP="00175FF1">
      <w:pPr>
        <w:spacing w:after="0" w:line="240" w:lineRule="auto"/>
        <w:ind w:left="142" w:hanging="22"/>
        <w:jc w:val="both"/>
        <w:rPr>
          <w:rFonts w:eastAsia="Times New Roman"/>
          <w:b w:val="0"/>
          <w:color w:val="000000" w:themeColor="text1"/>
          <w:sz w:val="24"/>
          <w:szCs w:val="24"/>
          <w:lang w:eastAsia="pl-PL"/>
        </w:rPr>
      </w:pPr>
      <w:r w:rsidRPr="00286699">
        <w:rPr>
          <w:rFonts w:eastAsia="Times New Roman"/>
          <w:b w:val="0"/>
          <w:color w:val="000000" w:themeColor="text1"/>
          <w:sz w:val="24"/>
          <w:szCs w:val="24"/>
          <w:lang w:eastAsia="pl-PL"/>
        </w:rPr>
        <w:t xml:space="preserve"> - wykonanie dokumentacji projektowo-kosztorysowej i specyfikacji technicznych wykonania i odbioru robót wraz ze spra</w:t>
      </w:r>
      <w:r w:rsidR="00175FF1">
        <w:rPr>
          <w:rFonts w:eastAsia="Times New Roman"/>
          <w:b w:val="0"/>
          <w:color w:val="000000" w:themeColor="text1"/>
          <w:sz w:val="24"/>
          <w:szCs w:val="24"/>
          <w:lang w:eastAsia="pl-PL"/>
        </w:rPr>
        <w:t>wowaniem nadzoru autorskiego</w:t>
      </w:r>
      <w:r w:rsidRPr="00286699">
        <w:rPr>
          <w:rFonts w:eastAsia="Times New Roman"/>
          <w:b w:val="0"/>
          <w:color w:val="000000" w:themeColor="text1"/>
          <w:sz w:val="24"/>
          <w:szCs w:val="24"/>
          <w:lang w:eastAsia="pl-PL"/>
        </w:rPr>
        <w:t xml:space="preserve">, </w:t>
      </w:r>
      <w:r w:rsidRPr="00286699">
        <w:rPr>
          <w:rFonts w:eastAsia="Times New Roman"/>
          <w:b w:val="0"/>
          <w:color w:val="000000" w:themeColor="text1"/>
          <w:sz w:val="24"/>
          <w:szCs w:val="24"/>
          <w:lang w:eastAsia="pl-PL"/>
        </w:rPr>
        <w:br/>
      </w:r>
    </w:p>
    <w:p w:rsidR="001A4C3D" w:rsidRDefault="001A4C3D" w:rsidP="00175FF1">
      <w:pPr>
        <w:spacing w:after="0" w:line="240" w:lineRule="auto"/>
        <w:ind w:left="142" w:hanging="22"/>
        <w:jc w:val="both"/>
        <w:rPr>
          <w:rFonts w:eastAsia="Times New Roman"/>
          <w:b w:val="0"/>
          <w:color w:val="000000" w:themeColor="text1"/>
          <w:sz w:val="24"/>
          <w:szCs w:val="24"/>
          <w:lang w:eastAsia="pl-PL"/>
        </w:rPr>
      </w:pPr>
      <w:r w:rsidRPr="00286699">
        <w:rPr>
          <w:rFonts w:eastAsia="Times New Roman"/>
          <w:b w:val="0"/>
          <w:color w:val="000000" w:themeColor="text1"/>
          <w:sz w:val="24"/>
          <w:szCs w:val="24"/>
          <w:lang w:eastAsia="pl-PL"/>
        </w:rPr>
        <w:t>za kwotę brutto: ………………………. zł (słownie złotych: …....…………………………………………………….……………………………..,</w:t>
      </w:r>
    </w:p>
    <w:p w:rsidR="00175FF1" w:rsidRPr="00286699" w:rsidRDefault="00175FF1" w:rsidP="00175FF1">
      <w:pPr>
        <w:spacing w:after="0" w:line="240" w:lineRule="auto"/>
        <w:ind w:left="142" w:hanging="22"/>
        <w:jc w:val="both"/>
        <w:rPr>
          <w:rFonts w:eastAsia="Times New Roman"/>
          <w:b w:val="0"/>
          <w:color w:val="000000" w:themeColor="text1"/>
          <w:sz w:val="24"/>
          <w:szCs w:val="24"/>
          <w:lang w:eastAsia="pl-PL"/>
        </w:rPr>
      </w:pPr>
    </w:p>
    <w:p w:rsidR="004E219E" w:rsidRPr="00286699" w:rsidRDefault="004E219E" w:rsidP="00175FF1">
      <w:pPr>
        <w:numPr>
          <w:ilvl w:val="0"/>
          <w:numId w:val="39"/>
        </w:numPr>
        <w:spacing w:after="0" w:line="240" w:lineRule="auto"/>
        <w:jc w:val="both"/>
        <w:rPr>
          <w:rFonts w:eastAsia="Times New Roman"/>
          <w:b w:val="0"/>
          <w:color w:val="000000" w:themeColor="text1"/>
          <w:sz w:val="24"/>
          <w:lang w:eastAsia="pl-PL"/>
        </w:rPr>
      </w:pPr>
      <w:r w:rsidRPr="00286699">
        <w:rPr>
          <w:rFonts w:eastAsia="Times New Roman"/>
          <w:b w:val="0"/>
          <w:color w:val="000000" w:themeColor="text1"/>
          <w:sz w:val="24"/>
          <w:szCs w:val="24"/>
          <w:lang w:eastAsia="pl-PL"/>
        </w:rPr>
        <w:t xml:space="preserve">oferuję </w:t>
      </w:r>
      <w:r w:rsidRPr="00286699">
        <w:rPr>
          <w:rFonts w:eastAsia="Times New Roman"/>
          <w:b w:val="0"/>
          <w:color w:val="000000" w:themeColor="text1"/>
          <w:sz w:val="24"/>
          <w:lang w:eastAsia="pl-PL"/>
        </w:rPr>
        <w:t xml:space="preserve">czas reakcji Wykonawcy na wezwanie Zamawiającego podczas sprawowania nadzoru autorskiego: ………….... dni (słownie dni: ………………………………………………….); </w:t>
      </w:r>
    </w:p>
    <w:p w:rsidR="004E219E" w:rsidRPr="00286699" w:rsidRDefault="004E219E" w:rsidP="004E219E">
      <w:pPr>
        <w:spacing w:after="120"/>
        <w:ind w:left="567"/>
        <w:jc w:val="both"/>
        <w:rPr>
          <w:rFonts w:eastAsia="Times New Roman"/>
          <w:b w:val="0"/>
          <w:color w:val="000000" w:themeColor="text1"/>
          <w:sz w:val="24"/>
          <w:szCs w:val="24"/>
          <w:lang w:eastAsia="pl-PL"/>
        </w:rPr>
      </w:pPr>
      <w:r w:rsidRPr="00286699">
        <w:rPr>
          <w:rFonts w:eastAsia="Times New Roman"/>
          <w:b w:val="0"/>
          <w:i/>
          <w:color w:val="000000" w:themeColor="text1"/>
          <w:sz w:val="22"/>
          <w:lang w:eastAsia="pl-PL"/>
        </w:rPr>
        <w:t xml:space="preserve">(należy zaoferować od 1 do 5 dni) </w:t>
      </w:r>
    </w:p>
    <w:p w:rsidR="004E219E" w:rsidRPr="00286699" w:rsidRDefault="003C2628" w:rsidP="004E219E">
      <w:pPr>
        <w:numPr>
          <w:ilvl w:val="0"/>
          <w:numId w:val="39"/>
        </w:numPr>
        <w:spacing w:after="120" w:line="240" w:lineRule="auto"/>
        <w:jc w:val="both"/>
        <w:rPr>
          <w:rFonts w:eastAsia="Times New Roman"/>
          <w:b w:val="0"/>
          <w:color w:val="000000" w:themeColor="text1"/>
          <w:sz w:val="24"/>
          <w:szCs w:val="24"/>
          <w:lang w:eastAsia="pl-PL"/>
        </w:rPr>
      </w:pPr>
      <w:r w:rsidRPr="00286699">
        <w:rPr>
          <w:rFonts w:eastAsia="Times New Roman"/>
          <w:b w:val="0"/>
          <w:color w:val="000000" w:themeColor="text1"/>
          <w:sz w:val="24"/>
          <w:szCs w:val="24"/>
          <w:lang w:eastAsia="pl-PL"/>
        </w:rPr>
        <w:t xml:space="preserve">wskazuję osobę/osoby: …………………………………………………………….. </w:t>
      </w:r>
      <w:r w:rsidRPr="00286699">
        <w:rPr>
          <w:rFonts w:eastAsia="Times New Roman"/>
          <w:b w:val="0"/>
          <w:i/>
          <w:color w:val="000000" w:themeColor="text1"/>
          <w:sz w:val="24"/>
          <w:szCs w:val="24"/>
          <w:lang w:eastAsia="pl-PL"/>
        </w:rPr>
        <w:t xml:space="preserve">(należy podać imię i nazwisko osoby/osób) </w:t>
      </w:r>
      <w:r w:rsidRPr="00286699">
        <w:rPr>
          <w:rFonts w:eastAsia="Times New Roman"/>
          <w:b w:val="0"/>
          <w:color w:val="000000" w:themeColor="text1"/>
          <w:sz w:val="24"/>
          <w:szCs w:val="24"/>
          <w:lang w:eastAsia="pl-PL"/>
        </w:rPr>
        <w:t>wyznaczone do realizacji niniejszego zamówienia, posiadające uprawnienia budowlane do projektowania w specjalności inżynieryjnej drogowej bez ograniczeń albo z ograniczeniami, które będą osobiście wykonywały projekty budowlane oraz wykazuję poniżej doświadczenie tych osób:</w:t>
      </w:r>
    </w:p>
    <w:p w:rsidR="004E219E" w:rsidRDefault="004E219E" w:rsidP="004E219E">
      <w:pPr>
        <w:spacing w:after="120"/>
        <w:jc w:val="both"/>
        <w:rPr>
          <w:rFonts w:eastAsia="Times New Roman"/>
          <w:color w:val="auto"/>
          <w:sz w:val="24"/>
          <w:szCs w:val="24"/>
          <w:lang w:eastAsia="pl-PL"/>
        </w:rPr>
      </w:pPr>
    </w:p>
    <w:p w:rsidR="00175FF1" w:rsidRDefault="00175FF1" w:rsidP="004E219E">
      <w:pPr>
        <w:spacing w:after="120"/>
        <w:jc w:val="both"/>
        <w:rPr>
          <w:rFonts w:eastAsia="Times New Roman"/>
          <w:color w:val="auto"/>
          <w:sz w:val="24"/>
          <w:szCs w:val="24"/>
          <w:lang w:eastAsia="pl-PL"/>
        </w:rPr>
      </w:pPr>
    </w:p>
    <w:p w:rsidR="00175FF1" w:rsidRDefault="00175FF1" w:rsidP="004E219E">
      <w:pPr>
        <w:spacing w:after="120"/>
        <w:jc w:val="both"/>
        <w:rPr>
          <w:rFonts w:eastAsia="Times New Roman"/>
          <w:color w:val="auto"/>
          <w:sz w:val="24"/>
          <w:szCs w:val="24"/>
          <w:lang w:eastAsia="pl-PL"/>
        </w:rPr>
      </w:pPr>
    </w:p>
    <w:p w:rsidR="00175FF1" w:rsidRDefault="00175FF1" w:rsidP="004E219E">
      <w:pPr>
        <w:spacing w:after="120"/>
        <w:jc w:val="both"/>
        <w:rPr>
          <w:rFonts w:eastAsia="Times New Roman"/>
          <w:color w:val="auto"/>
          <w:sz w:val="24"/>
          <w:szCs w:val="24"/>
          <w:lang w:eastAsia="pl-PL"/>
        </w:rPr>
      </w:pPr>
      <w:r>
        <w:rPr>
          <w:rFonts w:eastAsia="Times New Roman"/>
          <w:color w:val="auto"/>
          <w:sz w:val="24"/>
          <w:szCs w:val="24"/>
          <w:lang w:eastAsia="pl-PL"/>
        </w:rPr>
        <w:t>* niepotrzebne skreślić</w:t>
      </w:r>
    </w:p>
    <w:p w:rsidR="00175FF1" w:rsidRPr="004E219E" w:rsidRDefault="00175FF1" w:rsidP="004E219E">
      <w:pPr>
        <w:spacing w:after="120"/>
        <w:jc w:val="both"/>
        <w:rPr>
          <w:rFonts w:eastAsia="Times New Roman"/>
          <w:color w:val="auto"/>
          <w:sz w:val="24"/>
          <w:szCs w:val="24"/>
          <w:lang w:eastAsia="pl-PL"/>
        </w:rPr>
        <w:sectPr w:rsidR="00175FF1" w:rsidRPr="004E219E" w:rsidSect="00286699">
          <w:footerReference w:type="default" r:id="rId10"/>
          <w:endnotePr>
            <w:numFmt w:val="decimal"/>
          </w:endnotePr>
          <w:pgSz w:w="11906" w:h="16838"/>
          <w:pgMar w:top="1418" w:right="1418" w:bottom="1418" w:left="1418" w:header="709" w:footer="709" w:gutter="0"/>
          <w:cols w:space="708"/>
          <w:docGrid w:linePitch="272"/>
        </w:sectPr>
      </w:pP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26"/>
        <w:gridCol w:w="2550"/>
        <w:gridCol w:w="10916"/>
      </w:tblGrid>
      <w:tr w:rsidR="004E219E" w:rsidRPr="004E219E" w:rsidTr="004E219E">
        <w:trPr>
          <w:trHeight w:val="444"/>
        </w:trPr>
        <w:tc>
          <w:tcPr>
            <w:tcW w:w="1389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E219E" w:rsidRPr="004E219E" w:rsidRDefault="004E219E" w:rsidP="004E219E">
            <w:pPr>
              <w:spacing w:after="0"/>
              <w:jc w:val="center"/>
              <w:rPr>
                <w:rFonts w:eastAsia="Times New Roman"/>
                <w:color w:val="auto"/>
                <w:sz w:val="24"/>
                <w:szCs w:val="24"/>
              </w:rPr>
            </w:pPr>
            <w:r w:rsidRPr="004E219E">
              <w:rPr>
                <w:rFonts w:eastAsia="Times New Roman"/>
                <w:color w:val="auto"/>
                <w:sz w:val="24"/>
                <w:szCs w:val="24"/>
                <w:u w:val="single"/>
              </w:rPr>
              <w:lastRenderedPageBreak/>
              <w:t>Kryterium</w:t>
            </w:r>
            <w:r w:rsidRPr="004E219E">
              <w:rPr>
                <w:rFonts w:eastAsia="Times New Roman"/>
                <w:color w:val="auto"/>
                <w:sz w:val="24"/>
                <w:szCs w:val="24"/>
              </w:rPr>
              <w:t xml:space="preserve">: </w:t>
            </w:r>
            <w:r w:rsidRPr="004E219E">
              <w:rPr>
                <w:rFonts w:eastAsia="Times New Roman"/>
                <w:noProof/>
                <w:color w:val="auto"/>
                <w:sz w:val="24"/>
                <w:szCs w:val="24"/>
              </w:rPr>
              <w:t>Doświadczenie osoby/osób wyznaczonych do realizacji zamówienia, które będą wykonywały projekty budowlane</w:t>
            </w:r>
          </w:p>
        </w:tc>
      </w:tr>
      <w:tr w:rsidR="004E219E" w:rsidRPr="004E219E" w:rsidTr="004E219E">
        <w:trPr>
          <w:trHeight w:val="1620"/>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19E" w:rsidRPr="004E219E" w:rsidRDefault="004E219E" w:rsidP="004E219E">
            <w:pPr>
              <w:spacing w:after="0"/>
              <w:jc w:val="center"/>
              <w:rPr>
                <w:rFonts w:eastAsia="Times New Roman"/>
                <w:color w:val="auto"/>
                <w:sz w:val="22"/>
              </w:rPr>
            </w:pPr>
            <w:proofErr w:type="spellStart"/>
            <w:r w:rsidRPr="004E219E">
              <w:rPr>
                <w:rFonts w:eastAsia="Times New Roman"/>
                <w:color w:val="auto"/>
                <w:sz w:val="22"/>
              </w:rPr>
              <w:t>Lp</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19E" w:rsidRPr="004E219E" w:rsidRDefault="004E219E" w:rsidP="004E219E">
            <w:pPr>
              <w:spacing w:after="0"/>
              <w:jc w:val="center"/>
              <w:rPr>
                <w:rFonts w:eastAsia="Times New Roman"/>
                <w:color w:val="auto"/>
                <w:sz w:val="22"/>
              </w:rPr>
            </w:pPr>
            <w:r w:rsidRPr="004E219E">
              <w:rPr>
                <w:rFonts w:eastAsia="Times New Roman"/>
                <w:color w:val="auto"/>
                <w:sz w:val="22"/>
              </w:rPr>
              <w:t>Wymagany zakres wykonywanych przez wskazane w ofercie osoby/osobę czynności przy realizacji niniejszego zamówienia</w:t>
            </w:r>
          </w:p>
        </w:tc>
        <w:tc>
          <w:tcPr>
            <w:tcW w:w="1091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19E" w:rsidRPr="004E219E" w:rsidRDefault="004E219E" w:rsidP="004E219E">
            <w:pPr>
              <w:spacing w:after="0"/>
              <w:jc w:val="center"/>
              <w:rPr>
                <w:rFonts w:eastAsia="Times New Roman"/>
                <w:color w:val="auto"/>
                <w:sz w:val="22"/>
              </w:rPr>
            </w:pPr>
            <w:r w:rsidRPr="004E219E">
              <w:rPr>
                <w:rFonts w:eastAsia="Times New Roman"/>
                <w:color w:val="auto"/>
                <w:sz w:val="22"/>
              </w:rPr>
              <w:t xml:space="preserve">Opis wykonanych w okresie ostatnich trzech lat przed upływem terminu składania ofert </w:t>
            </w:r>
            <w:r w:rsidRPr="004E219E">
              <w:rPr>
                <w:rFonts w:eastAsia="Times New Roman"/>
                <w:color w:val="auto"/>
                <w:sz w:val="22"/>
              </w:rPr>
              <w:br/>
              <w:t>przez wskazane osobę/osoby projektów budowlanych na budowę lub przebudowę klasy D lub wyższej</w:t>
            </w:r>
            <w:r w:rsidRPr="004E219E">
              <w:rPr>
                <w:rFonts w:eastAsia="Times New Roman"/>
                <w:noProof/>
                <w:color w:val="auto"/>
                <w:sz w:val="22"/>
              </w:rPr>
              <w:t xml:space="preserve">, </w:t>
            </w:r>
            <w:r w:rsidRPr="004E219E">
              <w:rPr>
                <w:rFonts w:eastAsia="Times New Roman"/>
                <w:noProof/>
                <w:color w:val="auto"/>
                <w:sz w:val="22"/>
              </w:rPr>
              <w:br/>
              <w:t>w rozumieniu przepisów Prawa budowlanego</w:t>
            </w:r>
            <w:r w:rsidRPr="004E219E">
              <w:rPr>
                <w:rFonts w:eastAsia="Times New Roman"/>
                <w:color w:val="auto"/>
                <w:sz w:val="22"/>
              </w:rPr>
              <w:t>, o długości min. 500,00 m</w:t>
            </w:r>
          </w:p>
        </w:tc>
      </w:tr>
      <w:tr w:rsidR="004E219E" w:rsidRPr="004E219E" w:rsidTr="004E219E">
        <w:trPr>
          <w:trHeight w:val="416"/>
        </w:trPr>
        <w:tc>
          <w:tcPr>
            <w:tcW w:w="426" w:type="dxa"/>
            <w:vMerge w:val="restart"/>
            <w:tcBorders>
              <w:top w:val="single" w:sz="4" w:space="0" w:color="auto"/>
              <w:left w:val="single" w:sz="4" w:space="0" w:color="auto"/>
              <w:right w:val="single" w:sz="4" w:space="0" w:color="auto"/>
            </w:tcBorders>
            <w:vAlign w:val="center"/>
            <w:hideMark/>
          </w:tcPr>
          <w:p w:rsidR="004E219E" w:rsidRPr="004E219E" w:rsidRDefault="004E219E" w:rsidP="004E219E">
            <w:pPr>
              <w:spacing w:after="0"/>
              <w:jc w:val="center"/>
              <w:rPr>
                <w:rFonts w:eastAsia="Times New Roman"/>
                <w:color w:val="auto"/>
                <w:sz w:val="22"/>
              </w:rPr>
            </w:pPr>
            <w:r w:rsidRPr="004E219E">
              <w:rPr>
                <w:rFonts w:eastAsia="Times New Roman"/>
                <w:color w:val="auto"/>
                <w:sz w:val="22"/>
              </w:rPr>
              <w:t>1</w:t>
            </w:r>
            <w:r w:rsidRPr="004E219E">
              <w:rPr>
                <w:rFonts w:eastAsia="Times New Roman"/>
                <w:b w:val="0"/>
                <w:color w:val="auto"/>
                <w:sz w:val="20"/>
                <w:szCs w:val="20"/>
                <w:lang w:eastAsia="pl-PL"/>
              </w:rPr>
              <w:br w:type="page"/>
            </w:r>
          </w:p>
        </w:tc>
        <w:tc>
          <w:tcPr>
            <w:tcW w:w="2550" w:type="dxa"/>
            <w:vMerge w:val="restart"/>
            <w:tcBorders>
              <w:top w:val="single" w:sz="4" w:space="0" w:color="auto"/>
              <w:left w:val="single" w:sz="4" w:space="0" w:color="auto"/>
              <w:right w:val="single" w:sz="4" w:space="0" w:color="auto"/>
            </w:tcBorders>
            <w:vAlign w:val="center"/>
            <w:hideMark/>
          </w:tcPr>
          <w:p w:rsidR="004E219E" w:rsidRPr="004E219E" w:rsidRDefault="004E219E" w:rsidP="00173B7A">
            <w:pPr>
              <w:spacing w:after="0"/>
              <w:jc w:val="center"/>
              <w:rPr>
                <w:rFonts w:eastAsia="Times New Roman"/>
                <w:b w:val="0"/>
                <w:color w:val="auto"/>
                <w:sz w:val="24"/>
                <w:szCs w:val="24"/>
              </w:rPr>
            </w:pPr>
            <w:r w:rsidRPr="004E219E">
              <w:rPr>
                <w:rFonts w:eastAsia="Times New Roman"/>
                <w:b w:val="0"/>
                <w:noProof/>
                <w:color w:val="auto"/>
                <w:sz w:val="24"/>
                <w:szCs w:val="24"/>
              </w:rPr>
              <w:t>Wykonanie projektów budowlanych</w:t>
            </w:r>
            <w:r w:rsidRPr="004E219E">
              <w:rPr>
                <w:rFonts w:eastAsia="Times New Roman"/>
                <w:b w:val="0"/>
                <w:color w:val="auto"/>
                <w:sz w:val="24"/>
                <w:szCs w:val="24"/>
              </w:rPr>
              <w:t xml:space="preserve"> na budowę </w:t>
            </w:r>
            <w:r w:rsidR="00173B7A">
              <w:rPr>
                <w:rFonts w:eastAsia="Times New Roman"/>
                <w:b w:val="0"/>
                <w:color w:val="auto"/>
                <w:sz w:val="24"/>
                <w:szCs w:val="24"/>
              </w:rPr>
              <w:t xml:space="preserve"> drogi</w:t>
            </w:r>
          </w:p>
        </w:tc>
        <w:tc>
          <w:tcPr>
            <w:tcW w:w="10916" w:type="dxa"/>
            <w:tcBorders>
              <w:top w:val="single" w:sz="4" w:space="0" w:color="auto"/>
              <w:left w:val="single" w:sz="4" w:space="0" w:color="auto"/>
              <w:bottom w:val="single" w:sz="4" w:space="0" w:color="auto"/>
              <w:right w:val="single" w:sz="4" w:space="0" w:color="auto"/>
            </w:tcBorders>
            <w:vAlign w:val="center"/>
            <w:hideMark/>
          </w:tcPr>
          <w:p w:rsidR="004E219E" w:rsidRPr="004E219E" w:rsidRDefault="004E219E" w:rsidP="004E219E">
            <w:pPr>
              <w:spacing w:after="0"/>
              <w:rPr>
                <w:rFonts w:eastAsia="Times New Roman"/>
                <w:color w:val="auto"/>
                <w:sz w:val="22"/>
              </w:rPr>
            </w:pPr>
            <w:r w:rsidRPr="004E219E">
              <w:rPr>
                <w:rFonts w:eastAsia="Times New Roman"/>
                <w:color w:val="auto"/>
                <w:sz w:val="22"/>
              </w:rPr>
              <w:t xml:space="preserve">1. </w:t>
            </w:r>
          </w:p>
          <w:p w:rsidR="004E219E" w:rsidRPr="004E219E" w:rsidRDefault="004E219E" w:rsidP="004E219E">
            <w:pPr>
              <w:spacing w:after="40"/>
              <w:rPr>
                <w:rFonts w:eastAsia="Times New Roman"/>
                <w:b w:val="0"/>
                <w:color w:val="auto"/>
                <w:sz w:val="22"/>
              </w:rPr>
            </w:pPr>
            <w:r w:rsidRPr="004E219E">
              <w:rPr>
                <w:rFonts w:eastAsia="Times New Roman"/>
                <w:b w:val="0"/>
                <w:color w:val="auto"/>
                <w:sz w:val="22"/>
              </w:rPr>
              <w:t xml:space="preserve">Nazwa i lokalizacja zadania na realizację którego wskazane w ofercie osobę/osoby wykonały projekt budowlany </w:t>
            </w:r>
            <w:r w:rsidRPr="004E219E">
              <w:rPr>
                <w:rFonts w:eastAsia="Times New Roman"/>
                <w:b w:val="0"/>
                <w:color w:val="auto"/>
                <w:sz w:val="22"/>
              </w:rPr>
              <w:br/>
              <w:t>budowy lub przebudowy drogi (w rozumieniu przepisów Prawa budowlanego): ……………………………..........................................................................................................................................................................................................................................................................................................................................................</w:t>
            </w: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Zamawiający ww. projekt budowlany, oraz jego siedziba: ………………………………………………………………….</w:t>
            </w: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w:t>
            </w: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 xml:space="preserve">Klasa oraz długość drogi objętej wykonanym projektem budowlanym: ………………………………………….. </w:t>
            </w:r>
          </w:p>
          <w:p w:rsidR="004E219E" w:rsidRPr="004E219E" w:rsidRDefault="004E219E" w:rsidP="004E219E">
            <w:pPr>
              <w:spacing w:after="0"/>
              <w:rPr>
                <w:rFonts w:eastAsia="Times New Roman"/>
                <w:b w:val="0"/>
                <w:color w:val="auto"/>
                <w:sz w:val="22"/>
              </w:rPr>
            </w:pPr>
            <w:r w:rsidRPr="004E219E">
              <w:rPr>
                <w:rFonts w:eastAsia="Times New Roman"/>
                <w:b w:val="0"/>
                <w:color w:val="auto"/>
                <w:sz w:val="22"/>
              </w:rPr>
              <w:t>Termin zakończenia wykonania ww. projektu budowlanego (termin odbioru projektu budowlanego przez Zamawiającego): ……….…………….</w:t>
            </w:r>
          </w:p>
        </w:tc>
      </w:tr>
      <w:tr w:rsidR="004E219E" w:rsidRPr="004E219E" w:rsidTr="004E219E">
        <w:trPr>
          <w:trHeight w:val="282"/>
        </w:trPr>
        <w:tc>
          <w:tcPr>
            <w:tcW w:w="426" w:type="dxa"/>
            <w:vMerge/>
            <w:tcBorders>
              <w:left w:val="single" w:sz="4" w:space="0" w:color="auto"/>
              <w:right w:val="single" w:sz="4" w:space="0" w:color="auto"/>
            </w:tcBorders>
            <w:vAlign w:val="center"/>
          </w:tcPr>
          <w:p w:rsidR="004E219E" w:rsidRPr="004E219E" w:rsidRDefault="004E219E" w:rsidP="004E219E">
            <w:pPr>
              <w:spacing w:after="0"/>
              <w:jc w:val="center"/>
              <w:rPr>
                <w:rFonts w:eastAsia="Times New Roman"/>
                <w:b w:val="0"/>
                <w:color w:val="auto"/>
                <w:sz w:val="22"/>
              </w:rPr>
            </w:pPr>
          </w:p>
        </w:tc>
        <w:tc>
          <w:tcPr>
            <w:tcW w:w="2550" w:type="dxa"/>
            <w:vMerge/>
            <w:tcBorders>
              <w:left w:val="single" w:sz="4" w:space="0" w:color="auto"/>
              <w:right w:val="single" w:sz="4" w:space="0" w:color="auto"/>
            </w:tcBorders>
            <w:vAlign w:val="center"/>
          </w:tcPr>
          <w:p w:rsidR="004E219E" w:rsidRPr="004E219E" w:rsidRDefault="004E219E" w:rsidP="004E219E">
            <w:pPr>
              <w:spacing w:after="0"/>
              <w:jc w:val="center"/>
              <w:rPr>
                <w:rFonts w:eastAsia="Times New Roman"/>
                <w:b w:val="0"/>
                <w:color w:val="auto"/>
                <w:sz w:val="22"/>
              </w:rPr>
            </w:pPr>
          </w:p>
        </w:tc>
        <w:tc>
          <w:tcPr>
            <w:tcW w:w="10916" w:type="dxa"/>
            <w:tcBorders>
              <w:top w:val="single" w:sz="4" w:space="0" w:color="auto"/>
              <w:left w:val="single" w:sz="4" w:space="0" w:color="auto"/>
              <w:bottom w:val="single" w:sz="4" w:space="0" w:color="auto"/>
              <w:right w:val="single" w:sz="4" w:space="0" w:color="auto"/>
            </w:tcBorders>
            <w:vAlign w:val="center"/>
          </w:tcPr>
          <w:p w:rsidR="004E219E" w:rsidRPr="004E219E" w:rsidRDefault="004E219E" w:rsidP="004E219E">
            <w:pPr>
              <w:spacing w:after="0"/>
              <w:rPr>
                <w:rFonts w:eastAsia="Times New Roman"/>
                <w:color w:val="auto"/>
                <w:sz w:val="22"/>
              </w:rPr>
            </w:pPr>
            <w:r w:rsidRPr="004E219E">
              <w:rPr>
                <w:rFonts w:eastAsia="Times New Roman"/>
                <w:color w:val="auto"/>
                <w:sz w:val="22"/>
              </w:rPr>
              <w:t xml:space="preserve">2. </w:t>
            </w:r>
          </w:p>
          <w:p w:rsidR="004E219E" w:rsidRPr="004E219E" w:rsidRDefault="004E219E" w:rsidP="004E219E">
            <w:pPr>
              <w:spacing w:after="40"/>
              <w:rPr>
                <w:rFonts w:eastAsia="Times New Roman"/>
                <w:b w:val="0"/>
                <w:color w:val="auto"/>
                <w:sz w:val="22"/>
              </w:rPr>
            </w:pPr>
            <w:r w:rsidRPr="004E219E">
              <w:rPr>
                <w:rFonts w:eastAsia="Times New Roman"/>
                <w:b w:val="0"/>
                <w:color w:val="auto"/>
                <w:sz w:val="22"/>
              </w:rPr>
              <w:t>Nazwa i lokalizacja zadania na realizację którego wskazane w ofercie osobę/osoby wykonały projekt budowlany</w:t>
            </w:r>
            <w:r w:rsidRPr="004E219E">
              <w:rPr>
                <w:rFonts w:eastAsia="Times New Roman"/>
                <w:b w:val="0"/>
                <w:color w:val="auto"/>
                <w:sz w:val="22"/>
              </w:rPr>
              <w:br/>
              <w:t>budowy lub przebudowy drogi (w rozumieniu przepisów Prawa budowlanego): ……………………………..........................................................................................................................................................................................................................................................................................................................................................</w:t>
            </w:r>
          </w:p>
          <w:p w:rsidR="004E219E" w:rsidRPr="004E219E" w:rsidRDefault="004E219E" w:rsidP="004E219E">
            <w:pPr>
              <w:spacing w:after="40"/>
              <w:jc w:val="both"/>
              <w:rPr>
                <w:rFonts w:eastAsia="Times New Roman"/>
                <w:b w:val="0"/>
                <w:color w:val="auto"/>
                <w:sz w:val="22"/>
              </w:rPr>
            </w:pP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Zamawiający ww. projekt budowlany, oraz jego siedziba: ………………………………………………………………….</w:t>
            </w: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w:t>
            </w: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 xml:space="preserve">Klasa oraz długość drogi objętej wykonanym projektem budowlanym: ………………………………………….. </w:t>
            </w: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Termin zakończenia wykonania ww. projektu budowlanego (termin odbioru projektu budowlanego przez Zamawiającego): ……….…………….</w:t>
            </w:r>
          </w:p>
        </w:tc>
      </w:tr>
      <w:tr w:rsidR="004E219E" w:rsidRPr="004E219E" w:rsidTr="004E219E">
        <w:trPr>
          <w:trHeight w:val="1119"/>
        </w:trPr>
        <w:tc>
          <w:tcPr>
            <w:tcW w:w="426" w:type="dxa"/>
            <w:vMerge/>
            <w:tcBorders>
              <w:left w:val="single" w:sz="4" w:space="0" w:color="auto"/>
              <w:right w:val="single" w:sz="4" w:space="0" w:color="auto"/>
            </w:tcBorders>
            <w:vAlign w:val="center"/>
          </w:tcPr>
          <w:p w:rsidR="004E219E" w:rsidRPr="004E219E" w:rsidRDefault="004E219E" w:rsidP="004E219E">
            <w:pPr>
              <w:spacing w:after="0"/>
              <w:jc w:val="center"/>
              <w:rPr>
                <w:rFonts w:eastAsia="Times New Roman"/>
                <w:b w:val="0"/>
                <w:color w:val="auto"/>
                <w:sz w:val="22"/>
              </w:rPr>
            </w:pPr>
          </w:p>
        </w:tc>
        <w:tc>
          <w:tcPr>
            <w:tcW w:w="2550" w:type="dxa"/>
            <w:vMerge/>
            <w:tcBorders>
              <w:left w:val="single" w:sz="4" w:space="0" w:color="auto"/>
              <w:right w:val="single" w:sz="4" w:space="0" w:color="auto"/>
            </w:tcBorders>
            <w:vAlign w:val="center"/>
          </w:tcPr>
          <w:p w:rsidR="004E219E" w:rsidRPr="004E219E" w:rsidRDefault="004E219E" w:rsidP="004E219E">
            <w:pPr>
              <w:spacing w:after="0"/>
              <w:jc w:val="center"/>
              <w:rPr>
                <w:rFonts w:eastAsia="Times New Roman"/>
                <w:b w:val="0"/>
                <w:color w:val="auto"/>
                <w:sz w:val="22"/>
              </w:rPr>
            </w:pPr>
          </w:p>
        </w:tc>
        <w:tc>
          <w:tcPr>
            <w:tcW w:w="10916" w:type="dxa"/>
            <w:tcBorders>
              <w:top w:val="single" w:sz="4" w:space="0" w:color="auto"/>
              <w:left w:val="single" w:sz="4" w:space="0" w:color="auto"/>
              <w:bottom w:val="single" w:sz="4" w:space="0" w:color="auto"/>
              <w:right w:val="single" w:sz="4" w:space="0" w:color="auto"/>
            </w:tcBorders>
            <w:vAlign w:val="center"/>
          </w:tcPr>
          <w:p w:rsidR="004E219E" w:rsidRPr="004E219E" w:rsidRDefault="004E219E" w:rsidP="004E219E">
            <w:pPr>
              <w:spacing w:after="0"/>
              <w:rPr>
                <w:rFonts w:eastAsia="Times New Roman"/>
                <w:color w:val="auto"/>
                <w:sz w:val="22"/>
              </w:rPr>
            </w:pPr>
            <w:r w:rsidRPr="004E219E">
              <w:rPr>
                <w:rFonts w:eastAsia="Times New Roman"/>
                <w:color w:val="auto"/>
                <w:sz w:val="22"/>
              </w:rPr>
              <w:t xml:space="preserve">3. </w:t>
            </w:r>
          </w:p>
          <w:p w:rsidR="004E219E" w:rsidRPr="004E219E" w:rsidRDefault="004E219E" w:rsidP="004E219E">
            <w:pPr>
              <w:spacing w:after="40"/>
              <w:rPr>
                <w:rFonts w:eastAsia="Times New Roman"/>
                <w:b w:val="0"/>
                <w:color w:val="auto"/>
                <w:sz w:val="22"/>
              </w:rPr>
            </w:pPr>
            <w:r w:rsidRPr="004E219E">
              <w:rPr>
                <w:rFonts w:eastAsia="Times New Roman"/>
                <w:b w:val="0"/>
                <w:color w:val="auto"/>
                <w:sz w:val="22"/>
              </w:rPr>
              <w:t>Nazwa i lokalizacja zadania na realizację którego wskazane w ofercie osobę/osoby wykonały projekt budowlany</w:t>
            </w:r>
            <w:r w:rsidRPr="004E219E">
              <w:rPr>
                <w:rFonts w:eastAsia="Times New Roman"/>
                <w:b w:val="0"/>
                <w:color w:val="auto"/>
                <w:sz w:val="22"/>
              </w:rPr>
              <w:br/>
              <w:t>budowy lub przebudowy drogi (w rozumieniu przepisów Prawa budowlanego): ……………………………..........................................................................................................................................................................................................................................................................................................................................................</w:t>
            </w: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Zamawiający ww. projekt budowlany, oraz jego siedziba: ………………………………………………………………….</w:t>
            </w: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w:t>
            </w: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 xml:space="preserve">Klasa oraz długość drogi objętej wykonanym projektem budowlanym: ………………………………………….. </w:t>
            </w:r>
          </w:p>
          <w:p w:rsidR="004E219E" w:rsidRPr="004E219E" w:rsidRDefault="004E219E" w:rsidP="004E219E">
            <w:pPr>
              <w:spacing w:after="0"/>
              <w:rPr>
                <w:rFonts w:eastAsia="Times New Roman"/>
                <w:b w:val="0"/>
                <w:color w:val="auto"/>
                <w:sz w:val="22"/>
              </w:rPr>
            </w:pPr>
            <w:r w:rsidRPr="004E219E">
              <w:rPr>
                <w:rFonts w:eastAsia="Times New Roman"/>
                <w:b w:val="0"/>
                <w:color w:val="auto"/>
                <w:sz w:val="22"/>
              </w:rPr>
              <w:t>Termin zakończenia wykonania ww. projektu budowlanego (termin odbioru projektu budowlanego przez Zamawiającego): ……….…………….</w:t>
            </w:r>
          </w:p>
        </w:tc>
      </w:tr>
      <w:tr w:rsidR="004E219E" w:rsidRPr="004E219E" w:rsidTr="004E219E">
        <w:trPr>
          <w:trHeight w:val="2578"/>
        </w:trPr>
        <w:tc>
          <w:tcPr>
            <w:tcW w:w="426" w:type="dxa"/>
            <w:vMerge/>
            <w:tcBorders>
              <w:left w:val="single" w:sz="4" w:space="0" w:color="auto"/>
              <w:bottom w:val="single" w:sz="4" w:space="0" w:color="auto"/>
              <w:right w:val="single" w:sz="4" w:space="0" w:color="auto"/>
            </w:tcBorders>
            <w:vAlign w:val="center"/>
          </w:tcPr>
          <w:p w:rsidR="004E219E" w:rsidRPr="004E219E" w:rsidRDefault="004E219E" w:rsidP="004E219E">
            <w:pPr>
              <w:spacing w:after="0"/>
              <w:jc w:val="center"/>
              <w:rPr>
                <w:rFonts w:eastAsia="Times New Roman"/>
                <w:b w:val="0"/>
                <w:color w:val="auto"/>
                <w:sz w:val="22"/>
              </w:rPr>
            </w:pPr>
          </w:p>
        </w:tc>
        <w:tc>
          <w:tcPr>
            <w:tcW w:w="2550" w:type="dxa"/>
            <w:vMerge/>
            <w:tcBorders>
              <w:left w:val="single" w:sz="4" w:space="0" w:color="auto"/>
              <w:bottom w:val="single" w:sz="4" w:space="0" w:color="auto"/>
              <w:right w:val="single" w:sz="4" w:space="0" w:color="auto"/>
            </w:tcBorders>
            <w:vAlign w:val="center"/>
          </w:tcPr>
          <w:p w:rsidR="004E219E" w:rsidRPr="004E219E" w:rsidRDefault="004E219E" w:rsidP="004E219E">
            <w:pPr>
              <w:spacing w:after="0"/>
              <w:jc w:val="center"/>
              <w:rPr>
                <w:rFonts w:eastAsia="Times New Roman"/>
                <w:b w:val="0"/>
                <w:color w:val="auto"/>
                <w:sz w:val="22"/>
              </w:rPr>
            </w:pPr>
          </w:p>
        </w:tc>
        <w:tc>
          <w:tcPr>
            <w:tcW w:w="10916" w:type="dxa"/>
            <w:tcBorders>
              <w:top w:val="single" w:sz="4" w:space="0" w:color="auto"/>
              <w:left w:val="single" w:sz="4" w:space="0" w:color="auto"/>
              <w:bottom w:val="single" w:sz="4" w:space="0" w:color="auto"/>
              <w:right w:val="single" w:sz="4" w:space="0" w:color="auto"/>
            </w:tcBorders>
            <w:vAlign w:val="center"/>
          </w:tcPr>
          <w:p w:rsidR="004E219E" w:rsidRPr="004E219E" w:rsidRDefault="004E219E" w:rsidP="004E219E">
            <w:pPr>
              <w:spacing w:after="0"/>
              <w:rPr>
                <w:rFonts w:eastAsia="Times New Roman"/>
                <w:color w:val="auto"/>
                <w:sz w:val="22"/>
              </w:rPr>
            </w:pPr>
            <w:r w:rsidRPr="004E219E">
              <w:rPr>
                <w:rFonts w:eastAsia="Times New Roman"/>
                <w:color w:val="auto"/>
                <w:sz w:val="22"/>
              </w:rPr>
              <w:t xml:space="preserve">4. </w:t>
            </w:r>
          </w:p>
          <w:p w:rsidR="004E219E" w:rsidRPr="004E219E" w:rsidRDefault="004E219E" w:rsidP="004E219E">
            <w:pPr>
              <w:spacing w:after="40"/>
              <w:rPr>
                <w:rFonts w:eastAsia="Times New Roman"/>
                <w:b w:val="0"/>
                <w:color w:val="auto"/>
                <w:sz w:val="22"/>
              </w:rPr>
            </w:pPr>
            <w:r w:rsidRPr="004E219E">
              <w:rPr>
                <w:rFonts w:eastAsia="Times New Roman"/>
                <w:b w:val="0"/>
                <w:color w:val="auto"/>
                <w:sz w:val="22"/>
              </w:rPr>
              <w:t>Nazwa i lokalizacja zadania na realizację którego wskazane w ofercie osobę/osoby wykonały projekt budowlany</w:t>
            </w:r>
            <w:r w:rsidRPr="004E219E">
              <w:rPr>
                <w:rFonts w:eastAsia="Times New Roman"/>
                <w:b w:val="0"/>
                <w:color w:val="auto"/>
                <w:sz w:val="22"/>
              </w:rPr>
              <w:br/>
              <w:t>budowy lub przebudowy drogi (w rozumieniu przepisów Prawa budowlanego): ……………………………..........................................................................................................................................................................................................................................................................................................................................................</w:t>
            </w: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Zamawiający ww. projekt budowlany, oraz jego siedziba: ………………………………………………………………….</w:t>
            </w: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w:t>
            </w:r>
          </w:p>
          <w:p w:rsidR="004E219E" w:rsidRPr="004E219E" w:rsidRDefault="004E219E" w:rsidP="004E219E">
            <w:pPr>
              <w:spacing w:after="40"/>
              <w:jc w:val="both"/>
              <w:rPr>
                <w:rFonts w:eastAsia="Times New Roman"/>
                <w:b w:val="0"/>
                <w:color w:val="auto"/>
                <w:sz w:val="22"/>
              </w:rPr>
            </w:pPr>
            <w:r w:rsidRPr="004E219E">
              <w:rPr>
                <w:rFonts w:eastAsia="Times New Roman"/>
                <w:b w:val="0"/>
                <w:color w:val="auto"/>
                <w:sz w:val="22"/>
              </w:rPr>
              <w:t xml:space="preserve">Klasa oraz długość drogi objętej wykonanym projektem budowlanym: ………………………………………….. </w:t>
            </w:r>
          </w:p>
          <w:p w:rsidR="004E219E" w:rsidRPr="004E219E" w:rsidRDefault="004E219E" w:rsidP="004E219E">
            <w:pPr>
              <w:spacing w:after="0"/>
              <w:rPr>
                <w:rFonts w:eastAsia="Times New Roman"/>
                <w:b w:val="0"/>
                <w:color w:val="auto"/>
                <w:sz w:val="22"/>
              </w:rPr>
            </w:pPr>
            <w:r w:rsidRPr="004E219E">
              <w:rPr>
                <w:rFonts w:eastAsia="Times New Roman"/>
                <w:b w:val="0"/>
                <w:color w:val="auto"/>
                <w:sz w:val="22"/>
              </w:rPr>
              <w:t>Termin zakończenia wykonania ww. projektu budowlanego (termin odbioru projektu budowlanego przez Zamawiającego): ……….…………….</w:t>
            </w:r>
          </w:p>
        </w:tc>
      </w:tr>
    </w:tbl>
    <w:p w:rsidR="004E219E" w:rsidRPr="004E219E" w:rsidRDefault="004E219E" w:rsidP="004E219E">
      <w:pPr>
        <w:spacing w:after="0"/>
        <w:ind w:left="720"/>
        <w:jc w:val="both"/>
        <w:rPr>
          <w:rFonts w:eastAsia="Times New Roman"/>
          <w:b w:val="0"/>
          <w:color w:val="auto"/>
          <w:sz w:val="24"/>
          <w:szCs w:val="24"/>
          <w:lang w:eastAsia="pl-PL"/>
        </w:rPr>
      </w:pPr>
    </w:p>
    <w:p w:rsidR="004E219E" w:rsidRPr="004E219E" w:rsidRDefault="004E219E" w:rsidP="004E219E">
      <w:pPr>
        <w:spacing w:after="0"/>
        <w:ind w:left="567"/>
        <w:jc w:val="both"/>
        <w:rPr>
          <w:rFonts w:eastAsia="Times New Roman"/>
          <w:color w:val="auto"/>
          <w:sz w:val="24"/>
          <w:szCs w:val="24"/>
          <w:lang w:eastAsia="pl-PL"/>
        </w:rPr>
      </w:pPr>
    </w:p>
    <w:p w:rsidR="004E219E" w:rsidRPr="004E219E" w:rsidRDefault="004E219E" w:rsidP="004E219E">
      <w:pPr>
        <w:spacing w:after="0"/>
        <w:ind w:left="567"/>
        <w:jc w:val="both"/>
        <w:rPr>
          <w:rFonts w:eastAsia="Times New Roman"/>
          <w:b w:val="0"/>
          <w:color w:val="auto"/>
          <w:sz w:val="24"/>
          <w:szCs w:val="24"/>
          <w:lang w:eastAsia="pl-PL"/>
        </w:rPr>
        <w:sectPr w:rsidR="004E219E" w:rsidRPr="004E219E" w:rsidSect="004E219E">
          <w:endnotePr>
            <w:numFmt w:val="decimal"/>
          </w:endnotePr>
          <w:pgSz w:w="16838" w:h="11906" w:orient="landscape"/>
          <w:pgMar w:top="1418" w:right="1418" w:bottom="1418" w:left="1418" w:header="709" w:footer="709" w:gutter="0"/>
          <w:cols w:space="708"/>
          <w:docGrid w:linePitch="272"/>
        </w:sectPr>
      </w:pPr>
    </w:p>
    <w:p w:rsidR="004E219E" w:rsidRPr="004E219E" w:rsidRDefault="004E219E" w:rsidP="00286699">
      <w:pPr>
        <w:numPr>
          <w:ilvl w:val="0"/>
          <w:numId w:val="39"/>
        </w:numPr>
        <w:spacing w:after="60" w:line="240" w:lineRule="auto"/>
        <w:jc w:val="both"/>
        <w:rPr>
          <w:rFonts w:eastAsia="Times New Roman"/>
          <w:color w:val="auto"/>
          <w:sz w:val="24"/>
          <w:szCs w:val="24"/>
          <w:lang w:eastAsia="pl-PL"/>
        </w:rPr>
      </w:pPr>
      <w:r w:rsidRPr="004E219E">
        <w:rPr>
          <w:rFonts w:eastAsia="Times New Roman"/>
          <w:color w:val="auto"/>
          <w:sz w:val="24"/>
          <w:szCs w:val="24"/>
          <w:lang w:eastAsia="pl-PL"/>
        </w:rPr>
        <w:lastRenderedPageBreak/>
        <w:t>Oświadczam, że:</w:t>
      </w:r>
    </w:p>
    <w:p w:rsidR="004E219E" w:rsidRPr="004E219E" w:rsidRDefault="004E219E" w:rsidP="004E219E">
      <w:pPr>
        <w:spacing w:after="0"/>
        <w:ind w:left="284"/>
        <w:jc w:val="both"/>
        <w:rPr>
          <w:rFonts w:eastAsia="Times New Roman"/>
          <w:color w:val="auto"/>
          <w:sz w:val="24"/>
          <w:szCs w:val="24"/>
          <w:lang w:eastAsia="pl-PL"/>
        </w:rPr>
      </w:pPr>
      <w:r w:rsidRPr="004E219E">
        <w:rPr>
          <w:rFonts w:eastAsia="Times New Roman"/>
          <w:color w:val="auto"/>
          <w:sz w:val="24"/>
          <w:szCs w:val="24"/>
          <w:lang w:eastAsia="pl-PL"/>
        </w:rPr>
        <w:t>………………………………………………………………………………………………..</w:t>
      </w:r>
    </w:p>
    <w:p w:rsidR="004E219E" w:rsidRPr="004E219E" w:rsidRDefault="004E219E" w:rsidP="004E219E">
      <w:pPr>
        <w:spacing w:after="120"/>
        <w:ind w:left="284"/>
        <w:jc w:val="both"/>
        <w:rPr>
          <w:rFonts w:eastAsia="Times New Roman"/>
          <w:b w:val="0"/>
          <w:i/>
          <w:color w:val="auto"/>
          <w:sz w:val="24"/>
          <w:szCs w:val="24"/>
          <w:lang w:eastAsia="pl-PL"/>
        </w:rPr>
      </w:pPr>
      <w:r w:rsidRPr="004E219E">
        <w:rPr>
          <w:rFonts w:eastAsia="Times New Roman"/>
          <w:i/>
          <w:color w:val="auto"/>
          <w:sz w:val="24"/>
          <w:szCs w:val="24"/>
          <w:lang w:eastAsia="pl-PL"/>
        </w:rPr>
        <w:t>(należy wpisać, czy Wykonawca jest podatnikiem podatku VAT albo nie jest podatnikiem podatku VAT)</w:t>
      </w:r>
      <w:r w:rsidRPr="004E219E">
        <w:rPr>
          <w:rFonts w:eastAsia="Times New Roman"/>
          <w:b w:val="0"/>
          <w:i/>
          <w:color w:val="auto"/>
          <w:sz w:val="24"/>
          <w:szCs w:val="24"/>
          <w:lang w:eastAsia="pl-PL"/>
        </w:rPr>
        <w:t>.</w:t>
      </w:r>
    </w:p>
    <w:p w:rsidR="004E219E" w:rsidRPr="004E219E" w:rsidRDefault="004E219E" w:rsidP="00286699">
      <w:pPr>
        <w:numPr>
          <w:ilvl w:val="0"/>
          <w:numId w:val="39"/>
        </w:numPr>
        <w:spacing w:before="120" w:after="0" w:line="240" w:lineRule="auto"/>
        <w:jc w:val="both"/>
        <w:rPr>
          <w:rFonts w:eastAsia="Times New Roman"/>
          <w:b w:val="0"/>
          <w:color w:val="auto"/>
          <w:sz w:val="24"/>
          <w:szCs w:val="24"/>
          <w:lang w:eastAsia="pl-PL"/>
        </w:rPr>
      </w:pPr>
      <w:r w:rsidRPr="004E219E">
        <w:rPr>
          <w:rFonts w:eastAsia="Times New Roman"/>
          <w:b w:val="0"/>
          <w:color w:val="auto"/>
          <w:sz w:val="24"/>
          <w:szCs w:val="24"/>
          <w:lang w:eastAsia="pl-PL"/>
        </w:rPr>
        <w:t>Wybór oferty będzie prowadzić do powstania u Zamawiającego obowiązku podatkowego, dlatego poniżej wskazuję nazwę usług, których świadczenie prowadzi do obowiązku podatkowego u Zamawiającego, oraz wykazuję ich wartość bez kwoty podatku:</w:t>
      </w:r>
    </w:p>
    <w:p w:rsidR="004E219E" w:rsidRPr="004E219E" w:rsidRDefault="004E219E" w:rsidP="004E219E">
      <w:pPr>
        <w:spacing w:before="120" w:after="0"/>
        <w:ind w:left="357"/>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spacing w:before="120" w:after="0"/>
        <w:ind w:left="357"/>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spacing w:after="0"/>
        <w:ind w:left="357"/>
        <w:jc w:val="both"/>
        <w:rPr>
          <w:rFonts w:eastAsia="Times New Roman"/>
          <w:b w:val="0"/>
          <w:i/>
          <w:color w:val="auto"/>
          <w:sz w:val="22"/>
          <w:lang w:eastAsia="pl-PL"/>
        </w:rPr>
      </w:pPr>
      <w:r w:rsidRPr="004E219E">
        <w:rPr>
          <w:rFonts w:eastAsia="Times New Roman"/>
          <w:b w:val="0"/>
          <w:i/>
          <w:color w:val="auto"/>
          <w:sz w:val="22"/>
          <w:lang w:eastAsia="pl-PL"/>
        </w:rPr>
        <w:t>(wypełnić tylko w przypadku opisanym powyżej).</w:t>
      </w:r>
    </w:p>
    <w:p w:rsidR="004E219E" w:rsidRPr="004E219E" w:rsidRDefault="004E219E" w:rsidP="00F7233F">
      <w:pPr>
        <w:numPr>
          <w:ilvl w:val="0"/>
          <w:numId w:val="36"/>
        </w:numPr>
        <w:tabs>
          <w:tab w:val="num" w:pos="284"/>
        </w:tabs>
        <w:spacing w:before="120" w:after="0" w:line="240" w:lineRule="auto"/>
        <w:ind w:left="284" w:hanging="284"/>
        <w:jc w:val="both"/>
        <w:rPr>
          <w:rFonts w:eastAsia="Times New Roman"/>
          <w:b w:val="0"/>
          <w:color w:val="auto"/>
          <w:sz w:val="24"/>
          <w:szCs w:val="24"/>
          <w:lang w:eastAsia="pl-PL"/>
        </w:rPr>
      </w:pPr>
      <w:r w:rsidRPr="004E219E">
        <w:rPr>
          <w:rFonts w:eastAsia="Times New Roman"/>
          <w:b w:val="0"/>
          <w:color w:val="auto"/>
          <w:sz w:val="24"/>
          <w:szCs w:val="24"/>
          <w:lang w:eastAsia="pl-PL"/>
        </w:rPr>
        <w:t>Wskazuję poniżej części zamówienia, których wykonanie zamierzam powierzyć podwykonawcom, oraz podaję firmy tych podwykonawców (nazwę oraz adres siedziby):</w:t>
      </w:r>
    </w:p>
    <w:p w:rsidR="004E219E" w:rsidRPr="004E219E" w:rsidRDefault="004E219E" w:rsidP="004E219E">
      <w:pPr>
        <w:spacing w:before="120" w:after="0"/>
        <w:ind w:left="425"/>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tabs>
          <w:tab w:val="num" w:pos="426"/>
        </w:tabs>
        <w:spacing w:before="120" w:after="0"/>
        <w:ind w:left="425"/>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tabs>
          <w:tab w:val="num" w:pos="426"/>
        </w:tabs>
        <w:spacing w:after="0"/>
        <w:ind w:left="425"/>
        <w:jc w:val="both"/>
        <w:rPr>
          <w:rFonts w:eastAsia="Times New Roman"/>
          <w:b w:val="0"/>
          <w:color w:val="auto"/>
          <w:sz w:val="22"/>
          <w:lang w:eastAsia="pl-PL"/>
        </w:rPr>
      </w:pPr>
      <w:r w:rsidRPr="004E219E">
        <w:rPr>
          <w:rFonts w:eastAsia="Times New Roman"/>
          <w:b w:val="0"/>
          <w:i/>
          <w:color w:val="auto"/>
          <w:sz w:val="22"/>
          <w:lang w:eastAsia="pl-PL"/>
        </w:rPr>
        <w:t>(wypełniać, tylko w przypadku opisanym powyżej)</w:t>
      </w:r>
    </w:p>
    <w:p w:rsidR="004E219E" w:rsidRPr="004E219E" w:rsidRDefault="004E219E" w:rsidP="00F7233F">
      <w:pPr>
        <w:numPr>
          <w:ilvl w:val="0"/>
          <w:numId w:val="36"/>
        </w:numPr>
        <w:tabs>
          <w:tab w:val="num" w:pos="284"/>
        </w:tabs>
        <w:spacing w:before="120" w:after="0" w:line="240" w:lineRule="auto"/>
        <w:ind w:left="284" w:hanging="28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Informuję, że zgodnie z ustawą z dnia 6 marca 2018r. Prawo przedsiębiorców (Dz. U. </w:t>
      </w:r>
      <w:r w:rsidRPr="004E219E">
        <w:rPr>
          <w:rFonts w:eastAsia="Times New Roman"/>
          <w:b w:val="0"/>
          <w:color w:val="auto"/>
          <w:sz w:val="24"/>
          <w:szCs w:val="24"/>
          <w:lang w:eastAsia="pl-PL"/>
        </w:rPr>
        <w:br/>
        <w:t xml:space="preserve">z 2018r. poz. 646 z </w:t>
      </w:r>
      <w:proofErr w:type="spellStart"/>
      <w:r w:rsidRPr="004E219E">
        <w:rPr>
          <w:rFonts w:eastAsia="Times New Roman"/>
          <w:b w:val="0"/>
          <w:color w:val="auto"/>
          <w:sz w:val="24"/>
          <w:szCs w:val="24"/>
          <w:lang w:eastAsia="pl-PL"/>
        </w:rPr>
        <w:t>późn</w:t>
      </w:r>
      <w:proofErr w:type="spellEnd"/>
      <w:r w:rsidRPr="004E219E">
        <w:rPr>
          <w:rFonts w:eastAsia="Times New Roman"/>
          <w:b w:val="0"/>
          <w:color w:val="auto"/>
          <w:sz w:val="24"/>
          <w:szCs w:val="24"/>
          <w:lang w:eastAsia="pl-PL"/>
        </w:rPr>
        <w:t xml:space="preserve">. zm.) – art. 7, zaliczam się do …………………………………… </w:t>
      </w:r>
      <w:r w:rsidRPr="004E219E">
        <w:rPr>
          <w:rFonts w:eastAsia="Times New Roman"/>
          <w:b w:val="0"/>
          <w:color w:val="auto"/>
          <w:sz w:val="24"/>
          <w:szCs w:val="24"/>
          <w:lang w:eastAsia="pl-PL"/>
        </w:rPr>
        <w:br/>
      </w:r>
      <w:r w:rsidRPr="004E219E">
        <w:rPr>
          <w:rFonts w:eastAsia="Times New Roman"/>
          <w:b w:val="0"/>
          <w:i/>
          <w:color w:val="auto"/>
          <w:sz w:val="22"/>
          <w:lang w:eastAsia="pl-PL"/>
        </w:rPr>
        <w:t xml:space="preserve">(wypełnić: </w:t>
      </w:r>
      <w:proofErr w:type="spellStart"/>
      <w:r w:rsidRPr="004E219E">
        <w:rPr>
          <w:rFonts w:eastAsia="Times New Roman"/>
          <w:b w:val="0"/>
          <w:i/>
          <w:color w:val="auto"/>
          <w:sz w:val="22"/>
          <w:lang w:eastAsia="pl-PL"/>
        </w:rPr>
        <w:t>mikroprzedsiębiorców</w:t>
      </w:r>
      <w:proofErr w:type="spellEnd"/>
      <w:r w:rsidRPr="004E219E">
        <w:rPr>
          <w:rFonts w:eastAsia="Times New Roman"/>
          <w:b w:val="0"/>
          <w:i/>
          <w:color w:val="auto"/>
          <w:sz w:val="22"/>
          <w:lang w:eastAsia="pl-PL"/>
        </w:rPr>
        <w:t>, albo małych przedsiębiorców, albo średnich przedsiębiorców)</w:t>
      </w:r>
    </w:p>
    <w:p w:rsidR="004E219E" w:rsidRPr="004E219E" w:rsidRDefault="004E219E" w:rsidP="00F7233F">
      <w:pPr>
        <w:numPr>
          <w:ilvl w:val="0"/>
          <w:numId w:val="36"/>
        </w:numPr>
        <w:tabs>
          <w:tab w:val="num" w:pos="284"/>
        </w:tabs>
        <w:spacing w:before="120" w:after="0" w:line="240" w:lineRule="auto"/>
        <w:ind w:left="284" w:hanging="284"/>
        <w:jc w:val="both"/>
        <w:rPr>
          <w:rFonts w:eastAsia="Times New Roman"/>
          <w:b w:val="0"/>
          <w:color w:val="auto"/>
          <w:sz w:val="24"/>
          <w:szCs w:val="24"/>
          <w:lang w:eastAsia="pl-PL"/>
        </w:rPr>
      </w:pPr>
      <w:r w:rsidRPr="004E219E">
        <w:rPr>
          <w:rFonts w:eastAsia="Times New Roman"/>
          <w:b w:val="0"/>
          <w:color w:val="auto"/>
          <w:sz w:val="24"/>
          <w:szCs w:val="24"/>
          <w:lang w:eastAsia="pl-PL"/>
        </w:rPr>
        <w:t>Oświadczam, że:</w:t>
      </w:r>
    </w:p>
    <w:p w:rsidR="004E219E" w:rsidRPr="004E219E" w:rsidRDefault="004E219E" w:rsidP="00F7233F">
      <w:pPr>
        <w:numPr>
          <w:ilvl w:val="1"/>
          <w:numId w:val="35"/>
        </w:numPr>
        <w:tabs>
          <w:tab w:val="num" w:pos="142"/>
          <w:tab w:val="num" w:pos="567"/>
        </w:tabs>
        <w:spacing w:after="0" w:line="240" w:lineRule="auto"/>
        <w:ind w:left="567" w:hanging="283"/>
        <w:jc w:val="both"/>
        <w:rPr>
          <w:rFonts w:eastAsia="Times New Roman"/>
          <w:b w:val="0"/>
          <w:color w:val="auto"/>
          <w:sz w:val="24"/>
          <w:szCs w:val="24"/>
          <w:lang w:eastAsia="pl-PL"/>
        </w:rPr>
      </w:pPr>
      <w:r w:rsidRPr="004E219E">
        <w:rPr>
          <w:rFonts w:eastAsia="Times New Roman"/>
          <w:b w:val="0"/>
          <w:color w:val="auto"/>
          <w:sz w:val="24"/>
          <w:szCs w:val="24"/>
          <w:lang w:eastAsia="pl-PL"/>
        </w:rPr>
        <w:t>zapoznałem się z warunkami udziału w postępowaniu oraz warunkami realizacji zamówienia i nie wnoszę do nich żadnych zastrzeżeń;</w:t>
      </w:r>
    </w:p>
    <w:p w:rsidR="004E219E" w:rsidRPr="004E219E" w:rsidRDefault="004E219E" w:rsidP="00F7233F">
      <w:pPr>
        <w:numPr>
          <w:ilvl w:val="1"/>
          <w:numId w:val="35"/>
        </w:numPr>
        <w:tabs>
          <w:tab w:val="num" w:pos="142"/>
          <w:tab w:val="num" w:pos="567"/>
        </w:tabs>
        <w:spacing w:after="0" w:line="240" w:lineRule="auto"/>
        <w:ind w:left="567" w:hanging="283"/>
        <w:jc w:val="both"/>
        <w:rPr>
          <w:rFonts w:eastAsia="Times New Roman"/>
          <w:b w:val="0"/>
          <w:color w:val="auto"/>
          <w:sz w:val="24"/>
          <w:szCs w:val="24"/>
          <w:lang w:eastAsia="pl-PL"/>
        </w:rPr>
      </w:pPr>
      <w:r w:rsidRPr="004E219E">
        <w:rPr>
          <w:rFonts w:eastAsia="Times New Roman"/>
          <w:b w:val="0"/>
          <w:color w:val="auto"/>
          <w:sz w:val="24"/>
          <w:szCs w:val="24"/>
          <w:lang w:eastAsia="pl-PL"/>
        </w:rPr>
        <w:t>uzyskałem wszelkie niezbędne informacje do przygotowania oferty i wykonania zamówienia;</w:t>
      </w:r>
    </w:p>
    <w:p w:rsidR="004E219E" w:rsidRPr="004E219E" w:rsidRDefault="004E219E" w:rsidP="00F7233F">
      <w:pPr>
        <w:numPr>
          <w:ilvl w:val="1"/>
          <w:numId w:val="35"/>
        </w:numPr>
        <w:tabs>
          <w:tab w:val="num" w:pos="142"/>
          <w:tab w:val="num" w:pos="567"/>
        </w:tabs>
        <w:spacing w:after="0" w:line="240" w:lineRule="auto"/>
        <w:ind w:left="567" w:hanging="283"/>
        <w:jc w:val="both"/>
        <w:rPr>
          <w:rFonts w:eastAsia="Times New Roman"/>
          <w:b w:val="0"/>
          <w:color w:val="auto"/>
          <w:sz w:val="24"/>
          <w:szCs w:val="24"/>
          <w:lang w:eastAsia="pl-PL"/>
        </w:rPr>
      </w:pPr>
      <w:r w:rsidRPr="004E219E">
        <w:rPr>
          <w:rFonts w:eastAsia="Times New Roman"/>
          <w:b w:val="0"/>
          <w:color w:val="auto"/>
          <w:sz w:val="24"/>
          <w:szCs w:val="24"/>
          <w:lang w:eastAsia="pl-PL"/>
        </w:rPr>
        <w:t>akceptuję wzór umowy wraz z warunkami płatności;</w:t>
      </w:r>
    </w:p>
    <w:p w:rsidR="004E219E" w:rsidRPr="004E219E" w:rsidRDefault="004E219E" w:rsidP="00F7233F">
      <w:pPr>
        <w:numPr>
          <w:ilvl w:val="1"/>
          <w:numId w:val="35"/>
        </w:numPr>
        <w:tabs>
          <w:tab w:val="num" w:pos="142"/>
          <w:tab w:val="num" w:pos="567"/>
        </w:tabs>
        <w:spacing w:after="0" w:line="240" w:lineRule="auto"/>
        <w:ind w:left="567" w:hanging="283"/>
        <w:jc w:val="both"/>
        <w:rPr>
          <w:rFonts w:eastAsia="Times New Roman"/>
          <w:b w:val="0"/>
          <w:color w:val="auto"/>
          <w:sz w:val="24"/>
          <w:szCs w:val="24"/>
          <w:lang w:eastAsia="pl-PL"/>
        </w:rPr>
      </w:pPr>
      <w:r w:rsidRPr="004E219E">
        <w:rPr>
          <w:rFonts w:eastAsia="Times New Roman"/>
          <w:b w:val="0"/>
          <w:color w:val="auto"/>
          <w:sz w:val="24"/>
          <w:szCs w:val="24"/>
          <w:lang w:eastAsia="pl-PL"/>
        </w:rPr>
        <w:t>uważam się za związanego niniejszą ofertą przez 30 dni od upływu terminu składania ofert;</w:t>
      </w:r>
    </w:p>
    <w:p w:rsidR="004E219E" w:rsidRPr="004E219E" w:rsidRDefault="004E219E" w:rsidP="00F7233F">
      <w:pPr>
        <w:numPr>
          <w:ilvl w:val="1"/>
          <w:numId w:val="35"/>
        </w:numPr>
        <w:tabs>
          <w:tab w:val="num" w:pos="142"/>
          <w:tab w:val="num" w:pos="567"/>
        </w:tabs>
        <w:spacing w:after="120" w:line="240" w:lineRule="auto"/>
        <w:ind w:left="568" w:hanging="28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w przypadku wyboru mojej oferty, zobowiązuję się do zawarcia umowy w miejscu </w:t>
      </w:r>
      <w:r w:rsidRPr="004E219E">
        <w:rPr>
          <w:rFonts w:eastAsia="Times New Roman"/>
          <w:b w:val="0"/>
          <w:color w:val="auto"/>
          <w:sz w:val="24"/>
          <w:szCs w:val="24"/>
          <w:lang w:eastAsia="pl-PL"/>
        </w:rPr>
        <w:br/>
        <w:t>i terminie wskazanym przez Zamawiającego.</w:t>
      </w:r>
    </w:p>
    <w:p w:rsidR="004E219E" w:rsidRPr="004E219E" w:rsidRDefault="004E219E" w:rsidP="00F7233F">
      <w:pPr>
        <w:numPr>
          <w:ilvl w:val="0"/>
          <w:numId w:val="36"/>
        </w:numPr>
        <w:tabs>
          <w:tab w:val="num" w:pos="284"/>
        </w:tabs>
        <w:spacing w:after="180" w:line="240" w:lineRule="auto"/>
        <w:ind w:left="284" w:hanging="284"/>
        <w:jc w:val="both"/>
        <w:rPr>
          <w:rFonts w:eastAsia="Times New Roman"/>
          <w:b w:val="0"/>
          <w:color w:val="auto"/>
          <w:sz w:val="24"/>
          <w:szCs w:val="24"/>
          <w:lang w:eastAsia="pl-PL"/>
        </w:rPr>
      </w:pPr>
      <w:r w:rsidRPr="004E219E">
        <w:rPr>
          <w:rFonts w:eastAsia="Times New Roman"/>
          <w:b w:val="0"/>
          <w:color w:val="auto"/>
          <w:sz w:val="24"/>
          <w:szCs w:val="24"/>
          <w:lang w:eastAsia="pl-PL"/>
        </w:rPr>
        <w:t>Wadium wniesione w pieniądzu należy zwrócić na konto:</w:t>
      </w:r>
    </w:p>
    <w:p w:rsidR="004E219E" w:rsidRPr="004E219E" w:rsidRDefault="004E219E" w:rsidP="004E219E">
      <w:pPr>
        <w:spacing w:after="120" w:line="240" w:lineRule="auto"/>
        <w:ind w:left="284"/>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F7233F">
      <w:pPr>
        <w:numPr>
          <w:ilvl w:val="0"/>
          <w:numId w:val="36"/>
        </w:numPr>
        <w:tabs>
          <w:tab w:val="num" w:pos="284"/>
        </w:tabs>
        <w:spacing w:after="120" w:line="240" w:lineRule="auto"/>
        <w:ind w:left="284" w:hanging="284"/>
        <w:jc w:val="both"/>
        <w:rPr>
          <w:rFonts w:eastAsia="Times New Roman"/>
          <w:b w:val="0"/>
          <w:color w:val="auto"/>
          <w:sz w:val="24"/>
          <w:szCs w:val="24"/>
          <w:lang w:eastAsia="pl-PL"/>
        </w:rPr>
      </w:pPr>
      <w:r w:rsidRPr="004E219E">
        <w:rPr>
          <w:rFonts w:eastAsia="Times New Roman"/>
          <w:b w:val="0"/>
          <w:color w:val="auto"/>
          <w:sz w:val="24"/>
          <w:szCs w:val="24"/>
          <w:lang w:eastAsia="pl-PL"/>
        </w:rPr>
        <w:t>Dane do korespondencji:</w:t>
      </w:r>
    </w:p>
    <w:p w:rsidR="004E219E" w:rsidRPr="004E219E" w:rsidRDefault="004E219E" w:rsidP="004E219E">
      <w:pPr>
        <w:spacing w:after="0" w:line="240" w:lineRule="auto"/>
        <w:ind w:left="709" w:hanging="425"/>
        <w:jc w:val="both"/>
        <w:rPr>
          <w:rFonts w:eastAsia="Times New Roman"/>
          <w:b w:val="0"/>
          <w:bCs/>
          <w:color w:val="auto"/>
          <w:sz w:val="24"/>
          <w:szCs w:val="24"/>
          <w:lang w:eastAsia="pl-PL"/>
        </w:rPr>
      </w:pPr>
      <w:r w:rsidRPr="004E219E">
        <w:rPr>
          <w:rFonts w:eastAsia="Times New Roman"/>
          <w:b w:val="0"/>
          <w:color w:val="auto"/>
          <w:sz w:val="24"/>
          <w:szCs w:val="24"/>
          <w:lang w:eastAsia="pl-PL"/>
        </w:rPr>
        <w:t>Adres: .....................................................................................................................................</w:t>
      </w:r>
    </w:p>
    <w:p w:rsidR="004E219E" w:rsidRPr="004E219E" w:rsidRDefault="004E219E" w:rsidP="004E219E">
      <w:pPr>
        <w:spacing w:after="0" w:line="240" w:lineRule="auto"/>
        <w:ind w:left="709" w:hanging="425"/>
        <w:jc w:val="both"/>
        <w:rPr>
          <w:rFonts w:eastAsia="Times New Roman"/>
          <w:b w:val="0"/>
          <w:color w:val="auto"/>
          <w:sz w:val="24"/>
          <w:szCs w:val="24"/>
          <w:lang w:eastAsia="pl-PL"/>
        </w:rPr>
      </w:pPr>
    </w:p>
    <w:p w:rsidR="004E219E" w:rsidRPr="004E219E" w:rsidRDefault="004E219E" w:rsidP="004E219E">
      <w:pPr>
        <w:spacing w:after="0" w:line="240" w:lineRule="auto"/>
        <w:ind w:left="709" w:hanging="425"/>
        <w:jc w:val="both"/>
        <w:rPr>
          <w:rFonts w:eastAsia="Times New Roman"/>
          <w:b w:val="0"/>
          <w:bCs/>
          <w:color w:val="auto"/>
          <w:sz w:val="24"/>
          <w:szCs w:val="24"/>
          <w:lang w:eastAsia="pl-PL"/>
        </w:rPr>
      </w:pPr>
      <w:r w:rsidRPr="004E219E">
        <w:rPr>
          <w:rFonts w:eastAsia="Times New Roman"/>
          <w:b w:val="0"/>
          <w:color w:val="auto"/>
          <w:sz w:val="24"/>
          <w:szCs w:val="24"/>
          <w:lang w:eastAsia="pl-PL"/>
        </w:rPr>
        <w:t>N</w:t>
      </w:r>
      <w:r w:rsidRPr="004E219E">
        <w:rPr>
          <w:rFonts w:eastAsia="Times New Roman"/>
          <w:b w:val="0"/>
          <w:bCs/>
          <w:color w:val="auto"/>
          <w:sz w:val="24"/>
          <w:szCs w:val="24"/>
          <w:lang w:eastAsia="pl-PL"/>
        </w:rPr>
        <w:t>umer telefonu: …………………………………………………………………………..</w:t>
      </w:r>
    </w:p>
    <w:p w:rsidR="004E219E" w:rsidRPr="004E219E" w:rsidRDefault="004E219E" w:rsidP="004E219E">
      <w:pPr>
        <w:tabs>
          <w:tab w:val="left" w:pos="2127"/>
          <w:tab w:val="left" w:leader="dot" w:pos="8460"/>
        </w:tabs>
        <w:spacing w:after="0" w:line="240" w:lineRule="auto"/>
        <w:ind w:left="709" w:hanging="425"/>
        <w:jc w:val="both"/>
        <w:rPr>
          <w:rFonts w:eastAsia="Times New Roman"/>
          <w:b w:val="0"/>
          <w:bCs/>
          <w:color w:val="auto"/>
          <w:sz w:val="24"/>
          <w:szCs w:val="24"/>
          <w:lang w:eastAsia="pl-PL"/>
        </w:rPr>
      </w:pPr>
    </w:p>
    <w:p w:rsidR="004E219E" w:rsidRPr="004E219E" w:rsidRDefault="004E219E" w:rsidP="004E219E">
      <w:pPr>
        <w:tabs>
          <w:tab w:val="left" w:pos="2127"/>
          <w:tab w:val="left" w:leader="dot" w:pos="8460"/>
        </w:tabs>
        <w:spacing w:after="0" w:line="240" w:lineRule="auto"/>
        <w:ind w:left="709" w:hanging="425"/>
        <w:jc w:val="both"/>
        <w:rPr>
          <w:rFonts w:eastAsia="Times New Roman"/>
          <w:b w:val="0"/>
          <w:bCs/>
          <w:color w:val="auto"/>
          <w:sz w:val="24"/>
          <w:szCs w:val="24"/>
          <w:lang w:eastAsia="pl-PL"/>
        </w:rPr>
      </w:pPr>
      <w:r w:rsidRPr="004E219E">
        <w:rPr>
          <w:rFonts w:eastAsia="Times New Roman"/>
          <w:b w:val="0"/>
          <w:bCs/>
          <w:color w:val="auto"/>
          <w:sz w:val="24"/>
          <w:szCs w:val="24"/>
          <w:lang w:eastAsia="pl-PL"/>
        </w:rPr>
        <w:t>Numer faksu: …………………………………………………………….........................</w:t>
      </w:r>
    </w:p>
    <w:p w:rsidR="004E219E" w:rsidRPr="004E219E" w:rsidRDefault="004E219E" w:rsidP="004E219E">
      <w:pPr>
        <w:spacing w:after="0" w:line="240" w:lineRule="auto"/>
        <w:ind w:left="709" w:hanging="425"/>
        <w:jc w:val="center"/>
        <w:rPr>
          <w:rFonts w:eastAsia="Times New Roman"/>
          <w:b w:val="0"/>
          <w:bCs/>
          <w:color w:val="auto"/>
          <w:sz w:val="24"/>
          <w:szCs w:val="24"/>
          <w:lang w:eastAsia="pl-PL"/>
        </w:rPr>
      </w:pPr>
    </w:p>
    <w:p w:rsidR="004E219E" w:rsidRPr="004E219E" w:rsidRDefault="004E219E" w:rsidP="004E219E">
      <w:pPr>
        <w:spacing w:after="120" w:line="240" w:lineRule="auto"/>
        <w:ind w:left="709" w:hanging="425"/>
        <w:jc w:val="both"/>
        <w:rPr>
          <w:rFonts w:eastAsia="Times New Roman"/>
          <w:b w:val="0"/>
          <w:bCs/>
          <w:color w:val="auto"/>
          <w:sz w:val="24"/>
          <w:szCs w:val="24"/>
          <w:lang w:eastAsia="pl-PL"/>
        </w:rPr>
      </w:pPr>
      <w:r w:rsidRPr="004E219E">
        <w:rPr>
          <w:rFonts w:eastAsia="Times New Roman"/>
          <w:b w:val="0"/>
          <w:bCs/>
          <w:color w:val="auto"/>
          <w:sz w:val="24"/>
          <w:szCs w:val="24"/>
          <w:lang w:eastAsia="pl-PL"/>
        </w:rPr>
        <w:t>e-mail: ......................................................................................................................</w:t>
      </w:r>
    </w:p>
    <w:p w:rsidR="004E219E" w:rsidRPr="004E219E" w:rsidRDefault="004E219E" w:rsidP="00F7233F">
      <w:pPr>
        <w:numPr>
          <w:ilvl w:val="0"/>
          <w:numId w:val="36"/>
        </w:numPr>
        <w:tabs>
          <w:tab w:val="num" w:pos="284"/>
        </w:tabs>
        <w:spacing w:before="120" w:after="120" w:line="240" w:lineRule="auto"/>
        <w:ind w:left="425" w:hanging="425"/>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Oferta została złożona na …………………….. stronach. </w:t>
      </w:r>
    </w:p>
    <w:p w:rsidR="004E219E" w:rsidRDefault="004E219E" w:rsidP="004E219E">
      <w:pPr>
        <w:spacing w:before="120" w:after="0" w:line="240" w:lineRule="auto"/>
        <w:ind w:left="426"/>
        <w:jc w:val="both"/>
        <w:rPr>
          <w:rFonts w:eastAsia="Times New Roman"/>
          <w:b w:val="0"/>
          <w:color w:val="auto"/>
          <w:sz w:val="24"/>
          <w:szCs w:val="24"/>
          <w:lang w:eastAsia="pl-PL"/>
        </w:rPr>
      </w:pPr>
    </w:p>
    <w:p w:rsidR="00BF7F82" w:rsidRPr="004E219E" w:rsidRDefault="00BF7F82" w:rsidP="004E219E">
      <w:pPr>
        <w:spacing w:before="120" w:after="0" w:line="240" w:lineRule="auto"/>
        <w:ind w:left="426"/>
        <w:jc w:val="both"/>
        <w:rPr>
          <w:rFonts w:eastAsia="Times New Roman"/>
          <w:b w:val="0"/>
          <w:color w:val="auto"/>
          <w:sz w:val="24"/>
          <w:szCs w:val="24"/>
          <w:lang w:eastAsia="pl-PL"/>
        </w:rPr>
      </w:pPr>
    </w:p>
    <w:p w:rsidR="004E219E" w:rsidRPr="004E219E" w:rsidRDefault="004E219E" w:rsidP="00F7233F">
      <w:pPr>
        <w:numPr>
          <w:ilvl w:val="0"/>
          <w:numId w:val="36"/>
        </w:numPr>
        <w:tabs>
          <w:tab w:val="num" w:pos="426"/>
        </w:tabs>
        <w:spacing w:before="120" w:after="0" w:line="240" w:lineRule="auto"/>
        <w:ind w:left="426" w:hanging="426"/>
        <w:jc w:val="both"/>
        <w:rPr>
          <w:rFonts w:eastAsia="Times New Roman"/>
          <w:b w:val="0"/>
          <w:color w:val="auto"/>
          <w:sz w:val="24"/>
          <w:szCs w:val="24"/>
          <w:lang w:eastAsia="pl-PL"/>
        </w:rPr>
      </w:pPr>
      <w:r w:rsidRPr="004E219E">
        <w:rPr>
          <w:rFonts w:eastAsia="Times New Roman"/>
          <w:b w:val="0"/>
          <w:color w:val="auto"/>
          <w:sz w:val="24"/>
          <w:szCs w:val="24"/>
          <w:lang w:eastAsia="pl-PL"/>
        </w:rPr>
        <w:lastRenderedPageBreak/>
        <w:t>Do oferty dołączono następujące dokumenty:</w:t>
      </w:r>
    </w:p>
    <w:p w:rsidR="004E219E" w:rsidRPr="004E219E" w:rsidRDefault="004E219E" w:rsidP="00F7233F">
      <w:pPr>
        <w:widowControl w:val="0"/>
        <w:numPr>
          <w:ilvl w:val="1"/>
          <w:numId w:val="36"/>
        </w:numPr>
        <w:autoSpaceDE w:val="0"/>
        <w:autoSpaceDN w:val="0"/>
        <w:adjustRightInd w:val="0"/>
        <w:spacing w:before="120" w:after="0" w:line="240" w:lineRule="auto"/>
        <w:ind w:left="709" w:hanging="284"/>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F7233F">
      <w:pPr>
        <w:widowControl w:val="0"/>
        <w:numPr>
          <w:ilvl w:val="1"/>
          <w:numId w:val="36"/>
        </w:numPr>
        <w:autoSpaceDE w:val="0"/>
        <w:autoSpaceDN w:val="0"/>
        <w:adjustRightInd w:val="0"/>
        <w:spacing w:before="120" w:after="0" w:line="240" w:lineRule="auto"/>
        <w:ind w:left="709" w:hanging="284"/>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F7233F">
      <w:pPr>
        <w:widowControl w:val="0"/>
        <w:numPr>
          <w:ilvl w:val="1"/>
          <w:numId w:val="36"/>
        </w:numPr>
        <w:autoSpaceDE w:val="0"/>
        <w:autoSpaceDN w:val="0"/>
        <w:adjustRightInd w:val="0"/>
        <w:spacing w:before="120" w:after="0" w:line="240" w:lineRule="auto"/>
        <w:ind w:left="709" w:hanging="284"/>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spacing w:before="480" w:after="240" w:line="240" w:lineRule="auto"/>
        <w:ind w:left="4961"/>
        <w:jc w:val="both"/>
        <w:rPr>
          <w:rFonts w:eastAsia="Times New Roman"/>
          <w:b w:val="0"/>
          <w:i/>
          <w:color w:val="auto"/>
          <w:sz w:val="24"/>
          <w:szCs w:val="24"/>
          <w:lang w:eastAsia="pl-PL"/>
        </w:rPr>
      </w:pPr>
    </w:p>
    <w:p w:rsidR="004E219E" w:rsidRPr="004E219E" w:rsidRDefault="004E219E" w:rsidP="004E219E">
      <w:pPr>
        <w:spacing w:before="480" w:after="240" w:line="240" w:lineRule="auto"/>
        <w:ind w:left="4961"/>
        <w:jc w:val="both"/>
        <w:rPr>
          <w:rFonts w:eastAsia="Times New Roman"/>
          <w:b w:val="0"/>
          <w:color w:val="auto"/>
          <w:sz w:val="24"/>
          <w:szCs w:val="24"/>
          <w:lang w:eastAsia="pl-PL"/>
        </w:rPr>
      </w:pPr>
      <w:r w:rsidRPr="004E219E">
        <w:rPr>
          <w:rFonts w:eastAsia="Times New Roman"/>
          <w:b w:val="0"/>
          <w:i/>
          <w:color w:val="auto"/>
          <w:sz w:val="24"/>
          <w:szCs w:val="24"/>
          <w:lang w:eastAsia="pl-PL"/>
        </w:rPr>
        <w:t>............................,dnia………………..</w:t>
      </w:r>
      <w:r w:rsidRPr="004E219E">
        <w:rPr>
          <w:rFonts w:eastAsia="Times New Roman"/>
          <w:b w:val="0"/>
          <w:color w:val="auto"/>
          <w:sz w:val="24"/>
          <w:szCs w:val="24"/>
          <w:lang w:eastAsia="pl-PL"/>
        </w:rPr>
        <w:t xml:space="preserve">  </w:t>
      </w:r>
    </w:p>
    <w:p w:rsidR="004E219E" w:rsidRPr="004E219E" w:rsidRDefault="004E219E" w:rsidP="004E219E">
      <w:pPr>
        <w:spacing w:before="1080" w:after="0" w:line="240" w:lineRule="auto"/>
        <w:ind w:left="4961"/>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tabs>
          <w:tab w:val="left" w:pos="1134"/>
        </w:tabs>
        <w:spacing w:after="0" w:line="240" w:lineRule="auto"/>
        <w:ind w:left="4536"/>
        <w:jc w:val="center"/>
        <w:rPr>
          <w:rFonts w:eastAsia="Times New Roman"/>
          <w:b w:val="0"/>
          <w:i/>
          <w:color w:val="auto"/>
          <w:sz w:val="20"/>
          <w:szCs w:val="20"/>
          <w:lang w:eastAsia="pl-PL"/>
        </w:rPr>
      </w:pPr>
      <w:r w:rsidRPr="004E219E">
        <w:rPr>
          <w:rFonts w:eastAsia="Times New Roman"/>
          <w:b w:val="0"/>
          <w:i/>
          <w:color w:val="auto"/>
          <w:sz w:val="20"/>
          <w:szCs w:val="20"/>
          <w:lang w:eastAsia="pl-PL"/>
        </w:rPr>
        <w:t>(podpisy osób uprawnionych do składania</w:t>
      </w:r>
    </w:p>
    <w:p w:rsidR="004E219E" w:rsidRPr="004E219E" w:rsidRDefault="004E219E" w:rsidP="004E219E">
      <w:pPr>
        <w:tabs>
          <w:tab w:val="left" w:pos="1134"/>
        </w:tabs>
        <w:spacing w:after="0" w:line="240" w:lineRule="auto"/>
        <w:ind w:left="4536"/>
        <w:jc w:val="center"/>
        <w:rPr>
          <w:rFonts w:eastAsia="Times New Roman"/>
          <w:b w:val="0"/>
          <w:i/>
          <w:color w:val="auto"/>
          <w:sz w:val="20"/>
          <w:szCs w:val="20"/>
          <w:lang w:eastAsia="pl-PL"/>
        </w:rPr>
      </w:pPr>
      <w:r w:rsidRPr="004E219E">
        <w:rPr>
          <w:rFonts w:eastAsia="Times New Roman"/>
          <w:b w:val="0"/>
          <w:i/>
          <w:color w:val="auto"/>
          <w:sz w:val="20"/>
          <w:szCs w:val="20"/>
          <w:lang w:eastAsia="pl-PL"/>
        </w:rPr>
        <w:t>oświadczeń woli w imieniu Wykonawcy</w:t>
      </w:r>
    </w:p>
    <w:p w:rsidR="004E219E" w:rsidRPr="004E219E" w:rsidRDefault="004E219E" w:rsidP="004E219E">
      <w:pPr>
        <w:tabs>
          <w:tab w:val="left" w:pos="1134"/>
        </w:tabs>
        <w:spacing w:after="0" w:line="240" w:lineRule="auto"/>
        <w:ind w:left="4536"/>
        <w:jc w:val="center"/>
        <w:rPr>
          <w:rFonts w:eastAsia="Times New Roman"/>
          <w:b w:val="0"/>
          <w:i/>
          <w:color w:val="auto"/>
          <w:sz w:val="20"/>
          <w:szCs w:val="20"/>
          <w:lang w:eastAsia="pl-PL"/>
        </w:rPr>
      </w:pPr>
      <w:r w:rsidRPr="004E219E">
        <w:rPr>
          <w:rFonts w:eastAsia="Times New Roman"/>
          <w:b w:val="0"/>
          <w:i/>
          <w:color w:val="auto"/>
          <w:sz w:val="20"/>
          <w:szCs w:val="20"/>
          <w:lang w:eastAsia="pl-PL"/>
        </w:rPr>
        <w:t>oraz ich pieczątki)</w:t>
      </w:r>
    </w:p>
    <w:p w:rsidR="004E219E" w:rsidRPr="004E219E" w:rsidRDefault="004E219E" w:rsidP="004E219E">
      <w:pPr>
        <w:spacing w:after="0" w:line="240" w:lineRule="auto"/>
        <w:rPr>
          <w:rFonts w:eastAsia="Times New Roman"/>
          <w:b w:val="0"/>
          <w:i/>
          <w:color w:val="auto"/>
          <w:sz w:val="24"/>
          <w:szCs w:val="24"/>
          <w:lang w:eastAsia="pl-PL"/>
        </w:rPr>
      </w:pPr>
    </w:p>
    <w:p w:rsidR="004E219E" w:rsidRPr="004E219E" w:rsidRDefault="004E219E" w:rsidP="004E219E">
      <w:pPr>
        <w:spacing w:after="0" w:line="240" w:lineRule="auto"/>
        <w:rPr>
          <w:rFonts w:eastAsia="Times New Roman"/>
          <w:b w:val="0"/>
          <w:i/>
          <w:color w:val="auto"/>
          <w:sz w:val="24"/>
          <w:szCs w:val="24"/>
          <w:lang w:eastAsia="pl-PL"/>
        </w:rPr>
      </w:pPr>
    </w:p>
    <w:p w:rsidR="004E219E" w:rsidRPr="004E219E" w:rsidRDefault="004E219E" w:rsidP="004E219E">
      <w:pPr>
        <w:spacing w:after="0" w:line="240" w:lineRule="auto"/>
        <w:rPr>
          <w:rFonts w:eastAsia="Times New Roman"/>
          <w:b w:val="0"/>
          <w:i/>
          <w:color w:val="auto"/>
          <w:sz w:val="24"/>
          <w:szCs w:val="24"/>
          <w:lang w:eastAsia="pl-PL"/>
        </w:rPr>
      </w:pPr>
    </w:p>
    <w:p w:rsidR="00BF7F82" w:rsidRDefault="00BF7F82">
      <w:pPr>
        <w:spacing w:after="0" w:line="240" w:lineRule="auto"/>
        <w:rPr>
          <w:rFonts w:eastAsia="Times New Roman"/>
          <w:b w:val="0"/>
          <w:i/>
          <w:color w:val="auto"/>
          <w:sz w:val="24"/>
          <w:szCs w:val="24"/>
          <w:lang w:eastAsia="pl-PL"/>
        </w:rPr>
      </w:pPr>
      <w:r>
        <w:rPr>
          <w:rFonts w:eastAsia="Times New Roman"/>
          <w:b w:val="0"/>
          <w:i/>
          <w:color w:val="auto"/>
          <w:sz w:val="24"/>
          <w:szCs w:val="24"/>
          <w:lang w:eastAsia="pl-PL"/>
        </w:rPr>
        <w:br w:type="page"/>
      </w:r>
    </w:p>
    <w:p w:rsidR="004E219E" w:rsidRPr="004E219E" w:rsidRDefault="004E219E" w:rsidP="004E219E">
      <w:pPr>
        <w:spacing w:after="0" w:line="240" w:lineRule="auto"/>
        <w:rPr>
          <w:rFonts w:eastAsia="Times New Roman"/>
          <w:b w:val="0"/>
          <w:i/>
          <w:color w:val="auto"/>
          <w:sz w:val="24"/>
          <w:szCs w:val="24"/>
          <w:lang w:eastAsia="pl-PL"/>
        </w:rPr>
      </w:pPr>
    </w:p>
    <w:p w:rsidR="004E219E" w:rsidRPr="004E219E" w:rsidRDefault="004E219E" w:rsidP="004E219E">
      <w:pPr>
        <w:keepNext/>
        <w:shd w:val="clear" w:color="auto" w:fill="D9D9D9"/>
        <w:spacing w:before="120" w:after="120" w:line="240" w:lineRule="auto"/>
        <w:jc w:val="both"/>
        <w:outlineLvl w:val="2"/>
        <w:rPr>
          <w:rFonts w:eastAsia="Times New Roman"/>
          <w:bCs/>
          <w:i/>
          <w:color w:val="auto"/>
          <w:sz w:val="24"/>
          <w:szCs w:val="24"/>
          <w:u w:val="single"/>
        </w:rPr>
      </w:pPr>
      <w:bookmarkStart w:id="48" w:name="_Toc527016907"/>
      <w:r w:rsidRPr="004E219E">
        <w:rPr>
          <w:rFonts w:eastAsia="Times New Roman"/>
          <w:bCs/>
          <w:i/>
          <w:color w:val="auto"/>
          <w:sz w:val="24"/>
          <w:szCs w:val="24"/>
          <w:u w:val="single"/>
        </w:rPr>
        <w:t>Załącznik Nr 3 do SIWZ</w:t>
      </w:r>
      <w:r w:rsidRPr="004E219E">
        <w:rPr>
          <w:rFonts w:eastAsia="Times New Roman"/>
          <w:bCs/>
          <w:i/>
          <w:color w:val="auto"/>
          <w:sz w:val="24"/>
          <w:szCs w:val="24"/>
        </w:rPr>
        <w:t xml:space="preserve"> – oświadczenie Wykonawcy o niepodleganiu wykluczeniu </w:t>
      </w:r>
      <w:r w:rsidRPr="004E219E">
        <w:rPr>
          <w:rFonts w:eastAsia="Times New Roman"/>
          <w:bCs/>
          <w:i/>
          <w:color w:val="auto"/>
          <w:sz w:val="24"/>
          <w:szCs w:val="24"/>
        </w:rPr>
        <w:br/>
        <w:t>oraz spełnianiu warunków udziału w postępowaniu o udzielenie zamówienia publicznego</w:t>
      </w:r>
      <w:bookmarkEnd w:id="48"/>
    </w:p>
    <w:p w:rsidR="004E219E" w:rsidRPr="004E219E" w:rsidRDefault="004E219E" w:rsidP="004E219E">
      <w:pPr>
        <w:spacing w:after="0" w:line="240" w:lineRule="auto"/>
        <w:rPr>
          <w:rFonts w:eastAsia="Times New Roman"/>
          <w:b w:val="0"/>
          <w:color w:val="auto"/>
          <w:sz w:val="24"/>
          <w:szCs w:val="24"/>
        </w:rPr>
      </w:pPr>
    </w:p>
    <w:p w:rsidR="004E219E" w:rsidRPr="004E219E" w:rsidRDefault="004E219E" w:rsidP="004E219E">
      <w:pPr>
        <w:spacing w:after="0" w:line="240" w:lineRule="auto"/>
        <w:rPr>
          <w:rFonts w:eastAsia="Times New Roman"/>
          <w:b w:val="0"/>
          <w:color w:val="auto"/>
          <w:sz w:val="24"/>
          <w:szCs w:val="24"/>
        </w:rPr>
      </w:pPr>
    </w:p>
    <w:p w:rsidR="004E219E" w:rsidRPr="004E219E" w:rsidRDefault="004E219E" w:rsidP="004E219E">
      <w:pPr>
        <w:spacing w:after="0" w:line="240" w:lineRule="auto"/>
        <w:rPr>
          <w:rFonts w:eastAsia="Times New Roman"/>
          <w:b w:val="0"/>
          <w:color w:val="auto"/>
          <w:sz w:val="24"/>
          <w:szCs w:val="24"/>
        </w:rPr>
      </w:pPr>
    </w:p>
    <w:p w:rsidR="004E219E" w:rsidRPr="004E219E" w:rsidRDefault="004E219E" w:rsidP="004E219E">
      <w:pPr>
        <w:spacing w:after="0" w:line="240" w:lineRule="auto"/>
        <w:rPr>
          <w:rFonts w:eastAsia="Times New Roman"/>
          <w:b w:val="0"/>
          <w:color w:val="auto"/>
          <w:sz w:val="24"/>
          <w:szCs w:val="24"/>
        </w:rPr>
      </w:pPr>
    </w:p>
    <w:p w:rsidR="004E219E" w:rsidRPr="004E219E" w:rsidRDefault="004E219E" w:rsidP="004E219E">
      <w:pPr>
        <w:spacing w:after="0" w:line="240" w:lineRule="auto"/>
        <w:rPr>
          <w:rFonts w:eastAsia="Times New Roman"/>
          <w:b w:val="0"/>
          <w:color w:val="auto"/>
          <w:sz w:val="24"/>
          <w:szCs w:val="24"/>
        </w:rPr>
      </w:pPr>
      <w:r w:rsidRPr="004E219E">
        <w:rPr>
          <w:rFonts w:eastAsia="Times New Roman"/>
          <w:b w:val="0"/>
          <w:color w:val="auto"/>
          <w:sz w:val="24"/>
          <w:szCs w:val="24"/>
        </w:rPr>
        <w:t>……………………………………………….</w:t>
      </w:r>
    </w:p>
    <w:p w:rsidR="004E219E" w:rsidRPr="004E219E" w:rsidRDefault="004E219E" w:rsidP="004E219E">
      <w:pPr>
        <w:spacing w:after="120" w:line="240" w:lineRule="auto"/>
        <w:ind w:firstLine="992"/>
        <w:rPr>
          <w:rFonts w:eastAsia="Times New Roman"/>
          <w:b w:val="0"/>
          <w:i/>
          <w:color w:val="auto"/>
          <w:sz w:val="24"/>
          <w:szCs w:val="24"/>
        </w:rPr>
      </w:pPr>
      <w:r w:rsidRPr="004E219E">
        <w:rPr>
          <w:rFonts w:eastAsia="Times New Roman"/>
          <w:b w:val="0"/>
          <w:i/>
          <w:color w:val="auto"/>
          <w:sz w:val="24"/>
          <w:szCs w:val="24"/>
        </w:rPr>
        <w:t>(pieczęć Wykonawcy)</w:t>
      </w:r>
    </w:p>
    <w:p w:rsidR="004E219E" w:rsidRPr="004E219E" w:rsidRDefault="004E219E" w:rsidP="004E219E">
      <w:pPr>
        <w:spacing w:after="240" w:line="240" w:lineRule="auto"/>
        <w:rPr>
          <w:rFonts w:eastAsia="Times New Roman"/>
          <w:color w:val="auto"/>
          <w:sz w:val="24"/>
          <w:szCs w:val="24"/>
        </w:rPr>
      </w:pPr>
      <w:r w:rsidRPr="004E219E">
        <w:rPr>
          <w:rFonts w:eastAsia="Times New Roman"/>
          <w:color w:val="auto"/>
          <w:sz w:val="24"/>
          <w:szCs w:val="24"/>
        </w:rPr>
        <w:t>Pełna nazwa i adres Wykonawcy (firmy):</w:t>
      </w:r>
    </w:p>
    <w:p w:rsidR="004E219E" w:rsidRPr="004E219E" w:rsidRDefault="004E219E" w:rsidP="004E219E">
      <w:pPr>
        <w:spacing w:after="60"/>
        <w:rPr>
          <w:rFonts w:eastAsia="Times New Roman"/>
          <w:b w:val="0"/>
          <w:bCs/>
          <w:color w:val="auto"/>
          <w:sz w:val="24"/>
          <w:szCs w:val="24"/>
        </w:rPr>
      </w:pPr>
      <w:r w:rsidRPr="004E219E">
        <w:rPr>
          <w:rFonts w:eastAsia="Times New Roman"/>
          <w:b w:val="0"/>
          <w:bCs/>
          <w:color w:val="auto"/>
          <w:sz w:val="24"/>
          <w:szCs w:val="24"/>
        </w:rPr>
        <w:t>.....................................................................</w:t>
      </w:r>
    </w:p>
    <w:p w:rsidR="004E219E" w:rsidRPr="004E219E" w:rsidRDefault="004E219E" w:rsidP="004E219E">
      <w:pPr>
        <w:spacing w:after="60"/>
        <w:rPr>
          <w:rFonts w:eastAsia="Times New Roman"/>
          <w:b w:val="0"/>
          <w:bCs/>
          <w:color w:val="auto"/>
          <w:sz w:val="24"/>
          <w:szCs w:val="24"/>
        </w:rPr>
      </w:pPr>
      <w:r w:rsidRPr="004E219E">
        <w:rPr>
          <w:rFonts w:eastAsia="Times New Roman"/>
          <w:b w:val="0"/>
          <w:bCs/>
          <w:color w:val="auto"/>
          <w:sz w:val="24"/>
          <w:szCs w:val="24"/>
        </w:rPr>
        <w:t>……………………………………………</w:t>
      </w:r>
    </w:p>
    <w:p w:rsidR="004E219E" w:rsidRPr="004E219E" w:rsidRDefault="004E219E" w:rsidP="004E219E">
      <w:pPr>
        <w:spacing w:after="0"/>
        <w:rPr>
          <w:rFonts w:eastAsia="Times New Roman"/>
          <w:b w:val="0"/>
          <w:bCs/>
          <w:color w:val="auto"/>
          <w:sz w:val="24"/>
          <w:szCs w:val="24"/>
        </w:rPr>
      </w:pPr>
      <w:r w:rsidRPr="004E219E">
        <w:rPr>
          <w:rFonts w:eastAsia="Times New Roman"/>
          <w:b w:val="0"/>
          <w:bCs/>
          <w:color w:val="auto"/>
          <w:sz w:val="24"/>
          <w:szCs w:val="24"/>
        </w:rPr>
        <w:t>……………………………………………</w:t>
      </w:r>
    </w:p>
    <w:p w:rsidR="004E219E" w:rsidRPr="004E219E" w:rsidRDefault="004E219E" w:rsidP="004E219E">
      <w:pPr>
        <w:spacing w:before="120" w:after="120" w:line="360" w:lineRule="auto"/>
        <w:jc w:val="center"/>
        <w:rPr>
          <w:rFonts w:eastAsia="Times New Roman"/>
          <w:color w:val="auto"/>
          <w:sz w:val="24"/>
          <w:szCs w:val="24"/>
          <w:u w:val="single"/>
          <w:lang w:eastAsia="pl-PL"/>
        </w:rPr>
      </w:pPr>
      <w:r w:rsidRPr="004E219E">
        <w:rPr>
          <w:rFonts w:eastAsia="Times New Roman"/>
          <w:color w:val="auto"/>
          <w:sz w:val="24"/>
          <w:szCs w:val="24"/>
          <w:u w:val="single"/>
          <w:lang w:eastAsia="pl-PL"/>
        </w:rPr>
        <w:t>Oświadczenie Wykonawcy o niepodleganiu wykluczeniu oraz spełnianiu warunków udziału w postępowaniu o udzielenie zamówienia publicznego</w:t>
      </w:r>
    </w:p>
    <w:p w:rsidR="004E219E" w:rsidRPr="004E219E" w:rsidRDefault="004E219E" w:rsidP="004E219E">
      <w:pPr>
        <w:spacing w:after="0" w:line="360" w:lineRule="auto"/>
        <w:jc w:val="center"/>
        <w:rPr>
          <w:rFonts w:eastAsia="Times New Roman"/>
          <w:color w:val="auto"/>
          <w:sz w:val="24"/>
          <w:szCs w:val="24"/>
          <w:lang w:eastAsia="pl-PL"/>
        </w:rPr>
      </w:pPr>
      <w:r w:rsidRPr="004E219E">
        <w:rPr>
          <w:rFonts w:eastAsia="Times New Roman"/>
          <w:color w:val="auto"/>
          <w:sz w:val="24"/>
          <w:szCs w:val="24"/>
          <w:lang w:eastAsia="pl-PL"/>
        </w:rPr>
        <w:t xml:space="preserve">składane na podstawie art. 25a ust. 1 ustawy z dnia 29 stycznia 2004 r. </w:t>
      </w:r>
    </w:p>
    <w:p w:rsidR="004E219E" w:rsidRPr="004E219E" w:rsidRDefault="004E219E" w:rsidP="004E219E">
      <w:pPr>
        <w:spacing w:after="240" w:line="360" w:lineRule="auto"/>
        <w:jc w:val="center"/>
        <w:rPr>
          <w:rFonts w:eastAsia="Times New Roman"/>
          <w:color w:val="auto"/>
          <w:sz w:val="24"/>
          <w:szCs w:val="24"/>
          <w:lang w:eastAsia="pl-PL"/>
        </w:rPr>
      </w:pPr>
      <w:r w:rsidRPr="004E219E">
        <w:rPr>
          <w:rFonts w:eastAsia="Times New Roman"/>
          <w:color w:val="auto"/>
          <w:sz w:val="24"/>
          <w:szCs w:val="24"/>
          <w:lang w:eastAsia="pl-PL"/>
        </w:rPr>
        <w:t xml:space="preserve">Prawo zamówień publicznych (dalej jako: ustawa </w:t>
      </w:r>
      <w:proofErr w:type="spellStart"/>
      <w:r w:rsidRPr="004E219E">
        <w:rPr>
          <w:rFonts w:eastAsia="Times New Roman"/>
          <w:color w:val="auto"/>
          <w:sz w:val="24"/>
          <w:szCs w:val="24"/>
          <w:lang w:eastAsia="pl-PL"/>
        </w:rPr>
        <w:t>Pzp</w:t>
      </w:r>
      <w:proofErr w:type="spellEnd"/>
      <w:r w:rsidRPr="004E219E">
        <w:rPr>
          <w:rFonts w:eastAsia="Times New Roman"/>
          <w:color w:val="auto"/>
          <w:sz w:val="24"/>
          <w:szCs w:val="24"/>
          <w:lang w:eastAsia="pl-PL"/>
        </w:rPr>
        <w:t xml:space="preserve">), </w:t>
      </w:r>
    </w:p>
    <w:p w:rsidR="004E219E" w:rsidRPr="004E219E" w:rsidRDefault="004E219E" w:rsidP="00F7233F">
      <w:pPr>
        <w:numPr>
          <w:ilvl w:val="3"/>
          <w:numId w:val="35"/>
        </w:numPr>
        <w:tabs>
          <w:tab w:val="left" w:pos="284"/>
        </w:tabs>
        <w:spacing w:before="120" w:after="360" w:line="360" w:lineRule="auto"/>
        <w:ind w:left="284" w:hanging="284"/>
        <w:rPr>
          <w:rFonts w:eastAsia="Times New Roman"/>
          <w:color w:val="auto"/>
          <w:sz w:val="24"/>
          <w:szCs w:val="24"/>
          <w:u w:val="single"/>
          <w:lang w:eastAsia="pl-PL"/>
        </w:rPr>
      </w:pPr>
      <w:r w:rsidRPr="004E219E">
        <w:rPr>
          <w:rFonts w:eastAsia="Times New Roman"/>
          <w:color w:val="auto"/>
          <w:sz w:val="24"/>
          <w:szCs w:val="24"/>
          <w:u w:val="single"/>
          <w:lang w:eastAsia="pl-PL"/>
        </w:rPr>
        <w:t>DOTYCZĄCE PRZESŁANEK WYKLUCZENIA Z POSTĘPOWANIA</w:t>
      </w:r>
    </w:p>
    <w:p w:rsidR="004E219E" w:rsidRPr="004E219E" w:rsidRDefault="004E219E" w:rsidP="004E219E">
      <w:pPr>
        <w:spacing w:after="0"/>
        <w:jc w:val="both"/>
        <w:rPr>
          <w:rFonts w:eastAsia="Times New Roman"/>
          <w:b w:val="0"/>
          <w:bCs/>
          <w:iCs/>
          <w:color w:val="auto"/>
          <w:sz w:val="24"/>
          <w:szCs w:val="24"/>
          <w:lang w:eastAsia="pl-PL"/>
        </w:rPr>
      </w:pPr>
      <w:r w:rsidRPr="004E219E">
        <w:rPr>
          <w:rFonts w:eastAsia="Times New Roman"/>
          <w:b w:val="0"/>
          <w:color w:val="auto"/>
          <w:sz w:val="24"/>
          <w:szCs w:val="24"/>
          <w:lang w:eastAsia="pl-PL"/>
        </w:rPr>
        <w:t xml:space="preserve">Na potrzeby postępowania o udzielenie zamówienia publicznego </w:t>
      </w:r>
      <w:r w:rsidRPr="004E219E">
        <w:rPr>
          <w:rFonts w:eastAsia="Times New Roman"/>
          <w:b w:val="0"/>
          <w:bCs/>
          <w:iCs/>
          <w:color w:val="auto"/>
          <w:sz w:val="24"/>
          <w:lang w:eastAsia="pl-PL"/>
        </w:rPr>
        <w:t xml:space="preserve">w trybie przetargu nieograniczonego </w:t>
      </w:r>
      <w:r w:rsidRPr="004E219E">
        <w:rPr>
          <w:rFonts w:eastAsia="Times New Roman"/>
          <w:color w:val="auto"/>
          <w:sz w:val="24"/>
          <w:szCs w:val="24"/>
          <w:lang w:eastAsia="pl-PL"/>
        </w:rPr>
        <w:t xml:space="preserve">na wykonanie </w:t>
      </w:r>
      <w:r w:rsidRPr="004E219E">
        <w:rPr>
          <w:rFonts w:eastAsia="Times New Roman"/>
          <w:bCs/>
          <w:iCs/>
          <w:color w:val="auto"/>
          <w:sz w:val="24"/>
          <w:lang w:eastAsia="pl-PL"/>
        </w:rPr>
        <w:t>dokumentacji projektowo – kosztorysowej i specyfikacji technicznych wykonania i odbioru robót budowlanych dla zada</w:t>
      </w:r>
      <w:r w:rsidR="00175FF1">
        <w:rPr>
          <w:rFonts w:eastAsia="Times New Roman"/>
          <w:bCs/>
          <w:iCs/>
          <w:color w:val="auto"/>
          <w:sz w:val="24"/>
          <w:lang w:eastAsia="pl-PL"/>
        </w:rPr>
        <w:t>nia w części…………………………………………………………………………………………….</w:t>
      </w:r>
      <w:r w:rsidRPr="004E219E">
        <w:rPr>
          <w:rFonts w:eastAsia="Times New Roman"/>
          <w:color w:val="auto"/>
          <w:sz w:val="24"/>
          <w:szCs w:val="24"/>
        </w:rPr>
        <w:t xml:space="preserve"> oraz na sprawowanie nadzoru autorskiego nad tą dokumentacją</w:t>
      </w:r>
      <w:r w:rsidRPr="004E219E">
        <w:rPr>
          <w:rFonts w:eastAsia="Times New Roman"/>
          <w:b w:val="0"/>
          <w:color w:val="auto"/>
          <w:sz w:val="24"/>
          <w:szCs w:val="24"/>
          <w:lang w:eastAsia="pl-PL"/>
        </w:rPr>
        <w:t>,</w:t>
      </w:r>
      <w:r w:rsidRPr="004E219E">
        <w:rPr>
          <w:rFonts w:eastAsia="Times New Roman"/>
          <w:b w:val="0"/>
          <w:i/>
          <w:color w:val="auto"/>
          <w:sz w:val="24"/>
          <w:szCs w:val="24"/>
          <w:lang w:eastAsia="pl-PL"/>
        </w:rPr>
        <w:t xml:space="preserve"> </w:t>
      </w:r>
      <w:r w:rsidRPr="004E219E">
        <w:rPr>
          <w:rFonts w:eastAsia="Times New Roman"/>
          <w:b w:val="0"/>
          <w:color w:val="auto"/>
          <w:sz w:val="24"/>
          <w:szCs w:val="24"/>
          <w:lang w:eastAsia="pl-PL"/>
        </w:rPr>
        <w:t xml:space="preserve">oświadczam, </w:t>
      </w:r>
      <w:r w:rsidRPr="004E219E">
        <w:rPr>
          <w:rFonts w:eastAsia="Times New Roman"/>
          <w:b w:val="0"/>
          <w:color w:val="auto"/>
          <w:sz w:val="24"/>
          <w:szCs w:val="24"/>
          <w:lang w:eastAsia="pl-PL"/>
        </w:rPr>
        <w:br/>
        <w:t>co następuje:</w:t>
      </w:r>
    </w:p>
    <w:p w:rsidR="004E219E" w:rsidRPr="004E219E" w:rsidRDefault="004E219E" w:rsidP="004E219E">
      <w:pPr>
        <w:spacing w:after="0"/>
        <w:jc w:val="both"/>
        <w:rPr>
          <w:rFonts w:eastAsia="Times New Roman"/>
          <w:b w:val="0"/>
          <w:color w:val="auto"/>
          <w:sz w:val="24"/>
          <w:szCs w:val="24"/>
          <w:lang w:eastAsia="pl-PL"/>
        </w:rPr>
      </w:pPr>
    </w:p>
    <w:p w:rsidR="004E219E" w:rsidRPr="004E219E" w:rsidRDefault="004E219E" w:rsidP="004E219E">
      <w:pPr>
        <w:shd w:val="clear" w:color="auto" w:fill="BFBFBF"/>
        <w:spacing w:after="0" w:line="360" w:lineRule="auto"/>
        <w:rPr>
          <w:rFonts w:eastAsia="Times New Roman"/>
          <w:color w:val="auto"/>
          <w:sz w:val="24"/>
          <w:szCs w:val="24"/>
          <w:lang w:eastAsia="pl-PL"/>
        </w:rPr>
      </w:pPr>
      <w:r w:rsidRPr="004E219E">
        <w:rPr>
          <w:rFonts w:eastAsia="Times New Roman"/>
          <w:color w:val="auto"/>
          <w:sz w:val="24"/>
          <w:szCs w:val="24"/>
          <w:lang w:eastAsia="pl-PL"/>
        </w:rPr>
        <w:t>OŚWIADCZENIA DOTYCZĄCE WYKONAWCY:</w:t>
      </w:r>
    </w:p>
    <w:p w:rsidR="004E219E" w:rsidRPr="004E219E" w:rsidRDefault="004E219E" w:rsidP="004E219E">
      <w:pPr>
        <w:spacing w:after="0" w:line="240" w:lineRule="auto"/>
        <w:ind w:left="708"/>
        <w:rPr>
          <w:rFonts w:eastAsia="Times New Roman"/>
          <w:b w:val="0"/>
          <w:color w:val="auto"/>
          <w:sz w:val="20"/>
          <w:szCs w:val="20"/>
          <w:lang w:eastAsia="pl-PL"/>
        </w:rPr>
      </w:pPr>
    </w:p>
    <w:p w:rsidR="004E219E" w:rsidRDefault="004E219E" w:rsidP="00F7233F">
      <w:pPr>
        <w:numPr>
          <w:ilvl w:val="0"/>
          <w:numId w:val="38"/>
        </w:numPr>
        <w:spacing w:after="60" w:line="240" w:lineRule="auto"/>
        <w:ind w:left="284" w:hanging="28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Oświadczam, że nie podlegam wykluczeniu z postępowania na podstawie art. 24 ust 1 </w:t>
      </w:r>
      <w:r w:rsidRPr="004E219E">
        <w:rPr>
          <w:rFonts w:eastAsia="Times New Roman"/>
          <w:b w:val="0"/>
          <w:color w:val="auto"/>
          <w:sz w:val="24"/>
          <w:szCs w:val="24"/>
          <w:lang w:eastAsia="pl-PL"/>
        </w:rPr>
        <w:br/>
      </w:r>
      <w:proofErr w:type="spellStart"/>
      <w:r w:rsidRPr="004E219E">
        <w:rPr>
          <w:rFonts w:eastAsia="Times New Roman"/>
          <w:b w:val="0"/>
          <w:color w:val="auto"/>
          <w:sz w:val="24"/>
          <w:szCs w:val="24"/>
          <w:lang w:eastAsia="pl-PL"/>
        </w:rPr>
        <w:t>pkt</w:t>
      </w:r>
      <w:proofErr w:type="spellEnd"/>
      <w:r w:rsidRPr="004E219E">
        <w:rPr>
          <w:rFonts w:eastAsia="Times New Roman"/>
          <w:b w:val="0"/>
          <w:color w:val="auto"/>
          <w:sz w:val="24"/>
          <w:szCs w:val="24"/>
          <w:lang w:eastAsia="pl-PL"/>
        </w:rPr>
        <w:t xml:space="preserve"> 12-22 ustawy </w:t>
      </w:r>
      <w:proofErr w:type="spellStart"/>
      <w:r w:rsidRPr="004E219E">
        <w:rPr>
          <w:rFonts w:eastAsia="Times New Roman"/>
          <w:b w:val="0"/>
          <w:color w:val="auto"/>
          <w:sz w:val="24"/>
          <w:szCs w:val="24"/>
          <w:lang w:eastAsia="pl-PL"/>
        </w:rPr>
        <w:t>Pzp</w:t>
      </w:r>
      <w:proofErr w:type="spellEnd"/>
      <w:r w:rsidRPr="004E219E">
        <w:rPr>
          <w:rFonts w:eastAsia="Times New Roman"/>
          <w:b w:val="0"/>
          <w:color w:val="auto"/>
          <w:sz w:val="24"/>
          <w:szCs w:val="24"/>
          <w:lang w:eastAsia="pl-PL"/>
        </w:rPr>
        <w:t>.</w:t>
      </w:r>
    </w:p>
    <w:p w:rsidR="00173B7A" w:rsidRPr="004E219E" w:rsidRDefault="00173B7A" w:rsidP="00F7233F">
      <w:pPr>
        <w:numPr>
          <w:ilvl w:val="0"/>
          <w:numId w:val="38"/>
        </w:numPr>
        <w:spacing w:after="60" w:line="240" w:lineRule="auto"/>
        <w:ind w:left="284" w:hanging="284"/>
        <w:jc w:val="both"/>
        <w:rPr>
          <w:rFonts w:eastAsia="Times New Roman"/>
          <w:b w:val="0"/>
          <w:color w:val="auto"/>
          <w:sz w:val="24"/>
          <w:szCs w:val="24"/>
          <w:lang w:eastAsia="pl-PL"/>
        </w:rPr>
      </w:pPr>
      <w:r w:rsidRPr="00173B7A">
        <w:rPr>
          <w:rFonts w:eastAsia="Times New Roman"/>
          <w:b w:val="0"/>
          <w:color w:val="auto"/>
          <w:sz w:val="24"/>
          <w:szCs w:val="24"/>
          <w:lang w:eastAsia="pl-PL"/>
        </w:rPr>
        <w:t xml:space="preserve">Oświadczam, że nie podlegam wykluczeniu z postępowania na podstawie art. 24 ust. 5 </w:t>
      </w:r>
      <w:proofErr w:type="spellStart"/>
      <w:r w:rsidRPr="00173B7A">
        <w:rPr>
          <w:rFonts w:eastAsia="Times New Roman"/>
          <w:b w:val="0"/>
          <w:color w:val="auto"/>
          <w:sz w:val="24"/>
          <w:szCs w:val="24"/>
          <w:lang w:eastAsia="pl-PL"/>
        </w:rPr>
        <w:t>pkt</w:t>
      </w:r>
      <w:proofErr w:type="spellEnd"/>
      <w:r w:rsidRPr="00173B7A">
        <w:rPr>
          <w:rFonts w:eastAsia="Times New Roman"/>
          <w:b w:val="0"/>
          <w:color w:val="auto"/>
          <w:sz w:val="24"/>
          <w:szCs w:val="24"/>
          <w:lang w:eastAsia="pl-PL"/>
        </w:rPr>
        <w:t xml:space="preserve"> 1 i 8 ustawy </w:t>
      </w:r>
      <w:proofErr w:type="spellStart"/>
      <w:r w:rsidRPr="00173B7A">
        <w:rPr>
          <w:rFonts w:eastAsia="Times New Roman"/>
          <w:b w:val="0"/>
          <w:color w:val="auto"/>
          <w:sz w:val="24"/>
          <w:szCs w:val="24"/>
          <w:lang w:eastAsia="pl-PL"/>
        </w:rPr>
        <w:t>Pzp</w:t>
      </w:r>
      <w:proofErr w:type="spellEnd"/>
      <w:r w:rsidRPr="00173B7A">
        <w:rPr>
          <w:rFonts w:eastAsia="Times New Roman"/>
          <w:b w:val="0"/>
          <w:color w:val="auto"/>
          <w:sz w:val="24"/>
          <w:szCs w:val="24"/>
          <w:lang w:eastAsia="pl-PL"/>
        </w:rPr>
        <w:t xml:space="preserve">  .</w:t>
      </w:r>
    </w:p>
    <w:p w:rsidR="004E219E" w:rsidRPr="004E219E" w:rsidRDefault="004E219E" w:rsidP="004E219E">
      <w:pPr>
        <w:tabs>
          <w:tab w:val="left" w:pos="3402"/>
        </w:tabs>
        <w:spacing w:after="600" w:line="360" w:lineRule="auto"/>
        <w:ind w:left="354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 </w:t>
      </w:r>
      <w:r w:rsidRPr="004E219E">
        <w:rPr>
          <w:rFonts w:eastAsia="Times New Roman"/>
          <w:b w:val="0"/>
          <w:i/>
          <w:color w:val="auto"/>
          <w:sz w:val="24"/>
          <w:szCs w:val="24"/>
          <w:lang w:eastAsia="pl-PL"/>
        </w:rPr>
        <w:t xml:space="preserve">(miejscowość), </w:t>
      </w:r>
      <w:r w:rsidRPr="004E219E">
        <w:rPr>
          <w:rFonts w:eastAsia="Times New Roman"/>
          <w:b w:val="0"/>
          <w:color w:val="auto"/>
          <w:sz w:val="24"/>
          <w:szCs w:val="24"/>
          <w:lang w:eastAsia="pl-PL"/>
        </w:rPr>
        <w:t xml:space="preserve">dnia ………….… r. </w:t>
      </w:r>
    </w:p>
    <w:p w:rsidR="004E219E" w:rsidRPr="004E219E" w:rsidRDefault="004E219E" w:rsidP="004E219E">
      <w:pPr>
        <w:spacing w:after="0" w:line="360" w:lineRule="auto"/>
        <w:ind w:left="4254" w:firstLine="282"/>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tabs>
          <w:tab w:val="left" w:pos="1134"/>
        </w:tabs>
        <w:spacing w:after="0" w:line="240" w:lineRule="auto"/>
        <w:ind w:left="4536"/>
        <w:jc w:val="center"/>
        <w:rPr>
          <w:rFonts w:eastAsia="Times New Roman"/>
          <w:b w:val="0"/>
          <w:i/>
          <w:color w:val="auto"/>
          <w:sz w:val="20"/>
          <w:szCs w:val="20"/>
          <w:lang w:eastAsia="pl-PL"/>
        </w:rPr>
      </w:pPr>
      <w:r w:rsidRPr="004E219E">
        <w:rPr>
          <w:rFonts w:eastAsia="Times New Roman"/>
          <w:b w:val="0"/>
          <w:i/>
          <w:color w:val="auto"/>
          <w:sz w:val="20"/>
          <w:szCs w:val="20"/>
          <w:lang w:eastAsia="pl-PL"/>
        </w:rPr>
        <w:t>(podpisy osób uprawnionych do składania</w:t>
      </w:r>
    </w:p>
    <w:p w:rsidR="004E219E" w:rsidRPr="004E219E" w:rsidRDefault="004E219E" w:rsidP="004E219E">
      <w:pPr>
        <w:tabs>
          <w:tab w:val="left" w:pos="1134"/>
        </w:tabs>
        <w:spacing w:after="0" w:line="240" w:lineRule="auto"/>
        <w:ind w:left="4536"/>
        <w:jc w:val="center"/>
        <w:rPr>
          <w:rFonts w:eastAsia="Times New Roman"/>
          <w:b w:val="0"/>
          <w:i/>
          <w:color w:val="auto"/>
          <w:sz w:val="20"/>
          <w:szCs w:val="20"/>
          <w:lang w:eastAsia="pl-PL"/>
        </w:rPr>
      </w:pPr>
      <w:r w:rsidRPr="004E219E">
        <w:rPr>
          <w:rFonts w:eastAsia="Times New Roman"/>
          <w:b w:val="0"/>
          <w:i/>
          <w:color w:val="auto"/>
          <w:sz w:val="20"/>
          <w:szCs w:val="20"/>
          <w:lang w:eastAsia="pl-PL"/>
        </w:rPr>
        <w:t>oświadczeń woli w imieniu Wykonawcy oraz ich pieczątki)</w:t>
      </w:r>
    </w:p>
    <w:p w:rsidR="004E219E" w:rsidRPr="004E219E" w:rsidRDefault="004E219E" w:rsidP="004E219E">
      <w:pPr>
        <w:spacing w:after="240"/>
        <w:jc w:val="both"/>
        <w:rPr>
          <w:rFonts w:eastAsia="Times New Roman"/>
          <w:b w:val="0"/>
          <w:color w:val="auto"/>
          <w:sz w:val="24"/>
          <w:szCs w:val="24"/>
          <w:lang w:eastAsia="pl-PL"/>
        </w:rPr>
      </w:pPr>
    </w:p>
    <w:p w:rsidR="004E219E" w:rsidRPr="004E219E" w:rsidRDefault="004E219E" w:rsidP="004E219E">
      <w:pPr>
        <w:spacing w:after="240"/>
        <w:jc w:val="both"/>
        <w:rPr>
          <w:rFonts w:eastAsia="Times New Roman"/>
          <w:b w:val="0"/>
          <w:color w:val="auto"/>
          <w:sz w:val="24"/>
          <w:szCs w:val="24"/>
          <w:lang w:eastAsia="pl-PL"/>
        </w:rPr>
      </w:pPr>
    </w:p>
    <w:p w:rsidR="004E219E" w:rsidRPr="004E219E" w:rsidRDefault="004E219E" w:rsidP="004E219E">
      <w:pPr>
        <w:spacing w:after="240"/>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Oświadczam, że zachodzą w stosunku do mnie podstawy wykluczenia z postępowania na podstawie art. …………. ustawy </w:t>
      </w:r>
      <w:proofErr w:type="spellStart"/>
      <w:r w:rsidRPr="004E219E">
        <w:rPr>
          <w:rFonts w:eastAsia="Times New Roman"/>
          <w:b w:val="0"/>
          <w:color w:val="auto"/>
          <w:sz w:val="24"/>
          <w:szCs w:val="24"/>
          <w:lang w:eastAsia="pl-PL"/>
        </w:rPr>
        <w:t>Pzp</w:t>
      </w:r>
      <w:proofErr w:type="spellEnd"/>
      <w:r w:rsidRPr="004E219E">
        <w:rPr>
          <w:rFonts w:eastAsia="Times New Roman"/>
          <w:b w:val="0"/>
          <w:color w:val="auto"/>
          <w:sz w:val="24"/>
          <w:szCs w:val="24"/>
          <w:lang w:eastAsia="pl-PL"/>
        </w:rPr>
        <w:t xml:space="preserve"> </w:t>
      </w:r>
      <w:r w:rsidRPr="004E219E">
        <w:rPr>
          <w:rFonts w:eastAsia="Times New Roman"/>
          <w:b w:val="0"/>
          <w:i/>
          <w:color w:val="auto"/>
          <w:sz w:val="24"/>
          <w:szCs w:val="24"/>
          <w:lang w:eastAsia="pl-PL"/>
        </w:rPr>
        <w:t xml:space="preserve">(podać mającą zastosowanie podstawę wykluczenia spośród wymienionych w art. 24 ust. 1 </w:t>
      </w:r>
      <w:proofErr w:type="spellStart"/>
      <w:r w:rsidRPr="004E219E">
        <w:rPr>
          <w:rFonts w:eastAsia="Times New Roman"/>
          <w:b w:val="0"/>
          <w:i/>
          <w:color w:val="auto"/>
          <w:sz w:val="24"/>
          <w:szCs w:val="24"/>
          <w:lang w:eastAsia="pl-PL"/>
        </w:rPr>
        <w:t>pkt</w:t>
      </w:r>
      <w:proofErr w:type="spellEnd"/>
      <w:r w:rsidRPr="004E219E">
        <w:rPr>
          <w:rFonts w:eastAsia="Times New Roman"/>
          <w:b w:val="0"/>
          <w:i/>
          <w:color w:val="auto"/>
          <w:sz w:val="24"/>
          <w:szCs w:val="24"/>
          <w:lang w:eastAsia="pl-PL"/>
        </w:rPr>
        <w:t xml:space="preserve"> 13-14, 16-20 ustawy </w:t>
      </w:r>
      <w:proofErr w:type="spellStart"/>
      <w:r w:rsidRPr="004E219E">
        <w:rPr>
          <w:rFonts w:eastAsia="Times New Roman"/>
          <w:b w:val="0"/>
          <w:i/>
          <w:color w:val="auto"/>
          <w:sz w:val="24"/>
          <w:szCs w:val="24"/>
          <w:lang w:eastAsia="pl-PL"/>
        </w:rPr>
        <w:t>Pzp</w:t>
      </w:r>
      <w:proofErr w:type="spellEnd"/>
      <w:r w:rsidRPr="004E219E">
        <w:rPr>
          <w:rFonts w:eastAsia="Times New Roman"/>
          <w:b w:val="0"/>
          <w:i/>
          <w:color w:val="auto"/>
          <w:sz w:val="24"/>
          <w:szCs w:val="24"/>
          <w:lang w:eastAsia="pl-PL"/>
        </w:rPr>
        <w:t>).</w:t>
      </w:r>
      <w:r w:rsidRPr="004E219E">
        <w:rPr>
          <w:rFonts w:eastAsia="Times New Roman"/>
          <w:b w:val="0"/>
          <w:color w:val="auto"/>
          <w:sz w:val="24"/>
          <w:szCs w:val="24"/>
          <w:lang w:eastAsia="pl-PL"/>
        </w:rPr>
        <w:t xml:space="preserve"> Jednocześnie oświadczam, że w związku z ww. okolicznością, na podstawie art. 24 ust. 8 ustawy </w:t>
      </w:r>
      <w:proofErr w:type="spellStart"/>
      <w:r w:rsidRPr="004E219E">
        <w:rPr>
          <w:rFonts w:eastAsia="Times New Roman"/>
          <w:b w:val="0"/>
          <w:color w:val="auto"/>
          <w:sz w:val="24"/>
          <w:szCs w:val="24"/>
          <w:lang w:eastAsia="pl-PL"/>
        </w:rPr>
        <w:t>Pzp</w:t>
      </w:r>
      <w:proofErr w:type="spellEnd"/>
      <w:r w:rsidRPr="004E219E">
        <w:rPr>
          <w:rFonts w:eastAsia="Times New Roman"/>
          <w:b w:val="0"/>
          <w:color w:val="auto"/>
          <w:sz w:val="24"/>
          <w:szCs w:val="24"/>
          <w:lang w:eastAsia="pl-PL"/>
        </w:rPr>
        <w:t xml:space="preserve"> podjąłem następujące środki naprawcze: </w:t>
      </w:r>
    </w:p>
    <w:p w:rsidR="004E219E" w:rsidRPr="004E219E" w:rsidRDefault="004E219E" w:rsidP="004E219E">
      <w:pPr>
        <w:spacing w:after="240" w:line="480" w:lineRule="auto"/>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tabs>
          <w:tab w:val="left" w:pos="3828"/>
        </w:tabs>
        <w:spacing w:after="600" w:line="360" w:lineRule="auto"/>
        <w:ind w:left="3827"/>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 </w:t>
      </w:r>
      <w:r w:rsidRPr="004E219E">
        <w:rPr>
          <w:rFonts w:eastAsia="Times New Roman"/>
          <w:b w:val="0"/>
          <w:i/>
          <w:color w:val="auto"/>
          <w:sz w:val="24"/>
          <w:szCs w:val="24"/>
          <w:lang w:eastAsia="pl-PL"/>
        </w:rPr>
        <w:t xml:space="preserve">(miejscowość), </w:t>
      </w:r>
      <w:r w:rsidRPr="004E219E">
        <w:rPr>
          <w:rFonts w:eastAsia="Times New Roman"/>
          <w:b w:val="0"/>
          <w:color w:val="auto"/>
          <w:sz w:val="24"/>
          <w:szCs w:val="24"/>
          <w:lang w:eastAsia="pl-PL"/>
        </w:rPr>
        <w:t xml:space="preserve">dnia ………….…. r. </w:t>
      </w:r>
    </w:p>
    <w:p w:rsidR="004E219E" w:rsidRPr="004E219E" w:rsidRDefault="004E219E" w:rsidP="004E219E">
      <w:pPr>
        <w:spacing w:after="0" w:line="360" w:lineRule="auto"/>
        <w:ind w:firstLine="5529"/>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t>(podpisy osób uprawnionych do składania oświadczeń woli w imieniu Wykonawcy</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t>oraz ich pieczątki)</w:t>
      </w:r>
    </w:p>
    <w:p w:rsidR="004E219E" w:rsidRPr="004E219E" w:rsidRDefault="004E219E" w:rsidP="004E219E">
      <w:pPr>
        <w:spacing w:after="0" w:line="360" w:lineRule="auto"/>
        <w:jc w:val="both"/>
        <w:rPr>
          <w:rFonts w:eastAsia="Times New Roman"/>
          <w:b w:val="0"/>
          <w:color w:val="auto"/>
          <w:sz w:val="24"/>
          <w:szCs w:val="24"/>
          <w:lang w:eastAsia="pl-PL"/>
        </w:rPr>
      </w:pPr>
    </w:p>
    <w:p w:rsidR="004E219E" w:rsidRPr="004E219E" w:rsidRDefault="004E219E" w:rsidP="004E219E">
      <w:pPr>
        <w:shd w:val="clear" w:color="auto" w:fill="BFBFBF"/>
        <w:spacing w:after="0" w:line="360" w:lineRule="auto"/>
        <w:jc w:val="both"/>
        <w:rPr>
          <w:rFonts w:eastAsia="Times New Roman"/>
          <w:color w:val="auto"/>
          <w:sz w:val="24"/>
          <w:szCs w:val="24"/>
          <w:lang w:eastAsia="pl-PL"/>
        </w:rPr>
      </w:pPr>
      <w:r w:rsidRPr="004E219E">
        <w:rPr>
          <w:rFonts w:eastAsia="Times New Roman"/>
          <w:color w:val="auto"/>
          <w:sz w:val="24"/>
          <w:szCs w:val="24"/>
          <w:lang w:eastAsia="pl-PL"/>
        </w:rPr>
        <w:t>OŚWIADCZENIA DOTYCZĄCE PODMIOTU, NA KTÓREGO ZASOBY POWOŁUJE SIĘ WYKONAWCA:</w:t>
      </w:r>
    </w:p>
    <w:p w:rsidR="004E219E" w:rsidRPr="004E219E" w:rsidRDefault="004E219E" w:rsidP="004E219E">
      <w:pPr>
        <w:spacing w:after="0" w:line="360" w:lineRule="auto"/>
        <w:jc w:val="both"/>
        <w:rPr>
          <w:rFonts w:eastAsia="Times New Roman"/>
          <w:color w:val="auto"/>
          <w:sz w:val="24"/>
          <w:szCs w:val="24"/>
          <w:lang w:eastAsia="pl-PL"/>
        </w:rPr>
      </w:pPr>
    </w:p>
    <w:p w:rsidR="004E219E" w:rsidRPr="004E219E" w:rsidRDefault="004E219E" w:rsidP="004E219E">
      <w:pPr>
        <w:spacing w:after="240"/>
        <w:jc w:val="both"/>
        <w:rPr>
          <w:rFonts w:eastAsia="Times New Roman"/>
          <w:b w:val="0"/>
          <w:color w:val="auto"/>
          <w:sz w:val="24"/>
          <w:szCs w:val="24"/>
          <w:lang w:eastAsia="pl-PL"/>
        </w:rPr>
      </w:pPr>
      <w:r w:rsidRPr="004E219E">
        <w:rPr>
          <w:rFonts w:eastAsia="Times New Roman"/>
          <w:b w:val="0"/>
          <w:color w:val="auto"/>
          <w:sz w:val="24"/>
          <w:szCs w:val="24"/>
          <w:lang w:eastAsia="pl-PL"/>
        </w:rPr>
        <w:t>Oświadczam, że następujący/e podmiot/y, na którego/</w:t>
      </w:r>
      <w:proofErr w:type="spellStart"/>
      <w:r w:rsidRPr="004E219E">
        <w:rPr>
          <w:rFonts w:eastAsia="Times New Roman"/>
          <w:b w:val="0"/>
          <w:color w:val="auto"/>
          <w:sz w:val="24"/>
          <w:szCs w:val="24"/>
          <w:lang w:eastAsia="pl-PL"/>
        </w:rPr>
        <w:t>ych</w:t>
      </w:r>
      <w:proofErr w:type="spellEnd"/>
      <w:r w:rsidRPr="004E219E">
        <w:rPr>
          <w:rFonts w:eastAsia="Times New Roman"/>
          <w:b w:val="0"/>
          <w:color w:val="auto"/>
          <w:sz w:val="24"/>
          <w:szCs w:val="24"/>
          <w:lang w:eastAsia="pl-PL"/>
        </w:rPr>
        <w:t xml:space="preserve"> zasoby powołuję się w niniejszym postępowaniu:</w:t>
      </w:r>
    </w:p>
    <w:p w:rsidR="004E219E" w:rsidRPr="004E219E" w:rsidRDefault="004E219E" w:rsidP="004E219E">
      <w:pPr>
        <w:spacing w:after="0" w:line="360" w:lineRule="auto"/>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spacing w:after="120"/>
        <w:jc w:val="both"/>
        <w:rPr>
          <w:rFonts w:eastAsia="Times New Roman"/>
          <w:b w:val="0"/>
          <w:i/>
          <w:color w:val="auto"/>
          <w:sz w:val="24"/>
          <w:szCs w:val="24"/>
          <w:lang w:eastAsia="pl-PL"/>
        </w:rPr>
      </w:pPr>
      <w:r w:rsidRPr="004E219E">
        <w:rPr>
          <w:rFonts w:eastAsia="Times New Roman"/>
          <w:b w:val="0"/>
          <w:i/>
          <w:color w:val="auto"/>
          <w:sz w:val="24"/>
          <w:szCs w:val="24"/>
          <w:lang w:eastAsia="pl-PL"/>
        </w:rPr>
        <w:t>(podać pełną nazwę/firmę, adres, a także w zależności od podmiotu: nr KRS/nr NIP i PESEL)</w:t>
      </w:r>
    </w:p>
    <w:p w:rsidR="004E219E" w:rsidRPr="004E219E" w:rsidRDefault="004E219E" w:rsidP="004E219E">
      <w:pPr>
        <w:spacing w:after="120"/>
        <w:jc w:val="both"/>
        <w:rPr>
          <w:rFonts w:eastAsia="Times New Roman"/>
          <w:b w:val="0"/>
          <w:i/>
          <w:color w:val="auto"/>
          <w:sz w:val="24"/>
          <w:szCs w:val="24"/>
          <w:lang w:eastAsia="pl-PL"/>
        </w:rPr>
      </w:pPr>
      <w:r w:rsidRPr="004E219E">
        <w:rPr>
          <w:rFonts w:eastAsia="Times New Roman"/>
          <w:b w:val="0"/>
          <w:color w:val="auto"/>
          <w:sz w:val="24"/>
          <w:szCs w:val="24"/>
          <w:lang w:eastAsia="pl-PL"/>
        </w:rPr>
        <w:t>nie podlega/ją wykluczeniu z postępowania o udzielenie zamówienia.</w:t>
      </w:r>
    </w:p>
    <w:p w:rsidR="004E219E" w:rsidRPr="004E219E" w:rsidRDefault="004E219E" w:rsidP="004E219E">
      <w:pPr>
        <w:spacing w:after="0" w:line="360" w:lineRule="auto"/>
        <w:jc w:val="both"/>
        <w:rPr>
          <w:rFonts w:eastAsia="Times New Roman"/>
          <w:b w:val="0"/>
          <w:color w:val="auto"/>
          <w:sz w:val="24"/>
          <w:szCs w:val="24"/>
          <w:lang w:eastAsia="pl-PL"/>
        </w:rPr>
      </w:pPr>
    </w:p>
    <w:p w:rsidR="004E219E" w:rsidRPr="004E219E" w:rsidRDefault="004E219E" w:rsidP="004E219E">
      <w:pPr>
        <w:tabs>
          <w:tab w:val="left" w:pos="3828"/>
        </w:tabs>
        <w:spacing w:after="600" w:line="360" w:lineRule="auto"/>
        <w:ind w:left="3827"/>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 </w:t>
      </w:r>
      <w:r w:rsidRPr="004E219E">
        <w:rPr>
          <w:rFonts w:eastAsia="Times New Roman"/>
          <w:b w:val="0"/>
          <w:i/>
          <w:color w:val="auto"/>
          <w:sz w:val="24"/>
          <w:szCs w:val="24"/>
          <w:lang w:eastAsia="pl-PL"/>
        </w:rPr>
        <w:t xml:space="preserve">(miejscowość), </w:t>
      </w:r>
      <w:r w:rsidRPr="004E219E">
        <w:rPr>
          <w:rFonts w:eastAsia="Times New Roman"/>
          <w:b w:val="0"/>
          <w:color w:val="auto"/>
          <w:sz w:val="24"/>
          <w:szCs w:val="24"/>
          <w:lang w:eastAsia="pl-PL"/>
        </w:rPr>
        <w:t xml:space="preserve">dnia ………….…. r. </w:t>
      </w:r>
    </w:p>
    <w:p w:rsidR="004E219E" w:rsidRPr="004E219E" w:rsidRDefault="004E219E" w:rsidP="004E219E">
      <w:pPr>
        <w:spacing w:after="0" w:line="360" w:lineRule="auto"/>
        <w:ind w:left="4254" w:firstLine="709"/>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t>(podpisy osób uprawnionych do składania oświadczeń woli w imieniu Wykonawcy oraz ich pieczątki)</w:t>
      </w:r>
    </w:p>
    <w:p w:rsidR="004E219E" w:rsidRPr="004E219E" w:rsidRDefault="004E219E" w:rsidP="004E219E">
      <w:pPr>
        <w:spacing w:after="0" w:line="360" w:lineRule="auto"/>
        <w:jc w:val="both"/>
        <w:rPr>
          <w:rFonts w:eastAsia="Times New Roman"/>
          <w:b w:val="0"/>
          <w:color w:val="auto"/>
          <w:sz w:val="24"/>
          <w:szCs w:val="24"/>
          <w:lang w:eastAsia="pl-PL"/>
        </w:rPr>
      </w:pPr>
    </w:p>
    <w:p w:rsidR="004E219E" w:rsidRPr="004E219E" w:rsidRDefault="004E219E" w:rsidP="004E219E">
      <w:pPr>
        <w:spacing w:after="0" w:line="360" w:lineRule="auto"/>
        <w:jc w:val="both"/>
        <w:rPr>
          <w:rFonts w:eastAsia="Times New Roman"/>
          <w:b w:val="0"/>
          <w:color w:val="auto"/>
          <w:sz w:val="24"/>
          <w:szCs w:val="24"/>
          <w:lang w:eastAsia="pl-PL"/>
        </w:rPr>
      </w:pPr>
    </w:p>
    <w:p w:rsidR="004E219E" w:rsidRPr="004E219E" w:rsidRDefault="004E219E" w:rsidP="004E219E">
      <w:pPr>
        <w:shd w:val="clear" w:color="auto" w:fill="BFBFBF"/>
        <w:spacing w:after="0" w:line="360" w:lineRule="auto"/>
        <w:jc w:val="both"/>
        <w:rPr>
          <w:rFonts w:eastAsia="Times New Roman"/>
          <w:color w:val="auto"/>
          <w:sz w:val="24"/>
          <w:szCs w:val="24"/>
          <w:lang w:eastAsia="pl-PL"/>
        </w:rPr>
      </w:pPr>
      <w:r w:rsidRPr="004E219E">
        <w:rPr>
          <w:rFonts w:eastAsia="Times New Roman"/>
          <w:color w:val="auto"/>
          <w:sz w:val="24"/>
          <w:szCs w:val="24"/>
          <w:lang w:eastAsia="pl-PL"/>
        </w:rPr>
        <w:t>OŚWIADCZENIE DOTYCZĄCE PODANYCH INFORMACJI:</w:t>
      </w:r>
    </w:p>
    <w:p w:rsidR="004E219E" w:rsidRPr="004E219E" w:rsidRDefault="004E219E" w:rsidP="004E219E">
      <w:pPr>
        <w:spacing w:after="0" w:line="360" w:lineRule="auto"/>
        <w:jc w:val="both"/>
        <w:rPr>
          <w:rFonts w:eastAsia="Times New Roman"/>
          <w:color w:val="auto"/>
          <w:sz w:val="24"/>
          <w:szCs w:val="24"/>
          <w:lang w:eastAsia="pl-PL"/>
        </w:rPr>
      </w:pPr>
    </w:p>
    <w:p w:rsidR="004E219E" w:rsidRPr="004E219E" w:rsidRDefault="004E219E" w:rsidP="004E219E">
      <w:pPr>
        <w:spacing w:after="360"/>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Oświadczam, że wszystkie informacje podane w powyższych oświadczeniach są aktualne </w:t>
      </w:r>
      <w:r w:rsidRPr="004E219E">
        <w:rPr>
          <w:rFonts w:eastAsia="Times New Roman"/>
          <w:b w:val="0"/>
          <w:color w:val="auto"/>
          <w:sz w:val="24"/>
          <w:szCs w:val="24"/>
          <w:lang w:eastAsia="pl-PL"/>
        </w:rPr>
        <w:br/>
        <w:t>i zgodne z prawdą oraz zostały przedstawione z pełną świadomością konsekwencji wprowadzenia Zamawiającego w błąd przy przedstawianiu informacji.</w:t>
      </w:r>
    </w:p>
    <w:p w:rsidR="004E219E" w:rsidRPr="004E219E" w:rsidRDefault="004E219E" w:rsidP="004E219E">
      <w:pPr>
        <w:tabs>
          <w:tab w:val="left" w:pos="3828"/>
        </w:tabs>
        <w:spacing w:after="600" w:line="360" w:lineRule="auto"/>
        <w:ind w:left="3827"/>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 </w:t>
      </w:r>
      <w:r w:rsidRPr="004E219E">
        <w:rPr>
          <w:rFonts w:eastAsia="Times New Roman"/>
          <w:b w:val="0"/>
          <w:i/>
          <w:color w:val="auto"/>
          <w:sz w:val="24"/>
          <w:szCs w:val="24"/>
          <w:lang w:eastAsia="pl-PL"/>
        </w:rPr>
        <w:t xml:space="preserve">(miejscowość), </w:t>
      </w:r>
      <w:r w:rsidRPr="004E219E">
        <w:rPr>
          <w:rFonts w:eastAsia="Times New Roman"/>
          <w:b w:val="0"/>
          <w:color w:val="auto"/>
          <w:sz w:val="24"/>
          <w:szCs w:val="24"/>
          <w:lang w:eastAsia="pl-PL"/>
        </w:rPr>
        <w:t xml:space="preserve">dnia ……………. r. </w:t>
      </w:r>
    </w:p>
    <w:p w:rsidR="004E219E" w:rsidRPr="004E219E" w:rsidRDefault="004E219E" w:rsidP="004E219E">
      <w:pPr>
        <w:spacing w:after="0" w:line="360" w:lineRule="auto"/>
        <w:ind w:left="4820" w:firstLine="143"/>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tabs>
          <w:tab w:val="left" w:pos="1134"/>
        </w:tabs>
        <w:spacing w:after="0" w:line="240" w:lineRule="auto"/>
        <w:jc w:val="center"/>
        <w:rPr>
          <w:rFonts w:eastAsia="Times New Roman"/>
          <w:b w:val="0"/>
          <w:i/>
          <w:color w:val="auto"/>
          <w:sz w:val="20"/>
          <w:szCs w:val="20"/>
          <w:lang w:eastAsia="pl-PL"/>
        </w:rPr>
      </w:pPr>
      <w:r w:rsidRPr="004E219E">
        <w:rPr>
          <w:rFonts w:eastAsia="Times New Roman"/>
          <w:b w:val="0"/>
          <w:i/>
          <w:color w:val="auto"/>
          <w:sz w:val="24"/>
          <w:szCs w:val="24"/>
          <w:lang w:eastAsia="pl-PL"/>
        </w:rPr>
        <w:tab/>
      </w:r>
      <w:r w:rsidRPr="004E219E">
        <w:rPr>
          <w:rFonts w:eastAsia="Times New Roman"/>
          <w:b w:val="0"/>
          <w:i/>
          <w:color w:val="auto"/>
          <w:sz w:val="24"/>
          <w:szCs w:val="24"/>
          <w:lang w:eastAsia="pl-PL"/>
        </w:rPr>
        <w:tab/>
      </w:r>
      <w:r w:rsidRPr="004E219E">
        <w:rPr>
          <w:rFonts w:eastAsia="Times New Roman"/>
          <w:b w:val="0"/>
          <w:i/>
          <w:color w:val="auto"/>
          <w:sz w:val="24"/>
          <w:szCs w:val="24"/>
          <w:lang w:eastAsia="pl-PL"/>
        </w:rPr>
        <w:tab/>
      </w:r>
      <w:r w:rsidRPr="004E219E">
        <w:rPr>
          <w:rFonts w:eastAsia="Times New Roman"/>
          <w:b w:val="0"/>
          <w:i/>
          <w:color w:val="auto"/>
          <w:sz w:val="24"/>
          <w:szCs w:val="24"/>
          <w:lang w:eastAsia="pl-PL"/>
        </w:rPr>
        <w:tab/>
      </w:r>
      <w:r w:rsidRPr="004E219E">
        <w:rPr>
          <w:rFonts w:eastAsia="Times New Roman"/>
          <w:b w:val="0"/>
          <w:i/>
          <w:color w:val="auto"/>
          <w:sz w:val="24"/>
          <w:szCs w:val="24"/>
          <w:lang w:eastAsia="pl-PL"/>
        </w:rPr>
        <w:tab/>
      </w:r>
      <w:r w:rsidRPr="004E219E">
        <w:rPr>
          <w:rFonts w:eastAsia="Times New Roman"/>
          <w:b w:val="0"/>
          <w:i/>
          <w:color w:val="auto"/>
          <w:sz w:val="24"/>
          <w:szCs w:val="24"/>
          <w:lang w:eastAsia="pl-PL"/>
        </w:rPr>
        <w:tab/>
      </w:r>
      <w:r w:rsidRPr="004E219E">
        <w:rPr>
          <w:rFonts w:eastAsia="Times New Roman"/>
          <w:b w:val="0"/>
          <w:i/>
          <w:color w:val="auto"/>
          <w:sz w:val="24"/>
          <w:szCs w:val="24"/>
          <w:lang w:eastAsia="pl-PL"/>
        </w:rPr>
        <w:tab/>
      </w:r>
      <w:r w:rsidRPr="004E219E">
        <w:rPr>
          <w:rFonts w:eastAsia="Times New Roman"/>
          <w:b w:val="0"/>
          <w:i/>
          <w:color w:val="auto"/>
          <w:sz w:val="20"/>
          <w:szCs w:val="20"/>
          <w:lang w:eastAsia="pl-PL"/>
        </w:rPr>
        <w:t>(podpisy osób uprawnionych do składania</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t>oświadczeń woli w imieniu Wykonawcy oraz ich pieczątki)</w:t>
      </w:r>
    </w:p>
    <w:p w:rsidR="004E219E" w:rsidRPr="004E219E" w:rsidRDefault="004E219E" w:rsidP="004E219E">
      <w:pPr>
        <w:spacing w:after="0" w:line="360" w:lineRule="auto"/>
        <w:jc w:val="both"/>
        <w:rPr>
          <w:rFonts w:eastAsia="Times New Roman"/>
          <w:b w:val="0"/>
          <w:color w:val="auto"/>
          <w:sz w:val="24"/>
          <w:szCs w:val="24"/>
          <w:lang w:eastAsia="pl-PL"/>
        </w:rPr>
      </w:pPr>
    </w:p>
    <w:p w:rsidR="004E219E" w:rsidRPr="004E219E" w:rsidRDefault="004E219E" w:rsidP="00F7233F">
      <w:pPr>
        <w:numPr>
          <w:ilvl w:val="3"/>
          <w:numId w:val="35"/>
        </w:numPr>
        <w:tabs>
          <w:tab w:val="left" w:pos="284"/>
        </w:tabs>
        <w:spacing w:before="120" w:after="0" w:line="360" w:lineRule="auto"/>
        <w:ind w:left="0" w:firstLine="0"/>
        <w:jc w:val="both"/>
        <w:rPr>
          <w:b w:val="0"/>
          <w:color w:val="auto"/>
          <w:sz w:val="24"/>
          <w:szCs w:val="24"/>
        </w:rPr>
      </w:pPr>
      <w:r w:rsidRPr="004E219E">
        <w:rPr>
          <w:color w:val="auto"/>
          <w:sz w:val="24"/>
          <w:szCs w:val="24"/>
          <w:u w:val="single"/>
        </w:rPr>
        <w:t xml:space="preserve">DOTYCZĄCE SPEŁNIANIA WARUNKÓW UDZIAŁU W POSTĘPOWANIU </w:t>
      </w:r>
    </w:p>
    <w:p w:rsidR="004E219E" w:rsidRPr="004E219E" w:rsidRDefault="004E219E" w:rsidP="004E219E">
      <w:pPr>
        <w:spacing w:after="0"/>
        <w:jc w:val="both"/>
        <w:rPr>
          <w:rFonts w:eastAsia="Times New Roman"/>
          <w:b w:val="0"/>
          <w:bCs/>
          <w:iCs/>
          <w:color w:val="auto"/>
          <w:sz w:val="24"/>
          <w:szCs w:val="24"/>
          <w:lang w:eastAsia="pl-PL"/>
        </w:rPr>
      </w:pPr>
      <w:r w:rsidRPr="004E219E">
        <w:rPr>
          <w:b w:val="0"/>
          <w:color w:val="auto"/>
          <w:sz w:val="24"/>
          <w:szCs w:val="24"/>
        </w:rPr>
        <w:t xml:space="preserve">Na potrzeby postępowania o udzielenie zamówienia publicznego w trybie przetargu nieograniczonego </w:t>
      </w:r>
      <w:r w:rsidR="00175FF1" w:rsidRPr="004E219E">
        <w:rPr>
          <w:rFonts w:eastAsia="Times New Roman"/>
          <w:color w:val="auto"/>
          <w:sz w:val="24"/>
          <w:szCs w:val="24"/>
          <w:lang w:eastAsia="pl-PL"/>
        </w:rPr>
        <w:t xml:space="preserve">na wykonanie </w:t>
      </w:r>
      <w:r w:rsidR="00175FF1" w:rsidRPr="004E219E">
        <w:rPr>
          <w:rFonts w:eastAsia="Times New Roman"/>
          <w:bCs/>
          <w:iCs/>
          <w:color w:val="auto"/>
          <w:sz w:val="24"/>
          <w:lang w:eastAsia="pl-PL"/>
        </w:rPr>
        <w:t>dokumentacji projektowo – kosztorysowej i specyfikacji technicznych wykonania i odbioru robót budowlanych dla zada</w:t>
      </w:r>
      <w:r w:rsidR="00175FF1">
        <w:rPr>
          <w:rFonts w:eastAsia="Times New Roman"/>
          <w:bCs/>
          <w:iCs/>
          <w:color w:val="auto"/>
          <w:sz w:val="24"/>
          <w:lang w:eastAsia="pl-PL"/>
        </w:rPr>
        <w:t>nia w części…………………………………………………………………………………………….</w:t>
      </w:r>
      <w:r w:rsidR="00175FF1" w:rsidRPr="004E219E">
        <w:rPr>
          <w:rFonts w:eastAsia="Times New Roman"/>
          <w:color w:val="auto"/>
          <w:sz w:val="24"/>
          <w:szCs w:val="24"/>
        </w:rPr>
        <w:t xml:space="preserve"> oraz na sprawowanie nadzoru autorskiego nad tą dokumentacją</w:t>
      </w:r>
      <w:r w:rsidRPr="004E219E">
        <w:rPr>
          <w:rFonts w:eastAsia="Times New Roman"/>
          <w:b w:val="0"/>
          <w:color w:val="auto"/>
          <w:sz w:val="24"/>
          <w:szCs w:val="24"/>
          <w:lang w:eastAsia="pl-PL"/>
        </w:rPr>
        <w:t>, oświadczam, co następuje:</w:t>
      </w:r>
    </w:p>
    <w:p w:rsidR="004E219E" w:rsidRPr="004E219E" w:rsidRDefault="004E219E" w:rsidP="004E219E">
      <w:pPr>
        <w:spacing w:after="0" w:line="360" w:lineRule="auto"/>
        <w:jc w:val="both"/>
        <w:rPr>
          <w:b w:val="0"/>
          <w:color w:val="auto"/>
          <w:sz w:val="24"/>
          <w:szCs w:val="24"/>
        </w:rPr>
      </w:pPr>
    </w:p>
    <w:p w:rsidR="004E219E" w:rsidRPr="004E219E" w:rsidRDefault="004E219E" w:rsidP="004E219E">
      <w:pPr>
        <w:shd w:val="clear" w:color="auto" w:fill="BFBFBF"/>
        <w:spacing w:after="0" w:line="360" w:lineRule="auto"/>
        <w:jc w:val="both"/>
        <w:rPr>
          <w:color w:val="auto"/>
          <w:sz w:val="24"/>
          <w:szCs w:val="24"/>
        </w:rPr>
      </w:pPr>
      <w:r w:rsidRPr="004E219E">
        <w:rPr>
          <w:color w:val="auto"/>
          <w:sz w:val="24"/>
          <w:szCs w:val="24"/>
        </w:rPr>
        <w:t>OŚWIADCZENIE DOTYCZĄCE WYKONAWCY:</w:t>
      </w:r>
    </w:p>
    <w:p w:rsidR="004E219E" w:rsidRPr="004E219E" w:rsidRDefault="004E219E" w:rsidP="004E219E">
      <w:pPr>
        <w:spacing w:after="0" w:line="360" w:lineRule="auto"/>
        <w:jc w:val="both"/>
        <w:rPr>
          <w:b w:val="0"/>
          <w:color w:val="auto"/>
          <w:sz w:val="24"/>
          <w:szCs w:val="24"/>
        </w:rPr>
      </w:pPr>
    </w:p>
    <w:p w:rsidR="004E219E" w:rsidRPr="004E219E" w:rsidRDefault="004E219E" w:rsidP="004E219E">
      <w:pPr>
        <w:spacing w:after="0"/>
        <w:jc w:val="both"/>
        <w:rPr>
          <w:b w:val="0"/>
          <w:color w:val="auto"/>
          <w:sz w:val="24"/>
          <w:szCs w:val="24"/>
        </w:rPr>
      </w:pPr>
      <w:r w:rsidRPr="004E219E">
        <w:rPr>
          <w:b w:val="0"/>
          <w:color w:val="auto"/>
          <w:sz w:val="24"/>
          <w:szCs w:val="24"/>
        </w:rPr>
        <w:t xml:space="preserve">Oświadczam, że spełniam warunki udziału w postępowaniu określone przez Zamawiającego w ogłoszeniu o zamówieniu </w:t>
      </w:r>
      <w:r w:rsidR="00173B7A" w:rsidRPr="00173B7A">
        <w:rPr>
          <w:b w:val="0"/>
          <w:color w:val="auto"/>
          <w:sz w:val="24"/>
          <w:szCs w:val="24"/>
        </w:rPr>
        <w:t xml:space="preserve">dziale V </w:t>
      </w:r>
      <w:proofErr w:type="spellStart"/>
      <w:r w:rsidR="00173B7A" w:rsidRPr="00173B7A">
        <w:rPr>
          <w:b w:val="0"/>
          <w:color w:val="auto"/>
          <w:sz w:val="24"/>
          <w:szCs w:val="24"/>
        </w:rPr>
        <w:t>pkt</w:t>
      </w:r>
      <w:proofErr w:type="spellEnd"/>
      <w:r w:rsidR="00173B7A" w:rsidRPr="00173B7A">
        <w:rPr>
          <w:b w:val="0"/>
          <w:color w:val="auto"/>
          <w:sz w:val="24"/>
          <w:szCs w:val="24"/>
        </w:rPr>
        <w:t xml:space="preserve"> 2 SIWZ </w:t>
      </w:r>
      <w:r w:rsidRPr="004E219E">
        <w:rPr>
          <w:b w:val="0"/>
          <w:color w:val="auto"/>
          <w:sz w:val="24"/>
          <w:szCs w:val="24"/>
        </w:rPr>
        <w:t xml:space="preserve">specyfikacji istotnych warunków zamówienia. </w:t>
      </w:r>
    </w:p>
    <w:p w:rsidR="004E219E" w:rsidRPr="004E219E" w:rsidRDefault="004E219E" w:rsidP="004E219E">
      <w:pPr>
        <w:spacing w:after="160"/>
        <w:jc w:val="both"/>
        <w:rPr>
          <w:b w:val="0"/>
          <w:color w:val="auto"/>
          <w:sz w:val="24"/>
          <w:szCs w:val="24"/>
        </w:rPr>
      </w:pPr>
    </w:p>
    <w:p w:rsidR="004E219E" w:rsidRPr="004E219E" w:rsidRDefault="004E219E" w:rsidP="004E219E">
      <w:pPr>
        <w:spacing w:after="160"/>
        <w:jc w:val="both"/>
        <w:rPr>
          <w:b w:val="0"/>
          <w:color w:val="auto"/>
          <w:sz w:val="24"/>
          <w:szCs w:val="24"/>
        </w:rPr>
      </w:pPr>
    </w:p>
    <w:p w:rsidR="004E219E" w:rsidRPr="004E219E" w:rsidRDefault="004E219E" w:rsidP="004E219E">
      <w:pPr>
        <w:tabs>
          <w:tab w:val="left" w:pos="3828"/>
        </w:tabs>
        <w:spacing w:after="600" w:line="360" w:lineRule="auto"/>
        <w:ind w:left="3827"/>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 </w:t>
      </w:r>
      <w:r w:rsidRPr="004E219E">
        <w:rPr>
          <w:rFonts w:eastAsia="Times New Roman"/>
          <w:b w:val="0"/>
          <w:i/>
          <w:color w:val="auto"/>
          <w:sz w:val="24"/>
          <w:szCs w:val="24"/>
          <w:lang w:eastAsia="pl-PL"/>
        </w:rPr>
        <w:t xml:space="preserve">(miejscowość), </w:t>
      </w:r>
      <w:r w:rsidRPr="004E219E">
        <w:rPr>
          <w:rFonts w:eastAsia="Times New Roman"/>
          <w:b w:val="0"/>
          <w:color w:val="auto"/>
          <w:sz w:val="24"/>
          <w:szCs w:val="24"/>
          <w:lang w:eastAsia="pl-PL"/>
        </w:rPr>
        <w:t xml:space="preserve">dnia ……….……. r. </w:t>
      </w:r>
    </w:p>
    <w:p w:rsidR="004E219E" w:rsidRPr="004E219E" w:rsidRDefault="004E219E" w:rsidP="004E219E">
      <w:pPr>
        <w:spacing w:after="0" w:line="360" w:lineRule="auto"/>
        <w:ind w:left="4820" w:firstLine="709"/>
        <w:jc w:val="both"/>
        <w:rPr>
          <w:rFonts w:eastAsia="Times New Roman"/>
          <w:b w:val="0"/>
          <w:color w:val="auto"/>
          <w:sz w:val="20"/>
          <w:szCs w:val="20"/>
          <w:lang w:eastAsia="pl-PL"/>
        </w:rPr>
      </w:pPr>
      <w:r w:rsidRPr="004E219E">
        <w:rPr>
          <w:rFonts w:eastAsia="Times New Roman"/>
          <w:b w:val="0"/>
          <w:color w:val="auto"/>
          <w:sz w:val="20"/>
          <w:szCs w:val="20"/>
          <w:lang w:eastAsia="pl-PL"/>
        </w:rPr>
        <w:t>……………………………………………</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t>(podpisy osób uprawnionych do składania oświadczeń woli w imieniu Wykonawcy</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t>oraz ich pieczątki)</w:t>
      </w:r>
    </w:p>
    <w:p w:rsidR="004E219E" w:rsidRPr="004E219E" w:rsidRDefault="004E219E" w:rsidP="004E219E">
      <w:pPr>
        <w:spacing w:after="0" w:line="360" w:lineRule="auto"/>
        <w:ind w:left="5529"/>
        <w:jc w:val="both"/>
        <w:rPr>
          <w:rFonts w:eastAsia="Times New Roman"/>
          <w:b w:val="0"/>
          <w:i/>
          <w:color w:val="auto"/>
          <w:sz w:val="24"/>
          <w:szCs w:val="24"/>
          <w:lang w:eastAsia="pl-PL"/>
        </w:rPr>
      </w:pPr>
    </w:p>
    <w:p w:rsidR="004E219E" w:rsidRPr="004E219E" w:rsidRDefault="004E219E" w:rsidP="004E219E">
      <w:pPr>
        <w:spacing w:after="0" w:line="360" w:lineRule="auto"/>
        <w:ind w:left="5529"/>
        <w:jc w:val="both"/>
        <w:rPr>
          <w:rFonts w:eastAsia="Times New Roman"/>
          <w:b w:val="0"/>
          <w:i/>
          <w:color w:val="auto"/>
          <w:sz w:val="16"/>
          <w:szCs w:val="16"/>
          <w:lang w:eastAsia="pl-PL"/>
        </w:rPr>
      </w:pPr>
    </w:p>
    <w:p w:rsidR="004E219E" w:rsidRPr="004E219E" w:rsidRDefault="004E219E" w:rsidP="004E219E">
      <w:pPr>
        <w:shd w:val="clear" w:color="auto" w:fill="BFBFBF"/>
        <w:spacing w:after="160" w:line="360" w:lineRule="auto"/>
        <w:jc w:val="both"/>
        <w:rPr>
          <w:b w:val="0"/>
          <w:color w:val="auto"/>
          <w:sz w:val="24"/>
          <w:szCs w:val="24"/>
        </w:rPr>
      </w:pPr>
      <w:r w:rsidRPr="004E219E">
        <w:rPr>
          <w:color w:val="auto"/>
          <w:sz w:val="24"/>
          <w:szCs w:val="24"/>
        </w:rPr>
        <w:lastRenderedPageBreak/>
        <w:t>INFORMACJA W ZWIĄZKU Z POLEGANIEM NA ZASOBACH INNYCH PODMIOTÓW</w:t>
      </w:r>
      <w:r w:rsidRPr="004E219E">
        <w:rPr>
          <w:b w:val="0"/>
          <w:color w:val="auto"/>
          <w:sz w:val="24"/>
          <w:szCs w:val="24"/>
        </w:rPr>
        <w:t xml:space="preserve">: </w:t>
      </w:r>
    </w:p>
    <w:p w:rsidR="004E219E" w:rsidRPr="00173B7A" w:rsidRDefault="004E219E" w:rsidP="004E219E">
      <w:pPr>
        <w:spacing w:after="120"/>
        <w:jc w:val="both"/>
        <w:rPr>
          <w:b w:val="0"/>
          <w:color w:val="auto"/>
          <w:sz w:val="24"/>
          <w:szCs w:val="24"/>
        </w:rPr>
      </w:pPr>
      <w:r w:rsidRPr="00173B7A">
        <w:rPr>
          <w:b w:val="0"/>
          <w:color w:val="auto"/>
          <w:sz w:val="24"/>
          <w:szCs w:val="24"/>
        </w:rPr>
        <w:t xml:space="preserve">Oświadczam, że w celu wykazania spełniania warunków udziału w postępowaniu, określonych przez Zamawiającego w ogłoszeniu o zamówieniu </w:t>
      </w:r>
      <w:r w:rsidR="00173B7A" w:rsidRPr="00173B7A">
        <w:rPr>
          <w:b w:val="0"/>
          <w:color w:val="auto"/>
          <w:sz w:val="24"/>
          <w:szCs w:val="24"/>
        </w:rPr>
        <w:t xml:space="preserve">oraz w </w:t>
      </w:r>
      <w:r w:rsidR="00173B7A" w:rsidRPr="00173B7A">
        <w:rPr>
          <w:rFonts w:ascii="Calibri" w:hAnsi="Calibri" w:cs="Calibri"/>
          <w:b w:val="0"/>
          <w:color w:val="auto"/>
          <w:sz w:val="24"/>
          <w:szCs w:val="24"/>
        </w:rPr>
        <w:t xml:space="preserve">dziale V </w:t>
      </w:r>
      <w:proofErr w:type="spellStart"/>
      <w:r w:rsidR="00173B7A" w:rsidRPr="00173B7A">
        <w:rPr>
          <w:rFonts w:ascii="Calibri" w:hAnsi="Calibri" w:cs="Calibri"/>
          <w:b w:val="0"/>
          <w:color w:val="auto"/>
          <w:sz w:val="24"/>
          <w:szCs w:val="24"/>
        </w:rPr>
        <w:t>pkt</w:t>
      </w:r>
      <w:proofErr w:type="spellEnd"/>
      <w:r w:rsidR="00173B7A" w:rsidRPr="00173B7A">
        <w:rPr>
          <w:rFonts w:ascii="Calibri" w:hAnsi="Calibri" w:cs="Calibri"/>
          <w:b w:val="0"/>
          <w:color w:val="auto"/>
          <w:sz w:val="24"/>
          <w:szCs w:val="24"/>
        </w:rPr>
        <w:t xml:space="preserve"> 2 SIWZ</w:t>
      </w:r>
      <w:r w:rsidRPr="00173B7A">
        <w:rPr>
          <w:b w:val="0"/>
          <w:i/>
          <w:color w:val="auto"/>
          <w:sz w:val="24"/>
          <w:szCs w:val="24"/>
        </w:rPr>
        <w:t>,</w:t>
      </w:r>
      <w:r w:rsidRPr="00173B7A">
        <w:rPr>
          <w:b w:val="0"/>
          <w:color w:val="auto"/>
          <w:sz w:val="24"/>
          <w:szCs w:val="24"/>
        </w:rPr>
        <w:t xml:space="preserve"> polegam na zasobach następującego/</w:t>
      </w:r>
      <w:proofErr w:type="spellStart"/>
      <w:r w:rsidRPr="00173B7A">
        <w:rPr>
          <w:b w:val="0"/>
          <w:color w:val="auto"/>
          <w:sz w:val="24"/>
          <w:szCs w:val="24"/>
        </w:rPr>
        <w:t>ych</w:t>
      </w:r>
      <w:proofErr w:type="spellEnd"/>
      <w:r w:rsidRPr="00173B7A">
        <w:rPr>
          <w:b w:val="0"/>
          <w:color w:val="auto"/>
          <w:sz w:val="24"/>
          <w:szCs w:val="24"/>
        </w:rPr>
        <w:t xml:space="preserve"> podmiotu/ów:</w:t>
      </w:r>
    </w:p>
    <w:p w:rsidR="004E219E" w:rsidRPr="004E219E" w:rsidRDefault="004E219E" w:rsidP="004E219E">
      <w:pPr>
        <w:spacing w:after="0" w:line="360" w:lineRule="auto"/>
        <w:jc w:val="both"/>
        <w:rPr>
          <w:b w:val="0"/>
          <w:color w:val="auto"/>
          <w:sz w:val="24"/>
          <w:szCs w:val="24"/>
        </w:rPr>
      </w:pPr>
      <w:r w:rsidRPr="00173B7A">
        <w:rPr>
          <w:b w:val="0"/>
          <w:color w:val="auto"/>
          <w:sz w:val="24"/>
          <w:szCs w:val="24"/>
        </w:rPr>
        <w:t>………………………………………………………………………………………………….…………………………………………………………………………………………………</w:t>
      </w:r>
    </w:p>
    <w:p w:rsidR="004E219E" w:rsidRPr="004E219E" w:rsidRDefault="004E219E" w:rsidP="004E219E">
      <w:pPr>
        <w:spacing w:after="0" w:line="360" w:lineRule="auto"/>
        <w:jc w:val="both"/>
        <w:rPr>
          <w:b w:val="0"/>
          <w:color w:val="auto"/>
          <w:sz w:val="24"/>
          <w:szCs w:val="24"/>
        </w:rPr>
      </w:pPr>
      <w:r w:rsidRPr="004E219E">
        <w:rPr>
          <w:b w:val="0"/>
          <w:color w:val="auto"/>
          <w:sz w:val="24"/>
          <w:szCs w:val="24"/>
        </w:rPr>
        <w:t>..…………………………………………………………………………………………………</w:t>
      </w:r>
    </w:p>
    <w:p w:rsidR="004E219E" w:rsidRPr="004E219E" w:rsidRDefault="004E219E" w:rsidP="004E219E">
      <w:pPr>
        <w:spacing w:after="120"/>
        <w:jc w:val="both"/>
        <w:rPr>
          <w:b w:val="0"/>
          <w:i/>
          <w:color w:val="auto"/>
          <w:sz w:val="24"/>
          <w:szCs w:val="24"/>
        </w:rPr>
      </w:pPr>
      <w:r w:rsidRPr="004E219E">
        <w:rPr>
          <w:b w:val="0"/>
          <w:color w:val="auto"/>
          <w:sz w:val="24"/>
          <w:szCs w:val="24"/>
        </w:rPr>
        <w:t>…………………………………………………………………………………………………..</w:t>
      </w:r>
      <w:r w:rsidRPr="004E219E">
        <w:rPr>
          <w:b w:val="0"/>
          <w:i/>
          <w:color w:val="auto"/>
          <w:sz w:val="24"/>
          <w:szCs w:val="24"/>
        </w:rPr>
        <w:t>(wskazać podmiot/y)</w:t>
      </w:r>
    </w:p>
    <w:p w:rsidR="004E219E" w:rsidRPr="004E219E" w:rsidRDefault="004E219E" w:rsidP="004E219E">
      <w:pPr>
        <w:spacing w:after="120"/>
        <w:jc w:val="both"/>
        <w:rPr>
          <w:b w:val="0"/>
          <w:color w:val="auto"/>
          <w:sz w:val="24"/>
          <w:szCs w:val="24"/>
        </w:rPr>
      </w:pPr>
      <w:r w:rsidRPr="004E219E">
        <w:rPr>
          <w:b w:val="0"/>
          <w:color w:val="auto"/>
          <w:sz w:val="24"/>
          <w:szCs w:val="24"/>
        </w:rPr>
        <w:t xml:space="preserve">w następującym zakresie: </w:t>
      </w:r>
    </w:p>
    <w:p w:rsidR="004E219E" w:rsidRPr="004E219E" w:rsidRDefault="004E219E" w:rsidP="004E219E">
      <w:pPr>
        <w:spacing w:after="0" w:line="360" w:lineRule="auto"/>
        <w:jc w:val="both"/>
        <w:rPr>
          <w:b w:val="0"/>
          <w:color w:val="auto"/>
          <w:sz w:val="24"/>
          <w:szCs w:val="24"/>
        </w:rPr>
      </w:pPr>
      <w:r w:rsidRPr="004E219E">
        <w:rPr>
          <w:b w:val="0"/>
          <w:color w:val="auto"/>
          <w:sz w:val="24"/>
          <w:szCs w:val="24"/>
        </w:rPr>
        <w:t>………………………………………………………………………………………………………………………………………………………………………………………………………………………………………………………………………………………………………</w:t>
      </w:r>
    </w:p>
    <w:p w:rsidR="004E219E" w:rsidRPr="004E219E" w:rsidRDefault="004E219E" w:rsidP="004E219E">
      <w:pPr>
        <w:spacing w:after="240" w:line="360" w:lineRule="auto"/>
        <w:jc w:val="both"/>
        <w:rPr>
          <w:b w:val="0"/>
          <w:i/>
          <w:color w:val="auto"/>
          <w:sz w:val="24"/>
          <w:szCs w:val="24"/>
        </w:rPr>
      </w:pPr>
      <w:r w:rsidRPr="004E219E">
        <w:rPr>
          <w:b w:val="0"/>
          <w:color w:val="auto"/>
          <w:sz w:val="24"/>
          <w:szCs w:val="24"/>
        </w:rPr>
        <w:t xml:space="preserve">………………………………………………………………………………………………… </w:t>
      </w:r>
      <w:r w:rsidRPr="004E219E">
        <w:rPr>
          <w:b w:val="0"/>
          <w:i/>
          <w:color w:val="auto"/>
          <w:sz w:val="24"/>
          <w:szCs w:val="24"/>
        </w:rPr>
        <w:t xml:space="preserve">(określić odpowiedni zakres dla wskazanego podmiotu/ów). </w:t>
      </w:r>
    </w:p>
    <w:p w:rsidR="004E219E" w:rsidRPr="004E219E" w:rsidRDefault="004E219E" w:rsidP="004E219E">
      <w:pPr>
        <w:tabs>
          <w:tab w:val="left" w:pos="3828"/>
        </w:tabs>
        <w:spacing w:after="600" w:line="360" w:lineRule="auto"/>
        <w:ind w:left="3827"/>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 </w:t>
      </w:r>
      <w:r w:rsidRPr="004E219E">
        <w:rPr>
          <w:rFonts w:eastAsia="Times New Roman"/>
          <w:b w:val="0"/>
          <w:i/>
          <w:color w:val="auto"/>
          <w:sz w:val="24"/>
          <w:szCs w:val="24"/>
          <w:lang w:eastAsia="pl-PL"/>
        </w:rPr>
        <w:t xml:space="preserve">(miejscowość), </w:t>
      </w:r>
      <w:r w:rsidRPr="004E219E">
        <w:rPr>
          <w:rFonts w:eastAsia="Times New Roman"/>
          <w:b w:val="0"/>
          <w:color w:val="auto"/>
          <w:sz w:val="24"/>
          <w:szCs w:val="24"/>
          <w:lang w:eastAsia="pl-PL"/>
        </w:rPr>
        <w:t xml:space="preserve">dnia ……………. r. </w:t>
      </w:r>
    </w:p>
    <w:p w:rsidR="004E219E" w:rsidRPr="004E219E" w:rsidRDefault="004E219E" w:rsidP="004E219E">
      <w:pPr>
        <w:spacing w:after="0" w:line="360" w:lineRule="auto"/>
        <w:ind w:firstLine="5529"/>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tabs>
          <w:tab w:val="left" w:pos="1134"/>
        </w:tabs>
        <w:spacing w:after="240" w:line="240" w:lineRule="auto"/>
        <w:ind w:left="5528"/>
        <w:jc w:val="center"/>
        <w:rPr>
          <w:rFonts w:eastAsia="Times New Roman"/>
          <w:b w:val="0"/>
          <w:i/>
          <w:color w:val="auto"/>
          <w:sz w:val="20"/>
          <w:szCs w:val="20"/>
          <w:lang w:eastAsia="pl-PL"/>
        </w:rPr>
      </w:pPr>
      <w:r w:rsidRPr="004E219E">
        <w:rPr>
          <w:rFonts w:eastAsia="Times New Roman"/>
          <w:b w:val="0"/>
          <w:i/>
          <w:color w:val="auto"/>
          <w:sz w:val="20"/>
          <w:szCs w:val="20"/>
          <w:lang w:eastAsia="pl-PL"/>
        </w:rPr>
        <w:t>(podpisy osób uprawnionych do składania oświadczeń woli w imieniu Wykonawcy oraz ich pieczątki)</w:t>
      </w:r>
    </w:p>
    <w:p w:rsidR="004E219E" w:rsidRPr="004E219E" w:rsidRDefault="004E219E" w:rsidP="004E219E">
      <w:pPr>
        <w:shd w:val="clear" w:color="auto" w:fill="BFBFBF"/>
        <w:spacing w:after="0" w:line="360" w:lineRule="auto"/>
        <w:jc w:val="both"/>
        <w:rPr>
          <w:rFonts w:eastAsia="Times New Roman"/>
          <w:color w:val="auto"/>
          <w:sz w:val="24"/>
          <w:szCs w:val="24"/>
          <w:lang w:eastAsia="pl-PL"/>
        </w:rPr>
      </w:pPr>
      <w:r w:rsidRPr="004E219E">
        <w:rPr>
          <w:rFonts w:eastAsia="Times New Roman"/>
          <w:color w:val="auto"/>
          <w:sz w:val="24"/>
          <w:szCs w:val="24"/>
          <w:lang w:eastAsia="pl-PL"/>
        </w:rPr>
        <w:t>OŚWIADCZENIE DOTYCZĄCE PODANYCH INFORMACJI:</w:t>
      </w:r>
    </w:p>
    <w:p w:rsidR="004E219E" w:rsidRPr="004E219E" w:rsidRDefault="004E219E" w:rsidP="004E219E">
      <w:pPr>
        <w:spacing w:after="0"/>
        <w:jc w:val="both"/>
        <w:rPr>
          <w:rFonts w:eastAsia="Times New Roman"/>
          <w:color w:val="auto"/>
          <w:sz w:val="24"/>
          <w:szCs w:val="24"/>
          <w:lang w:eastAsia="pl-PL"/>
        </w:rPr>
      </w:pPr>
    </w:p>
    <w:p w:rsidR="004E219E" w:rsidRPr="004E219E" w:rsidRDefault="004E219E" w:rsidP="004E219E">
      <w:pPr>
        <w:spacing w:after="360"/>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Oświadczam, że wszystkie informacje podane w powyższych oświadczeniach są aktualne </w:t>
      </w:r>
      <w:r w:rsidRPr="004E219E">
        <w:rPr>
          <w:rFonts w:eastAsia="Times New Roman"/>
          <w:b w:val="0"/>
          <w:color w:val="auto"/>
          <w:sz w:val="24"/>
          <w:szCs w:val="24"/>
          <w:lang w:eastAsia="pl-PL"/>
        </w:rPr>
        <w:br/>
        <w:t>i zgodne z prawdą oraz zostały przedstawione z pełną świadomością konsekwencji wprowadzenia Zamawiającego w błąd przy przedstawianiu informacji.</w:t>
      </w:r>
    </w:p>
    <w:p w:rsidR="004E219E" w:rsidRPr="004E219E" w:rsidRDefault="004E219E" w:rsidP="004E219E">
      <w:pPr>
        <w:tabs>
          <w:tab w:val="left" w:pos="3828"/>
        </w:tabs>
        <w:spacing w:after="600" w:line="360" w:lineRule="auto"/>
        <w:ind w:left="3827"/>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 </w:t>
      </w:r>
      <w:r w:rsidRPr="004E219E">
        <w:rPr>
          <w:rFonts w:eastAsia="Times New Roman"/>
          <w:b w:val="0"/>
          <w:i/>
          <w:color w:val="auto"/>
          <w:sz w:val="24"/>
          <w:szCs w:val="24"/>
          <w:lang w:eastAsia="pl-PL"/>
        </w:rPr>
        <w:t xml:space="preserve">(miejscowość), </w:t>
      </w:r>
      <w:r w:rsidRPr="004E219E">
        <w:rPr>
          <w:rFonts w:eastAsia="Times New Roman"/>
          <w:b w:val="0"/>
          <w:color w:val="auto"/>
          <w:sz w:val="24"/>
          <w:szCs w:val="24"/>
          <w:lang w:eastAsia="pl-PL"/>
        </w:rPr>
        <w:t xml:space="preserve">dnia ………….…. r. </w:t>
      </w:r>
    </w:p>
    <w:p w:rsidR="004E219E" w:rsidRPr="004E219E" w:rsidRDefault="004E219E" w:rsidP="004E219E">
      <w:pPr>
        <w:spacing w:after="0" w:line="360" w:lineRule="auto"/>
        <w:ind w:firstLine="5529"/>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t>(podpisy osób uprawnionych do składania oświadczeń woli w imieniu Wykonawcy</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t>oraz ich pieczątki)</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br w:type="page"/>
      </w:r>
    </w:p>
    <w:p w:rsidR="004E219E" w:rsidRPr="004E219E" w:rsidRDefault="004E219E" w:rsidP="004E219E">
      <w:pPr>
        <w:keepNext/>
        <w:shd w:val="clear" w:color="auto" w:fill="D9D9D9"/>
        <w:spacing w:before="120" w:after="120" w:line="240" w:lineRule="auto"/>
        <w:jc w:val="both"/>
        <w:outlineLvl w:val="2"/>
        <w:rPr>
          <w:rFonts w:eastAsia="Times New Roman"/>
          <w:bCs/>
          <w:i/>
          <w:color w:val="auto"/>
          <w:sz w:val="24"/>
          <w:szCs w:val="24"/>
          <w:u w:val="single"/>
        </w:rPr>
      </w:pPr>
      <w:bookmarkStart w:id="49" w:name="_Toc527016908"/>
      <w:r w:rsidRPr="004E219E">
        <w:rPr>
          <w:rFonts w:eastAsia="Times New Roman"/>
          <w:bCs/>
          <w:i/>
          <w:color w:val="auto"/>
          <w:sz w:val="24"/>
          <w:szCs w:val="24"/>
          <w:u w:val="single"/>
        </w:rPr>
        <w:lastRenderedPageBreak/>
        <w:t>Załącznik Nr 4 do SIWZ</w:t>
      </w:r>
      <w:r w:rsidRPr="004E219E">
        <w:rPr>
          <w:rFonts w:eastAsia="Times New Roman"/>
          <w:bCs/>
          <w:i/>
          <w:color w:val="auto"/>
          <w:sz w:val="24"/>
          <w:szCs w:val="24"/>
        </w:rPr>
        <w:t xml:space="preserve"> – w</w:t>
      </w:r>
      <w:r w:rsidRPr="004E219E">
        <w:rPr>
          <w:rFonts w:eastAsia="Times New Roman"/>
          <w:bCs/>
          <w:i/>
          <w:noProof/>
          <w:color w:val="auto"/>
          <w:sz w:val="24"/>
          <w:szCs w:val="24"/>
        </w:rPr>
        <w:t xml:space="preserve">ykaz </w:t>
      </w:r>
      <w:r w:rsidRPr="004E219E">
        <w:rPr>
          <w:rFonts w:eastAsia="Times New Roman"/>
          <w:bCs/>
          <w:i/>
          <w:color w:val="auto"/>
          <w:sz w:val="24"/>
          <w:szCs w:val="24"/>
        </w:rPr>
        <w:t xml:space="preserve">usług </w:t>
      </w:r>
      <w:bookmarkEnd w:id="49"/>
    </w:p>
    <w:p w:rsidR="004E219E" w:rsidRPr="004E219E" w:rsidRDefault="004E219E" w:rsidP="004E219E">
      <w:pPr>
        <w:spacing w:after="0" w:line="240" w:lineRule="auto"/>
        <w:rPr>
          <w:rFonts w:eastAsia="Times New Roman"/>
          <w:b w:val="0"/>
          <w:color w:val="auto"/>
          <w:sz w:val="24"/>
          <w:szCs w:val="24"/>
        </w:rPr>
      </w:pPr>
      <w:bookmarkStart w:id="50" w:name="_GoBack"/>
      <w:bookmarkEnd w:id="50"/>
    </w:p>
    <w:p w:rsidR="004E219E" w:rsidRPr="004E219E" w:rsidRDefault="004E219E" w:rsidP="004E219E">
      <w:pPr>
        <w:spacing w:after="0" w:line="240" w:lineRule="auto"/>
        <w:rPr>
          <w:rFonts w:eastAsia="Times New Roman"/>
          <w:b w:val="0"/>
          <w:color w:val="auto"/>
          <w:sz w:val="24"/>
          <w:szCs w:val="24"/>
        </w:rPr>
      </w:pPr>
    </w:p>
    <w:p w:rsidR="004E219E" w:rsidRPr="004E219E" w:rsidRDefault="004E219E" w:rsidP="004E219E">
      <w:pPr>
        <w:spacing w:after="0" w:line="240" w:lineRule="auto"/>
        <w:rPr>
          <w:rFonts w:eastAsia="Times New Roman"/>
          <w:b w:val="0"/>
          <w:color w:val="auto"/>
          <w:sz w:val="24"/>
          <w:szCs w:val="24"/>
        </w:rPr>
      </w:pPr>
      <w:r w:rsidRPr="004E219E">
        <w:rPr>
          <w:rFonts w:eastAsia="Times New Roman"/>
          <w:b w:val="0"/>
          <w:color w:val="auto"/>
          <w:sz w:val="24"/>
          <w:szCs w:val="24"/>
        </w:rPr>
        <w:t>……………………………………………….</w:t>
      </w:r>
    </w:p>
    <w:p w:rsidR="004E219E" w:rsidRPr="004E219E" w:rsidRDefault="004E219E" w:rsidP="004E219E">
      <w:pPr>
        <w:spacing w:after="120" w:line="240" w:lineRule="auto"/>
        <w:ind w:firstLine="992"/>
        <w:rPr>
          <w:rFonts w:eastAsia="Times New Roman"/>
          <w:b w:val="0"/>
          <w:i/>
          <w:color w:val="auto"/>
          <w:sz w:val="24"/>
          <w:szCs w:val="24"/>
        </w:rPr>
      </w:pPr>
      <w:r w:rsidRPr="004E219E">
        <w:rPr>
          <w:rFonts w:eastAsia="Times New Roman"/>
          <w:b w:val="0"/>
          <w:i/>
          <w:color w:val="auto"/>
          <w:sz w:val="24"/>
          <w:szCs w:val="24"/>
        </w:rPr>
        <w:t>(pieczęć Wykonawcy)</w:t>
      </w:r>
    </w:p>
    <w:p w:rsidR="004E219E" w:rsidRPr="004E219E" w:rsidRDefault="004E219E" w:rsidP="004E219E">
      <w:pPr>
        <w:spacing w:after="240" w:line="240" w:lineRule="auto"/>
        <w:rPr>
          <w:rFonts w:eastAsia="Times New Roman"/>
          <w:color w:val="auto"/>
          <w:sz w:val="24"/>
          <w:szCs w:val="24"/>
        </w:rPr>
      </w:pPr>
      <w:r w:rsidRPr="004E219E">
        <w:rPr>
          <w:rFonts w:eastAsia="Times New Roman"/>
          <w:color w:val="auto"/>
          <w:sz w:val="24"/>
          <w:szCs w:val="24"/>
        </w:rPr>
        <w:t>Pełna nazwa i adres Wykonawcy (firmy):</w:t>
      </w:r>
    </w:p>
    <w:p w:rsidR="004E219E" w:rsidRPr="004E219E" w:rsidRDefault="004E219E" w:rsidP="004E219E">
      <w:pPr>
        <w:spacing w:after="60"/>
        <w:rPr>
          <w:rFonts w:eastAsia="Times New Roman"/>
          <w:b w:val="0"/>
          <w:bCs/>
          <w:color w:val="auto"/>
          <w:sz w:val="24"/>
          <w:szCs w:val="24"/>
        </w:rPr>
      </w:pPr>
      <w:r w:rsidRPr="004E219E">
        <w:rPr>
          <w:rFonts w:eastAsia="Times New Roman"/>
          <w:b w:val="0"/>
          <w:bCs/>
          <w:color w:val="auto"/>
          <w:sz w:val="24"/>
          <w:szCs w:val="24"/>
        </w:rPr>
        <w:t>.....................................................................</w:t>
      </w:r>
    </w:p>
    <w:p w:rsidR="00175FF1" w:rsidRDefault="004E219E" w:rsidP="004E219E">
      <w:pPr>
        <w:spacing w:after="60"/>
        <w:jc w:val="both"/>
        <w:rPr>
          <w:rFonts w:eastAsia="Times New Roman"/>
          <w:color w:val="auto"/>
          <w:sz w:val="24"/>
          <w:szCs w:val="24"/>
        </w:rPr>
      </w:pPr>
      <w:r w:rsidRPr="004E219E">
        <w:rPr>
          <w:b w:val="0"/>
          <w:color w:val="auto"/>
          <w:sz w:val="24"/>
          <w:szCs w:val="24"/>
        </w:rPr>
        <w:t xml:space="preserve">Na potrzeby postępowania o udzielenie zamówienia publicznego w trybie przetargu nieograniczonego </w:t>
      </w:r>
      <w:r w:rsidR="00175FF1" w:rsidRPr="004E219E">
        <w:rPr>
          <w:rFonts w:eastAsia="Times New Roman"/>
          <w:color w:val="auto"/>
          <w:sz w:val="24"/>
          <w:szCs w:val="24"/>
          <w:lang w:eastAsia="pl-PL"/>
        </w:rPr>
        <w:t xml:space="preserve">na wykonanie </w:t>
      </w:r>
      <w:r w:rsidR="00175FF1" w:rsidRPr="004E219E">
        <w:rPr>
          <w:rFonts w:eastAsia="Times New Roman"/>
          <w:bCs/>
          <w:iCs/>
          <w:color w:val="auto"/>
          <w:sz w:val="24"/>
          <w:lang w:eastAsia="pl-PL"/>
        </w:rPr>
        <w:t>dokumentacji projektowo – kosztorysowej i specyfikacji technicznych wykonania i odbioru robót budowlanych dla zada</w:t>
      </w:r>
      <w:r w:rsidR="00175FF1">
        <w:rPr>
          <w:rFonts w:eastAsia="Times New Roman"/>
          <w:bCs/>
          <w:iCs/>
          <w:color w:val="auto"/>
          <w:sz w:val="24"/>
          <w:lang w:eastAsia="pl-PL"/>
        </w:rPr>
        <w:t>nia w części…………………………………………………………………………………………….</w:t>
      </w:r>
      <w:r w:rsidR="00175FF1" w:rsidRPr="004E219E">
        <w:rPr>
          <w:rFonts w:eastAsia="Times New Roman"/>
          <w:color w:val="auto"/>
          <w:sz w:val="24"/>
          <w:szCs w:val="24"/>
        </w:rPr>
        <w:t xml:space="preserve"> oraz na sprawowanie nadzoru autorskiego nad tą dokumentacją</w:t>
      </w:r>
      <w:r w:rsidR="00175FF1">
        <w:rPr>
          <w:rFonts w:eastAsia="Times New Roman"/>
          <w:color w:val="auto"/>
          <w:sz w:val="24"/>
          <w:szCs w:val="24"/>
        </w:rPr>
        <w:t xml:space="preserve"> </w:t>
      </w:r>
    </w:p>
    <w:p w:rsidR="004E219E" w:rsidRPr="004E219E" w:rsidRDefault="004E219E" w:rsidP="004E219E">
      <w:pPr>
        <w:spacing w:after="60"/>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prowadzonego przez Gminę </w:t>
      </w:r>
      <w:r w:rsidR="00175FF1">
        <w:rPr>
          <w:rFonts w:eastAsia="Times New Roman"/>
          <w:b w:val="0"/>
          <w:color w:val="auto"/>
          <w:sz w:val="24"/>
          <w:szCs w:val="24"/>
          <w:lang w:eastAsia="pl-PL"/>
        </w:rPr>
        <w:t>Żarki</w:t>
      </w:r>
      <w:r w:rsidRPr="004E219E">
        <w:rPr>
          <w:rFonts w:eastAsia="Times New Roman"/>
          <w:b w:val="0"/>
          <w:color w:val="auto"/>
          <w:sz w:val="24"/>
          <w:szCs w:val="24"/>
          <w:lang w:eastAsia="pl-PL"/>
        </w:rPr>
        <w:t xml:space="preserve">, w wykonaniu dyspozycji art. 26 ust. 2 ustawy </w:t>
      </w:r>
      <w:proofErr w:type="spellStart"/>
      <w:r w:rsidRPr="004E219E">
        <w:rPr>
          <w:rFonts w:eastAsia="Times New Roman"/>
          <w:b w:val="0"/>
          <w:color w:val="auto"/>
          <w:sz w:val="24"/>
          <w:szCs w:val="24"/>
          <w:lang w:eastAsia="pl-PL"/>
        </w:rPr>
        <w:t>Pzp</w:t>
      </w:r>
      <w:proofErr w:type="spellEnd"/>
      <w:r w:rsidRPr="004E219E">
        <w:rPr>
          <w:rFonts w:eastAsia="Times New Roman"/>
          <w:b w:val="0"/>
          <w:color w:val="auto"/>
          <w:sz w:val="24"/>
          <w:szCs w:val="24"/>
          <w:lang w:eastAsia="pl-PL"/>
        </w:rPr>
        <w:t xml:space="preserve"> - przedkładam niniejszy wykaz usług wykonanych w okresie ostatnich 3 lat przed upływem terminu składania ofert, a jeżeli okres prowadzenia działalności jest krótszy w tym okresie, wraz z podaniem ich przedmiotu, dat wykonania i podmiotów, na rzecz których usługi zostały wykonane, oraz załączeniem dowodów określających, czy te usługi zostały wykonane, przy czym dowodami, o których mowa, są referencje bądź inne dokumenty wystawione przez podmiot, na rzecz którego usługi były wykonywane, a jeżeli z uzasadnionej przyczyny </w:t>
      </w:r>
      <w:r w:rsidRPr="004E219E">
        <w:rPr>
          <w:rFonts w:eastAsia="Times New Roman"/>
          <w:b w:val="0"/>
          <w:color w:val="auto"/>
          <w:sz w:val="24"/>
          <w:szCs w:val="24"/>
          <w:lang w:eastAsia="pl-PL"/>
        </w:rPr>
        <w:br/>
        <w:t>o obiektywnym charakterze Wykonawca nie jest w stanie uzyskać tych dokumentów – oświadczenie Wykonawcy:</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3119"/>
        <w:gridCol w:w="1559"/>
        <w:gridCol w:w="1559"/>
        <w:gridCol w:w="2126"/>
      </w:tblGrid>
      <w:tr w:rsidR="004E219E" w:rsidRPr="004E219E" w:rsidTr="004E219E">
        <w:trPr>
          <w:cantSplit/>
          <w:trHeight w:val="617"/>
          <w:tblHeader/>
        </w:trPr>
        <w:tc>
          <w:tcPr>
            <w:tcW w:w="709" w:type="dxa"/>
            <w:vMerge w:val="restart"/>
            <w:tcBorders>
              <w:top w:val="single" w:sz="4" w:space="0" w:color="auto"/>
              <w:left w:val="single" w:sz="4" w:space="0" w:color="auto"/>
              <w:bottom w:val="single" w:sz="6" w:space="0" w:color="auto"/>
              <w:right w:val="single" w:sz="4" w:space="0" w:color="auto"/>
            </w:tcBorders>
            <w:vAlign w:val="center"/>
            <w:hideMark/>
          </w:tcPr>
          <w:p w:rsidR="004E219E" w:rsidRPr="004E219E" w:rsidRDefault="004E219E" w:rsidP="004E219E">
            <w:pPr>
              <w:spacing w:after="0" w:line="240" w:lineRule="auto"/>
              <w:jc w:val="center"/>
              <w:rPr>
                <w:rFonts w:eastAsia="Times New Roman"/>
                <w:i/>
                <w:color w:val="auto"/>
                <w:sz w:val="24"/>
                <w:szCs w:val="24"/>
                <w:lang w:eastAsia="pl-PL"/>
              </w:rPr>
            </w:pPr>
            <w:r w:rsidRPr="004E219E">
              <w:rPr>
                <w:rFonts w:eastAsia="Times New Roman"/>
                <w:i/>
                <w:color w:val="auto"/>
                <w:sz w:val="24"/>
                <w:szCs w:val="24"/>
                <w:lang w:eastAsia="pl-PL"/>
              </w:rPr>
              <w:t>L.p.</w:t>
            </w:r>
          </w:p>
        </w:tc>
        <w:tc>
          <w:tcPr>
            <w:tcW w:w="3119" w:type="dxa"/>
            <w:vMerge w:val="restart"/>
            <w:tcBorders>
              <w:top w:val="single" w:sz="4" w:space="0" w:color="auto"/>
              <w:left w:val="single" w:sz="4" w:space="0" w:color="auto"/>
              <w:bottom w:val="single" w:sz="6" w:space="0" w:color="auto"/>
              <w:right w:val="single" w:sz="6" w:space="0" w:color="auto"/>
            </w:tcBorders>
            <w:vAlign w:val="center"/>
            <w:hideMark/>
          </w:tcPr>
          <w:p w:rsidR="004E219E" w:rsidRPr="004E219E" w:rsidRDefault="004E219E" w:rsidP="004E219E">
            <w:pPr>
              <w:spacing w:after="0" w:line="240" w:lineRule="auto"/>
              <w:jc w:val="center"/>
              <w:rPr>
                <w:rFonts w:eastAsia="Times New Roman"/>
                <w:i/>
                <w:color w:val="auto"/>
                <w:sz w:val="24"/>
                <w:szCs w:val="24"/>
                <w:lang w:eastAsia="pl-PL"/>
              </w:rPr>
            </w:pPr>
            <w:r w:rsidRPr="004E219E">
              <w:rPr>
                <w:rFonts w:eastAsia="Times New Roman"/>
                <w:i/>
                <w:color w:val="auto"/>
                <w:sz w:val="24"/>
                <w:szCs w:val="24"/>
                <w:lang w:eastAsia="pl-PL"/>
              </w:rPr>
              <w:t xml:space="preserve">Przedmiot wykonanych usług (opisać wykonaną usługę i podać jej zakres </w:t>
            </w:r>
            <w:r w:rsidRPr="004E219E">
              <w:rPr>
                <w:rFonts w:eastAsia="Times New Roman"/>
                <w:i/>
                <w:color w:val="auto"/>
                <w:sz w:val="24"/>
                <w:szCs w:val="24"/>
                <w:lang w:eastAsia="pl-PL"/>
              </w:rPr>
              <w:br/>
              <w:t xml:space="preserve">w celu wykazania spełniania warunku udziału </w:t>
            </w:r>
            <w:r w:rsidRPr="004E219E">
              <w:rPr>
                <w:rFonts w:eastAsia="Times New Roman"/>
                <w:i/>
                <w:color w:val="auto"/>
                <w:sz w:val="24"/>
                <w:szCs w:val="24"/>
                <w:lang w:eastAsia="pl-PL"/>
              </w:rPr>
              <w:br/>
              <w:t>w postępowaniu)</w:t>
            </w:r>
          </w:p>
        </w:tc>
        <w:tc>
          <w:tcPr>
            <w:tcW w:w="3118" w:type="dxa"/>
            <w:gridSpan w:val="2"/>
            <w:tcBorders>
              <w:top w:val="single" w:sz="4" w:space="0" w:color="auto"/>
              <w:left w:val="single" w:sz="6" w:space="0" w:color="auto"/>
              <w:bottom w:val="single" w:sz="4" w:space="0" w:color="auto"/>
              <w:right w:val="single" w:sz="6" w:space="0" w:color="auto"/>
            </w:tcBorders>
            <w:vAlign w:val="center"/>
            <w:hideMark/>
          </w:tcPr>
          <w:p w:rsidR="004E219E" w:rsidRPr="004E219E" w:rsidRDefault="004E219E" w:rsidP="004E219E">
            <w:pPr>
              <w:spacing w:after="0" w:line="240" w:lineRule="auto"/>
              <w:jc w:val="center"/>
              <w:rPr>
                <w:rFonts w:eastAsia="Times New Roman"/>
                <w:i/>
                <w:color w:val="auto"/>
                <w:sz w:val="24"/>
                <w:szCs w:val="24"/>
                <w:lang w:eastAsia="pl-PL"/>
              </w:rPr>
            </w:pPr>
            <w:r w:rsidRPr="004E219E">
              <w:rPr>
                <w:rFonts w:eastAsia="Times New Roman"/>
                <w:i/>
                <w:color w:val="auto"/>
                <w:sz w:val="24"/>
                <w:szCs w:val="24"/>
                <w:lang w:eastAsia="pl-PL"/>
              </w:rPr>
              <w:t>Daty wykonywania usług</w:t>
            </w:r>
          </w:p>
        </w:tc>
        <w:tc>
          <w:tcPr>
            <w:tcW w:w="2126" w:type="dxa"/>
            <w:tcBorders>
              <w:top w:val="single" w:sz="4" w:space="0" w:color="auto"/>
              <w:left w:val="single" w:sz="6" w:space="0" w:color="auto"/>
              <w:bottom w:val="single" w:sz="4" w:space="0" w:color="auto"/>
              <w:right w:val="single" w:sz="6" w:space="0" w:color="auto"/>
            </w:tcBorders>
            <w:vAlign w:val="center"/>
          </w:tcPr>
          <w:p w:rsidR="004E219E" w:rsidRPr="004E219E" w:rsidRDefault="004E219E" w:rsidP="004E219E">
            <w:pPr>
              <w:spacing w:after="0" w:line="240" w:lineRule="auto"/>
              <w:jc w:val="center"/>
              <w:rPr>
                <w:rFonts w:eastAsia="Times New Roman"/>
                <w:i/>
                <w:color w:val="auto"/>
                <w:sz w:val="24"/>
                <w:szCs w:val="24"/>
                <w:lang w:eastAsia="pl-PL"/>
              </w:rPr>
            </w:pPr>
            <w:r w:rsidRPr="004E219E">
              <w:rPr>
                <w:rFonts w:eastAsia="Times New Roman"/>
                <w:i/>
                <w:color w:val="auto"/>
                <w:sz w:val="24"/>
                <w:szCs w:val="24"/>
                <w:lang w:eastAsia="pl-PL"/>
              </w:rPr>
              <w:t xml:space="preserve">Podmioty, </w:t>
            </w:r>
            <w:r w:rsidRPr="004E219E">
              <w:rPr>
                <w:rFonts w:eastAsia="Times New Roman"/>
                <w:i/>
                <w:color w:val="auto"/>
                <w:sz w:val="24"/>
                <w:szCs w:val="24"/>
                <w:lang w:eastAsia="pl-PL"/>
              </w:rPr>
              <w:br/>
              <w:t>na rzecz których usługi zostały wykonane</w:t>
            </w:r>
          </w:p>
        </w:tc>
      </w:tr>
      <w:tr w:rsidR="004E219E" w:rsidRPr="004E219E" w:rsidTr="004E219E">
        <w:trPr>
          <w:cantSplit/>
          <w:trHeight w:val="422"/>
          <w:tblHeader/>
        </w:trPr>
        <w:tc>
          <w:tcPr>
            <w:tcW w:w="709" w:type="dxa"/>
            <w:vMerge/>
            <w:tcBorders>
              <w:top w:val="single" w:sz="4" w:space="0" w:color="auto"/>
              <w:left w:val="single" w:sz="4" w:space="0" w:color="auto"/>
              <w:bottom w:val="single" w:sz="6" w:space="0" w:color="auto"/>
              <w:right w:val="single" w:sz="4" w:space="0" w:color="auto"/>
            </w:tcBorders>
            <w:vAlign w:val="center"/>
            <w:hideMark/>
          </w:tcPr>
          <w:p w:rsidR="004E219E" w:rsidRPr="004E219E" w:rsidRDefault="004E219E" w:rsidP="004E219E">
            <w:pPr>
              <w:spacing w:after="0" w:line="240" w:lineRule="auto"/>
              <w:rPr>
                <w:rFonts w:eastAsia="Times New Roman"/>
                <w:i/>
                <w:color w:val="auto"/>
                <w:sz w:val="24"/>
                <w:szCs w:val="24"/>
                <w:lang w:eastAsia="pl-PL"/>
              </w:rPr>
            </w:pPr>
          </w:p>
        </w:tc>
        <w:tc>
          <w:tcPr>
            <w:tcW w:w="3119" w:type="dxa"/>
            <w:vMerge/>
            <w:tcBorders>
              <w:top w:val="single" w:sz="4" w:space="0" w:color="auto"/>
              <w:left w:val="single" w:sz="4" w:space="0" w:color="auto"/>
              <w:bottom w:val="single" w:sz="6" w:space="0" w:color="auto"/>
              <w:right w:val="single" w:sz="6" w:space="0" w:color="auto"/>
            </w:tcBorders>
            <w:vAlign w:val="center"/>
            <w:hideMark/>
          </w:tcPr>
          <w:p w:rsidR="004E219E" w:rsidRPr="004E219E" w:rsidRDefault="004E219E" w:rsidP="004E219E">
            <w:pPr>
              <w:spacing w:after="0" w:line="240" w:lineRule="auto"/>
              <w:rPr>
                <w:rFonts w:eastAsia="Times New Roman"/>
                <w:i/>
                <w:color w:val="auto"/>
                <w:sz w:val="24"/>
                <w:szCs w:val="24"/>
                <w:lang w:eastAsia="pl-PL"/>
              </w:rPr>
            </w:pPr>
          </w:p>
        </w:tc>
        <w:tc>
          <w:tcPr>
            <w:tcW w:w="1559" w:type="dxa"/>
            <w:tcBorders>
              <w:top w:val="nil"/>
              <w:left w:val="single" w:sz="6" w:space="0" w:color="auto"/>
              <w:bottom w:val="single" w:sz="6" w:space="0" w:color="auto"/>
              <w:right w:val="single" w:sz="6" w:space="0" w:color="auto"/>
            </w:tcBorders>
            <w:vAlign w:val="center"/>
            <w:hideMark/>
          </w:tcPr>
          <w:p w:rsidR="004E219E" w:rsidRPr="004E219E" w:rsidRDefault="004E219E" w:rsidP="004E219E">
            <w:pPr>
              <w:spacing w:after="0" w:line="240" w:lineRule="auto"/>
              <w:jc w:val="center"/>
              <w:rPr>
                <w:rFonts w:eastAsia="Times New Roman"/>
                <w:i/>
                <w:color w:val="auto"/>
                <w:sz w:val="24"/>
                <w:szCs w:val="24"/>
                <w:lang w:eastAsia="pl-PL"/>
              </w:rPr>
            </w:pPr>
            <w:r w:rsidRPr="004E219E">
              <w:rPr>
                <w:rFonts w:eastAsia="Times New Roman"/>
                <w:i/>
                <w:color w:val="auto"/>
                <w:sz w:val="24"/>
                <w:szCs w:val="24"/>
                <w:lang w:eastAsia="pl-PL"/>
              </w:rPr>
              <w:t>Data</w:t>
            </w:r>
          </w:p>
          <w:p w:rsidR="004E219E" w:rsidRPr="004E219E" w:rsidRDefault="004E219E" w:rsidP="004E219E">
            <w:pPr>
              <w:spacing w:after="0" w:line="240" w:lineRule="auto"/>
              <w:jc w:val="center"/>
              <w:rPr>
                <w:rFonts w:eastAsia="Times New Roman"/>
                <w:i/>
                <w:color w:val="auto"/>
                <w:sz w:val="24"/>
                <w:szCs w:val="24"/>
                <w:lang w:eastAsia="pl-PL"/>
              </w:rPr>
            </w:pPr>
            <w:r w:rsidRPr="004E219E">
              <w:rPr>
                <w:rFonts w:eastAsia="Times New Roman"/>
                <w:i/>
                <w:color w:val="auto"/>
                <w:sz w:val="24"/>
                <w:szCs w:val="24"/>
                <w:lang w:eastAsia="pl-PL"/>
              </w:rPr>
              <w:t>rozpoczęcia</w:t>
            </w:r>
          </w:p>
        </w:tc>
        <w:tc>
          <w:tcPr>
            <w:tcW w:w="1559" w:type="dxa"/>
            <w:tcBorders>
              <w:top w:val="nil"/>
              <w:left w:val="single" w:sz="6" w:space="0" w:color="auto"/>
              <w:bottom w:val="single" w:sz="6" w:space="0" w:color="auto"/>
              <w:right w:val="single" w:sz="4" w:space="0" w:color="auto"/>
            </w:tcBorders>
            <w:vAlign w:val="center"/>
            <w:hideMark/>
          </w:tcPr>
          <w:p w:rsidR="004E219E" w:rsidRPr="004E219E" w:rsidRDefault="004E219E" w:rsidP="004E219E">
            <w:pPr>
              <w:spacing w:after="0" w:line="240" w:lineRule="auto"/>
              <w:jc w:val="center"/>
              <w:rPr>
                <w:rFonts w:eastAsia="Times New Roman"/>
                <w:i/>
                <w:color w:val="auto"/>
                <w:sz w:val="24"/>
                <w:szCs w:val="24"/>
                <w:lang w:eastAsia="pl-PL"/>
              </w:rPr>
            </w:pPr>
            <w:r w:rsidRPr="004E219E">
              <w:rPr>
                <w:rFonts w:eastAsia="Times New Roman"/>
                <w:i/>
                <w:color w:val="auto"/>
                <w:sz w:val="24"/>
                <w:szCs w:val="24"/>
                <w:lang w:eastAsia="pl-PL"/>
              </w:rPr>
              <w:t>Data</w:t>
            </w:r>
          </w:p>
          <w:p w:rsidR="004E219E" w:rsidRPr="004E219E" w:rsidRDefault="004E219E" w:rsidP="004E219E">
            <w:pPr>
              <w:spacing w:after="0" w:line="240" w:lineRule="auto"/>
              <w:jc w:val="center"/>
              <w:rPr>
                <w:rFonts w:eastAsia="Times New Roman"/>
                <w:i/>
                <w:color w:val="auto"/>
                <w:sz w:val="24"/>
                <w:szCs w:val="24"/>
                <w:lang w:eastAsia="pl-PL"/>
              </w:rPr>
            </w:pPr>
            <w:r w:rsidRPr="004E219E">
              <w:rPr>
                <w:rFonts w:eastAsia="Times New Roman"/>
                <w:i/>
                <w:color w:val="auto"/>
                <w:sz w:val="24"/>
                <w:szCs w:val="24"/>
                <w:lang w:eastAsia="pl-PL"/>
              </w:rPr>
              <w:t>zakończenia</w:t>
            </w:r>
          </w:p>
        </w:tc>
        <w:tc>
          <w:tcPr>
            <w:tcW w:w="2126" w:type="dxa"/>
            <w:tcBorders>
              <w:top w:val="nil"/>
              <w:left w:val="single" w:sz="6" w:space="0" w:color="auto"/>
              <w:bottom w:val="single" w:sz="6" w:space="0" w:color="auto"/>
              <w:right w:val="single" w:sz="4" w:space="0" w:color="auto"/>
            </w:tcBorders>
            <w:vAlign w:val="center"/>
          </w:tcPr>
          <w:p w:rsidR="004E219E" w:rsidRPr="004E219E" w:rsidRDefault="004E219E" w:rsidP="004E219E">
            <w:pPr>
              <w:spacing w:after="0" w:line="240" w:lineRule="auto"/>
              <w:jc w:val="both"/>
              <w:rPr>
                <w:rFonts w:eastAsia="Times New Roman"/>
                <w:i/>
                <w:color w:val="auto"/>
                <w:sz w:val="24"/>
                <w:szCs w:val="24"/>
                <w:lang w:eastAsia="pl-PL"/>
              </w:rPr>
            </w:pPr>
          </w:p>
        </w:tc>
      </w:tr>
      <w:tr w:rsidR="004E219E" w:rsidRPr="004E219E" w:rsidTr="004E219E">
        <w:trPr>
          <w:trHeight w:val="1012"/>
        </w:trPr>
        <w:tc>
          <w:tcPr>
            <w:tcW w:w="709" w:type="dxa"/>
            <w:tcBorders>
              <w:top w:val="single" w:sz="6" w:space="0" w:color="auto"/>
              <w:left w:val="single" w:sz="6" w:space="0" w:color="auto"/>
              <w:bottom w:val="single" w:sz="6" w:space="0" w:color="auto"/>
              <w:right w:val="single" w:sz="6" w:space="0" w:color="auto"/>
            </w:tcBorders>
            <w:vAlign w:val="center"/>
            <w:hideMark/>
          </w:tcPr>
          <w:p w:rsidR="004E219E" w:rsidRPr="004E219E" w:rsidRDefault="004E219E" w:rsidP="004E219E">
            <w:pPr>
              <w:spacing w:after="0" w:line="240" w:lineRule="auto"/>
              <w:jc w:val="center"/>
              <w:rPr>
                <w:rFonts w:eastAsia="Times New Roman"/>
                <w:b w:val="0"/>
                <w:color w:val="auto"/>
                <w:sz w:val="24"/>
                <w:szCs w:val="24"/>
                <w:lang w:eastAsia="pl-PL"/>
              </w:rPr>
            </w:pPr>
            <w:r w:rsidRPr="004E219E">
              <w:rPr>
                <w:rFonts w:eastAsia="Times New Roman"/>
                <w:b w:val="0"/>
                <w:color w:val="auto"/>
                <w:sz w:val="24"/>
                <w:szCs w:val="24"/>
                <w:lang w:eastAsia="pl-PL"/>
              </w:rPr>
              <w:t>1.</w:t>
            </w:r>
          </w:p>
        </w:tc>
        <w:tc>
          <w:tcPr>
            <w:tcW w:w="3119" w:type="dxa"/>
            <w:tcBorders>
              <w:top w:val="single" w:sz="6" w:space="0" w:color="auto"/>
              <w:left w:val="single" w:sz="6" w:space="0" w:color="auto"/>
              <w:bottom w:val="single" w:sz="6" w:space="0" w:color="auto"/>
              <w:right w:val="single" w:sz="6" w:space="0" w:color="auto"/>
            </w:tcBorders>
            <w:shd w:val="clear" w:color="auto" w:fill="F2F2F2"/>
            <w:vAlign w:val="center"/>
          </w:tcPr>
          <w:p w:rsidR="004E219E" w:rsidRPr="004E219E" w:rsidRDefault="004E219E" w:rsidP="004E219E">
            <w:pPr>
              <w:spacing w:after="0" w:line="240" w:lineRule="auto"/>
              <w:jc w:val="both"/>
              <w:rPr>
                <w:rFonts w:eastAsia="Times New Roman"/>
                <w:b w:val="0"/>
                <w:color w:val="auto"/>
                <w:sz w:val="24"/>
                <w:szCs w:val="24"/>
                <w:lang w:eastAsia="pl-PL"/>
              </w:rPr>
            </w:pPr>
          </w:p>
        </w:tc>
        <w:tc>
          <w:tcPr>
            <w:tcW w:w="1559" w:type="dxa"/>
            <w:tcBorders>
              <w:top w:val="nil"/>
              <w:left w:val="single" w:sz="6" w:space="0" w:color="auto"/>
              <w:bottom w:val="single" w:sz="6" w:space="0" w:color="auto"/>
              <w:right w:val="single" w:sz="6" w:space="0" w:color="auto"/>
            </w:tcBorders>
            <w:shd w:val="clear" w:color="auto" w:fill="F2F2F2"/>
            <w:vAlign w:val="center"/>
          </w:tcPr>
          <w:p w:rsidR="004E219E" w:rsidRPr="004E219E" w:rsidRDefault="004E219E" w:rsidP="004E219E">
            <w:pPr>
              <w:spacing w:after="0" w:line="240" w:lineRule="auto"/>
              <w:jc w:val="center"/>
              <w:rPr>
                <w:rFonts w:eastAsia="Times New Roman"/>
                <w:b w:val="0"/>
                <w:color w:val="auto"/>
                <w:sz w:val="24"/>
                <w:szCs w:val="24"/>
                <w:lang w:eastAsia="pl-PL"/>
              </w:rPr>
            </w:pPr>
          </w:p>
        </w:tc>
        <w:tc>
          <w:tcPr>
            <w:tcW w:w="1559" w:type="dxa"/>
            <w:tcBorders>
              <w:top w:val="nil"/>
              <w:left w:val="single" w:sz="6" w:space="0" w:color="auto"/>
              <w:bottom w:val="single" w:sz="6" w:space="0" w:color="auto"/>
              <w:right w:val="single" w:sz="4" w:space="0" w:color="auto"/>
            </w:tcBorders>
            <w:shd w:val="clear" w:color="auto" w:fill="F2F2F2"/>
            <w:vAlign w:val="center"/>
          </w:tcPr>
          <w:p w:rsidR="004E219E" w:rsidRPr="004E219E" w:rsidRDefault="004E219E" w:rsidP="004E219E">
            <w:pPr>
              <w:spacing w:after="0" w:line="240" w:lineRule="auto"/>
              <w:jc w:val="center"/>
              <w:rPr>
                <w:rFonts w:eastAsia="Times New Roman"/>
                <w:b w:val="0"/>
                <w:color w:val="auto"/>
                <w:sz w:val="24"/>
                <w:szCs w:val="24"/>
                <w:lang w:eastAsia="pl-PL"/>
              </w:rPr>
            </w:pPr>
          </w:p>
        </w:tc>
        <w:tc>
          <w:tcPr>
            <w:tcW w:w="2126" w:type="dxa"/>
            <w:tcBorders>
              <w:top w:val="nil"/>
              <w:left w:val="single" w:sz="6" w:space="0" w:color="auto"/>
              <w:bottom w:val="single" w:sz="6" w:space="0" w:color="auto"/>
              <w:right w:val="single" w:sz="4" w:space="0" w:color="auto"/>
            </w:tcBorders>
            <w:shd w:val="clear" w:color="auto" w:fill="F2F2F2"/>
            <w:vAlign w:val="center"/>
          </w:tcPr>
          <w:p w:rsidR="004E219E" w:rsidRPr="004E219E" w:rsidRDefault="004E219E" w:rsidP="004E219E">
            <w:pPr>
              <w:spacing w:after="0" w:line="240" w:lineRule="auto"/>
              <w:jc w:val="both"/>
              <w:rPr>
                <w:rFonts w:eastAsia="Times New Roman"/>
                <w:b w:val="0"/>
                <w:color w:val="auto"/>
                <w:sz w:val="24"/>
                <w:szCs w:val="24"/>
                <w:lang w:eastAsia="pl-PL"/>
              </w:rPr>
            </w:pPr>
          </w:p>
        </w:tc>
      </w:tr>
      <w:tr w:rsidR="004E219E" w:rsidRPr="004E219E" w:rsidTr="004E219E">
        <w:trPr>
          <w:trHeight w:val="1254"/>
        </w:trPr>
        <w:tc>
          <w:tcPr>
            <w:tcW w:w="709" w:type="dxa"/>
            <w:tcBorders>
              <w:top w:val="single" w:sz="6" w:space="0" w:color="auto"/>
              <w:left w:val="single" w:sz="6" w:space="0" w:color="auto"/>
              <w:bottom w:val="single" w:sz="6" w:space="0" w:color="auto"/>
              <w:right w:val="single" w:sz="6" w:space="0" w:color="auto"/>
            </w:tcBorders>
            <w:vAlign w:val="center"/>
            <w:hideMark/>
          </w:tcPr>
          <w:p w:rsidR="004E219E" w:rsidRPr="004E219E" w:rsidRDefault="004E219E" w:rsidP="004E219E">
            <w:pPr>
              <w:spacing w:after="0" w:line="240" w:lineRule="auto"/>
              <w:jc w:val="center"/>
              <w:rPr>
                <w:rFonts w:eastAsia="Times New Roman"/>
                <w:b w:val="0"/>
                <w:color w:val="auto"/>
                <w:sz w:val="24"/>
                <w:szCs w:val="24"/>
                <w:lang w:eastAsia="pl-PL"/>
              </w:rPr>
            </w:pPr>
            <w:r w:rsidRPr="004E219E">
              <w:rPr>
                <w:rFonts w:eastAsia="Times New Roman"/>
                <w:b w:val="0"/>
                <w:color w:val="auto"/>
                <w:sz w:val="24"/>
                <w:szCs w:val="24"/>
                <w:lang w:eastAsia="pl-PL"/>
              </w:rPr>
              <w:t>2.</w:t>
            </w:r>
          </w:p>
        </w:tc>
        <w:tc>
          <w:tcPr>
            <w:tcW w:w="3119" w:type="dxa"/>
            <w:tcBorders>
              <w:top w:val="single" w:sz="6" w:space="0" w:color="auto"/>
              <w:left w:val="single" w:sz="6" w:space="0" w:color="auto"/>
              <w:bottom w:val="single" w:sz="6" w:space="0" w:color="auto"/>
              <w:right w:val="single" w:sz="6" w:space="0" w:color="auto"/>
            </w:tcBorders>
            <w:shd w:val="clear" w:color="auto" w:fill="F2F2F2"/>
            <w:vAlign w:val="center"/>
          </w:tcPr>
          <w:p w:rsidR="004E219E" w:rsidRPr="004E219E" w:rsidRDefault="004E219E" w:rsidP="004E219E">
            <w:pPr>
              <w:spacing w:after="0" w:line="240" w:lineRule="auto"/>
              <w:jc w:val="both"/>
              <w:rPr>
                <w:rFonts w:eastAsia="Times New Roman"/>
                <w:b w:val="0"/>
                <w:color w:val="auto"/>
                <w:sz w:val="24"/>
                <w:szCs w:val="24"/>
                <w:lang w:eastAsia="pl-PL"/>
              </w:rPr>
            </w:pP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E219E" w:rsidRPr="004E219E" w:rsidRDefault="004E219E" w:rsidP="004E219E">
            <w:pPr>
              <w:spacing w:after="0" w:line="240" w:lineRule="auto"/>
              <w:jc w:val="center"/>
              <w:rPr>
                <w:rFonts w:eastAsia="Times New Roman"/>
                <w:b w:val="0"/>
                <w:color w:val="auto"/>
                <w:sz w:val="24"/>
                <w:szCs w:val="24"/>
                <w:lang w:eastAsia="pl-PL"/>
              </w:rPr>
            </w:pP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E219E" w:rsidRPr="004E219E" w:rsidRDefault="004E219E" w:rsidP="004E219E">
            <w:pPr>
              <w:spacing w:after="0" w:line="240" w:lineRule="auto"/>
              <w:jc w:val="center"/>
              <w:rPr>
                <w:rFonts w:eastAsia="Times New Roman"/>
                <w:b w:val="0"/>
                <w:color w:val="auto"/>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shd w:val="clear" w:color="auto" w:fill="F2F2F2"/>
            <w:vAlign w:val="center"/>
          </w:tcPr>
          <w:p w:rsidR="004E219E" w:rsidRPr="004E219E" w:rsidRDefault="004E219E" w:rsidP="004E219E">
            <w:pPr>
              <w:spacing w:after="0" w:line="240" w:lineRule="auto"/>
              <w:jc w:val="both"/>
              <w:rPr>
                <w:rFonts w:eastAsia="Times New Roman"/>
                <w:b w:val="0"/>
                <w:color w:val="auto"/>
                <w:sz w:val="24"/>
                <w:szCs w:val="24"/>
                <w:lang w:eastAsia="pl-PL"/>
              </w:rPr>
            </w:pPr>
          </w:p>
        </w:tc>
      </w:tr>
    </w:tbl>
    <w:p w:rsidR="004E219E" w:rsidRPr="004E219E" w:rsidRDefault="004E219E" w:rsidP="004E219E">
      <w:pPr>
        <w:spacing w:after="0" w:line="240" w:lineRule="auto"/>
        <w:jc w:val="both"/>
        <w:rPr>
          <w:rFonts w:eastAsia="Times New Roman"/>
          <w:b w:val="0"/>
          <w:color w:val="auto"/>
          <w:sz w:val="24"/>
          <w:szCs w:val="24"/>
          <w:lang w:eastAsia="pl-PL"/>
        </w:rPr>
      </w:pPr>
    </w:p>
    <w:p w:rsidR="004E219E" w:rsidRPr="004E219E" w:rsidRDefault="004E219E" w:rsidP="004E219E">
      <w:pPr>
        <w:spacing w:after="0" w:line="240" w:lineRule="auto"/>
        <w:jc w:val="both"/>
        <w:rPr>
          <w:rFonts w:eastAsia="Times New Roman"/>
          <w:b w:val="0"/>
          <w:color w:val="auto"/>
          <w:sz w:val="24"/>
          <w:szCs w:val="24"/>
          <w:lang w:eastAsia="pl-PL"/>
        </w:rPr>
      </w:pPr>
    </w:p>
    <w:p w:rsidR="004E219E" w:rsidRPr="004E219E" w:rsidRDefault="004E219E" w:rsidP="004E219E">
      <w:pPr>
        <w:spacing w:after="0" w:line="240" w:lineRule="auto"/>
        <w:ind w:left="4254"/>
        <w:jc w:val="both"/>
        <w:rPr>
          <w:rFonts w:eastAsia="Times New Roman"/>
          <w:b w:val="0"/>
          <w:color w:val="auto"/>
          <w:sz w:val="24"/>
          <w:szCs w:val="24"/>
          <w:lang w:eastAsia="pl-PL"/>
        </w:rPr>
      </w:pPr>
      <w:r w:rsidRPr="004E219E">
        <w:rPr>
          <w:rFonts w:eastAsia="Times New Roman"/>
          <w:b w:val="0"/>
          <w:i/>
          <w:color w:val="auto"/>
          <w:sz w:val="24"/>
          <w:szCs w:val="24"/>
          <w:lang w:eastAsia="pl-PL"/>
        </w:rPr>
        <w:t>....................................., dnia ………………………</w:t>
      </w:r>
      <w:r w:rsidRPr="004E219E">
        <w:rPr>
          <w:rFonts w:eastAsia="Times New Roman"/>
          <w:b w:val="0"/>
          <w:color w:val="auto"/>
          <w:sz w:val="24"/>
          <w:szCs w:val="24"/>
          <w:lang w:eastAsia="pl-PL"/>
        </w:rPr>
        <w:t xml:space="preserve">            </w:t>
      </w:r>
    </w:p>
    <w:p w:rsidR="004E219E" w:rsidRPr="004E219E" w:rsidRDefault="004E219E" w:rsidP="004E219E">
      <w:pPr>
        <w:spacing w:after="0" w:line="240" w:lineRule="auto"/>
        <w:ind w:left="4254"/>
        <w:jc w:val="both"/>
        <w:rPr>
          <w:rFonts w:eastAsia="Times New Roman"/>
          <w:b w:val="0"/>
          <w:color w:val="auto"/>
          <w:sz w:val="24"/>
          <w:szCs w:val="24"/>
          <w:lang w:eastAsia="pl-PL"/>
        </w:rPr>
      </w:pPr>
    </w:p>
    <w:p w:rsidR="004E219E" w:rsidRPr="004E219E" w:rsidRDefault="004E219E" w:rsidP="004E219E">
      <w:pPr>
        <w:spacing w:after="0" w:line="240" w:lineRule="auto"/>
        <w:ind w:left="4254"/>
        <w:jc w:val="both"/>
        <w:rPr>
          <w:rFonts w:eastAsia="Times New Roman"/>
          <w:b w:val="0"/>
          <w:color w:val="auto"/>
          <w:sz w:val="24"/>
          <w:szCs w:val="24"/>
          <w:lang w:eastAsia="pl-PL"/>
        </w:rPr>
      </w:pPr>
    </w:p>
    <w:p w:rsidR="004E219E" w:rsidRPr="004E219E" w:rsidRDefault="004E219E" w:rsidP="004E219E">
      <w:pPr>
        <w:spacing w:after="0" w:line="240" w:lineRule="auto"/>
        <w:ind w:left="4254"/>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t>(podpisy osób uprawnionych do składania oświadczeń woli w imieniu Wykonawcy</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t>oraz ich pieczątki)</w:t>
      </w:r>
    </w:p>
    <w:p w:rsidR="004E219E" w:rsidRPr="004E219E" w:rsidRDefault="004E219E" w:rsidP="004E219E">
      <w:pPr>
        <w:spacing w:after="0" w:line="240" w:lineRule="auto"/>
        <w:jc w:val="both"/>
        <w:rPr>
          <w:rFonts w:eastAsia="Times New Roman"/>
          <w:b w:val="0"/>
          <w:color w:val="auto"/>
          <w:sz w:val="20"/>
          <w:szCs w:val="20"/>
          <w:lang w:eastAsia="pl-PL"/>
        </w:rPr>
      </w:pPr>
    </w:p>
    <w:p w:rsidR="004E219E" w:rsidRPr="004E219E" w:rsidRDefault="004E219E" w:rsidP="004E219E">
      <w:pPr>
        <w:spacing w:after="0" w:line="240" w:lineRule="auto"/>
        <w:jc w:val="both"/>
        <w:rPr>
          <w:rFonts w:eastAsia="Times New Roman"/>
          <w:b w:val="0"/>
          <w:color w:val="auto"/>
          <w:sz w:val="24"/>
          <w:szCs w:val="24"/>
          <w:lang w:eastAsia="pl-PL"/>
        </w:rPr>
      </w:pPr>
    </w:p>
    <w:p w:rsidR="004E219E" w:rsidRPr="004E219E" w:rsidRDefault="004E219E" w:rsidP="004E219E">
      <w:pPr>
        <w:keepNext/>
        <w:shd w:val="clear" w:color="auto" w:fill="D9D9D9"/>
        <w:spacing w:before="120" w:after="120" w:line="240" w:lineRule="auto"/>
        <w:jc w:val="both"/>
        <w:outlineLvl w:val="2"/>
        <w:rPr>
          <w:rFonts w:eastAsia="Times New Roman"/>
          <w:bCs/>
          <w:i/>
          <w:color w:val="auto"/>
          <w:sz w:val="24"/>
          <w:szCs w:val="24"/>
        </w:rPr>
      </w:pPr>
      <w:bookmarkStart w:id="51" w:name="_Toc527016909"/>
      <w:r w:rsidRPr="004E219E">
        <w:rPr>
          <w:rFonts w:eastAsia="Times New Roman"/>
          <w:bCs/>
          <w:i/>
          <w:color w:val="auto"/>
          <w:sz w:val="24"/>
          <w:szCs w:val="24"/>
          <w:u w:val="single"/>
        </w:rPr>
        <w:lastRenderedPageBreak/>
        <w:t>Załącznik Nr 5 do SIWZ</w:t>
      </w:r>
      <w:r w:rsidRPr="004E219E">
        <w:rPr>
          <w:rFonts w:eastAsia="Times New Roman"/>
          <w:bCs/>
          <w:i/>
          <w:color w:val="auto"/>
          <w:sz w:val="24"/>
          <w:szCs w:val="24"/>
        </w:rPr>
        <w:t xml:space="preserve"> – wykaz osób, skierowanych przez Wykonawcę do realizacji zamówienia publicznego, w szczególności odpowiedzialnych za świadczenie usług, </w:t>
      </w:r>
      <w:r w:rsidRPr="004E219E">
        <w:rPr>
          <w:rFonts w:eastAsia="Times New Roman"/>
          <w:bCs/>
          <w:i/>
          <w:color w:val="auto"/>
          <w:sz w:val="24"/>
          <w:szCs w:val="24"/>
        </w:rPr>
        <w:br/>
      </w:r>
      <w:bookmarkEnd w:id="51"/>
    </w:p>
    <w:p w:rsidR="004E219E" w:rsidRPr="004E219E" w:rsidRDefault="004E219E" w:rsidP="004E219E">
      <w:pPr>
        <w:spacing w:after="0" w:line="240" w:lineRule="auto"/>
        <w:rPr>
          <w:rFonts w:eastAsia="Times New Roman"/>
          <w:b w:val="0"/>
          <w:color w:val="auto"/>
          <w:sz w:val="24"/>
          <w:szCs w:val="24"/>
        </w:rPr>
      </w:pPr>
    </w:p>
    <w:p w:rsidR="004E219E" w:rsidRPr="004E219E" w:rsidRDefault="004E219E" w:rsidP="004E219E">
      <w:pPr>
        <w:spacing w:after="0" w:line="240" w:lineRule="auto"/>
        <w:rPr>
          <w:rFonts w:eastAsia="Times New Roman"/>
          <w:b w:val="0"/>
          <w:color w:val="auto"/>
          <w:sz w:val="24"/>
          <w:szCs w:val="24"/>
        </w:rPr>
      </w:pPr>
    </w:p>
    <w:p w:rsidR="004E219E" w:rsidRPr="004E219E" w:rsidRDefault="004E219E" w:rsidP="004E219E">
      <w:pPr>
        <w:spacing w:after="0" w:line="240" w:lineRule="auto"/>
        <w:rPr>
          <w:rFonts w:eastAsia="Times New Roman"/>
          <w:b w:val="0"/>
          <w:color w:val="auto"/>
          <w:sz w:val="24"/>
          <w:szCs w:val="24"/>
        </w:rPr>
      </w:pPr>
      <w:r w:rsidRPr="004E219E">
        <w:rPr>
          <w:rFonts w:eastAsia="Times New Roman"/>
          <w:b w:val="0"/>
          <w:color w:val="auto"/>
          <w:sz w:val="24"/>
          <w:szCs w:val="24"/>
        </w:rPr>
        <w:t>……………………………………………….</w:t>
      </w:r>
    </w:p>
    <w:p w:rsidR="004E219E" w:rsidRPr="004E219E" w:rsidRDefault="004E219E" w:rsidP="004E219E">
      <w:pPr>
        <w:spacing w:after="120" w:line="240" w:lineRule="auto"/>
        <w:ind w:firstLine="992"/>
        <w:rPr>
          <w:rFonts w:eastAsia="Times New Roman"/>
          <w:b w:val="0"/>
          <w:i/>
          <w:color w:val="auto"/>
          <w:sz w:val="24"/>
          <w:szCs w:val="24"/>
        </w:rPr>
      </w:pPr>
      <w:r w:rsidRPr="004E219E">
        <w:rPr>
          <w:rFonts w:eastAsia="Times New Roman"/>
          <w:b w:val="0"/>
          <w:i/>
          <w:color w:val="auto"/>
          <w:sz w:val="24"/>
          <w:szCs w:val="24"/>
        </w:rPr>
        <w:t>(pieczęć Wykonawcy)</w:t>
      </w:r>
    </w:p>
    <w:p w:rsidR="004E219E" w:rsidRPr="004E219E" w:rsidRDefault="004E219E" w:rsidP="004E219E">
      <w:pPr>
        <w:spacing w:after="240" w:line="240" w:lineRule="auto"/>
        <w:rPr>
          <w:rFonts w:eastAsia="Times New Roman"/>
          <w:color w:val="auto"/>
          <w:sz w:val="24"/>
          <w:szCs w:val="24"/>
        </w:rPr>
      </w:pPr>
      <w:r w:rsidRPr="004E219E">
        <w:rPr>
          <w:rFonts w:eastAsia="Times New Roman"/>
          <w:color w:val="auto"/>
          <w:sz w:val="24"/>
          <w:szCs w:val="24"/>
        </w:rPr>
        <w:t>Pełna nazwa i adres Wykonawcy (firmy):</w:t>
      </w:r>
    </w:p>
    <w:p w:rsidR="004E219E" w:rsidRPr="004E219E" w:rsidRDefault="004E219E" w:rsidP="004E219E">
      <w:pPr>
        <w:spacing w:after="60"/>
        <w:rPr>
          <w:rFonts w:eastAsia="Times New Roman"/>
          <w:b w:val="0"/>
          <w:bCs/>
          <w:color w:val="auto"/>
          <w:sz w:val="24"/>
          <w:szCs w:val="24"/>
        </w:rPr>
      </w:pPr>
      <w:r w:rsidRPr="004E219E">
        <w:rPr>
          <w:rFonts w:eastAsia="Times New Roman"/>
          <w:b w:val="0"/>
          <w:bCs/>
          <w:color w:val="auto"/>
          <w:sz w:val="24"/>
          <w:szCs w:val="24"/>
        </w:rPr>
        <w:t>.....................................................................</w:t>
      </w:r>
    </w:p>
    <w:p w:rsidR="004E219E" w:rsidRPr="004E219E" w:rsidRDefault="004E219E" w:rsidP="004E219E">
      <w:pPr>
        <w:spacing w:after="240"/>
        <w:jc w:val="both"/>
        <w:rPr>
          <w:rFonts w:eastAsia="Times New Roman"/>
          <w:b w:val="0"/>
          <w:color w:val="auto"/>
          <w:sz w:val="24"/>
          <w:szCs w:val="24"/>
          <w:lang w:eastAsia="pl-PL"/>
        </w:rPr>
      </w:pPr>
      <w:r w:rsidRPr="004E219E">
        <w:rPr>
          <w:b w:val="0"/>
          <w:color w:val="auto"/>
          <w:sz w:val="24"/>
          <w:szCs w:val="24"/>
        </w:rPr>
        <w:t xml:space="preserve">Na potrzeby postępowania o udzielenie zamówienia publicznego w trybie przetargu nieograniczonego </w:t>
      </w:r>
      <w:r w:rsidR="00175FF1" w:rsidRPr="004E219E">
        <w:rPr>
          <w:rFonts w:eastAsia="Times New Roman"/>
          <w:color w:val="auto"/>
          <w:sz w:val="24"/>
          <w:szCs w:val="24"/>
          <w:lang w:eastAsia="pl-PL"/>
        </w:rPr>
        <w:t xml:space="preserve">na wykonanie </w:t>
      </w:r>
      <w:r w:rsidR="00175FF1" w:rsidRPr="004E219E">
        <w:rPr>
          <w:rFonts w:eastAsia="Times New Roman"/>
          <w:bCs/>
          <w:iCs/>
          <w:color w:val="auto"/>
          <w:sz w:val="24"/>
          <w:lang w:eastAsia="pl-PL"/>
        </w:rPr>
        <w:t>dokumentacji projektowo – kosztorysowej i specyfikacji technicznych wykonania i odbioru robót budowlanych dla zada</w:t>
      </w:r>
      <w:r w:rsidR="00175FF1">
        <w:rPr>
          <w:rFonts w:eastAsia="Times New Roman"/>
          <w:bCs/>
          <w:iCs/>
          <w:color w:val="auto"/>
          <w:sz w:val="24"/>
          <w:lang w:eastAsia="pl-PL"/>
        </w:rPr>
        <w:t>nia w części…………………………………………………………………………………………….</w:t>
      </w:r>
      <w:r w:rsidR="00175FF1" w:rsidRPr="004E219E">
        <w:rPr>
          <w:rFonts w:eastAsia="Times New Roman"/>
          <w:color w:val="auto"/>
          <w:sz w:val="24"/>
          <w:szCs w:val="24"/>
        </w:rPr>
        <w:t xml:space="preserve"> oraz na sprawowanie nadzoru autorskiego nad tą dokumentacją</w:t>
      </w:r>
      <w:r w:rsidRPr="004E219E">
        <w:rPr>
          <w:rFonts w:eastAsia="Times New Roman"/>
          <w:b w:val="0"/>
          <w:color w:val="auto"/>
          <w:sz w:val="24"/>
          <w:lang w:eastAsia="pl-PL"/>
        </w:rPr>
        <w:t>,</w:t>
      </w:r>
      <w:r w:rsidRPr="004E219E">
        <w:rPr>
          <w:rFonts w:eastAsia="Times New Roman"/>
          <w:color w:val="auto"/>
          <w:sz w:val="24"/>
          <w:szCs w:val="24"/>
          <w:lang w:eastAsia="pl-PL"/>
        </w:rPr>
        <w:t xml:space="preserve"> </w:t>
      </w:r>
      <w:r w:rsidRPr="004E219E">
        <w:rPr>
          <w:rFonts w:eastAsia="Times New Roman"/>
          <w:b w:val="0"/>
          <w:color w:val="auto"/>
          <w:sz w:val="24"/>
          <w:szCs w:val="24"/>
          <w:lang w:eastAsia="pl-PL"/>
        </w:rPr>
        <w:t xml:space="preserve">prowadzonego przez Gminę </w:t>
      </w:r>
      <w:r w:rsidR="00175FF1">
        <w:rPr>
          <w:rFonts w:eastAsia="Times New Roman"/>
          <w:b w:val="0"/>
          <w:color w:val="auto"/>
          <w:sz w:val="24"/>
          <w:szCs w:val="24"/>
          <w:lang w:eastAsia="pl-PL"/>
        </w:rPr>
        <w:t>Żarki</w:t>
      </w:r>
      <w:r w:rsidRPr="004E219E">
        <w:rPr>
          <w:rFonts w:eastAsia="Times New Roman"/>
          <w:b w:val="0"/>
          <w:color w:val="auto"/>
          <w:sz w:val="24"/>
          <w:szCs w:val="24"/>
          <w:lang w:eastAsia="pl-PL"/>
        </w:rPr>
        <w:t xml:space="preserve">, w wykonaniu dyspozycji art. 26 ust. 2 ustawy </w:t>
      </w:r>
      <w:proofErr w:type="spellStart"/>
      <w:r w:rsidRPr="004E219E">
        <w:rPr>
          <w:rFonts w:eastAsia="Times New Roman"/>
          <w:b w:val="0"/>
          <w:color w:val="auto"/>
          <w:sz w:val="24"/>
          <w:szCs w:val="24"/>
          <w:lang w:eastAsia="pl-PL"/>
        </w:rPr>
        <w:t>Pzp</w:t>
      </w:r>
      <w:proofErr w:type="spellEnd"/>
      <w:r w:rsidRPr="004E219E">
        <w:rPr>
          <w:rFonts w:eastAsia="Times New Roman"/>
          <w:b w:val="0"/>
          <w:color w:val="auto"/>
          <w:sz w:val="24"/>
          <w:szCs w:val="24"/>
          <w:lang w:eastAsia="pl-PL"/>
        </w:rPr>
        <w:t xml:space="preserve"> </w:t>
      </w:r>
      <w:r w:rsidRPr="004E219E">
        <w:rPr>
          <w:rFonts w:eastAsia="Times New Roman"/>
          <w:b w:val="0"/>
          <w:color w:val="auto"/>
          <w:sz w:val="24"/>
          <w:szCs w:val="24"/>
          <w:lang w:eastAsia="pl-PL"/>
        </w:rPr>
        <w:br/>
        <w:t xml:space="preserve">- przedkładam niniejszy wykaz osób, skierowanych przez Wykonawcę do realizacji zamówienia publicznego, w szczególności odpowiedzialnych za świadczenie usług, wraz </w:t>
      </w:r>
      <w:r w:rsidRPr="004E219E">
        <w:rPr>
          <w:rFonts w:eastAsia="Times New Roman"/>
          <w:b w:val="0"/>
          <w:color w:val="auto"/>
          <w:sz w:val="24"/>
          <w:szCs w:val="24"/>
          <w:lang w:eastAsia="pl-PL"/>
        </w:rPr>
        <w:br/>
        <w:t>z informacjami na temat ich uprawnień, niezbędnych do wykonania zamówienia publicznego, a także zakresu wykonywanych przez nie czynności oraz informacją o podstawie do dysponowania tymi osobami:</w:t>
      </w:r>
    </w:p>
    <w:p w:rsidR="004E219E" w:rsidRPr="004E219E" w:rsidRDefault="004E219E" w:rsidP="004E219E">
      <w:pPr>
        <w:spacing w:after="240"/>
        <w:jc w:val="both"/>
        <w:rPr>
          <w:rFonts w:eastAsia="Times New Roman"/>
          <w:b w:val="0"/>
          <w:color w:val="auto"/>
          <w:sz w:val="24"/>
          <w:szCs w:val="24"/>
          <w:lang w:eastAsia="pl-PL"/>
        </w:rPr>
      </w:pPr>
    </w:p>
    <w:tbl>
      <w:tblPr>
        <w:tblW w:w="92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568"/>
        <w:gridCol w:w="1985"/>
        <w:gridCol w:w="2409"/>
        <w:gridCol w:w="2127"/>
        <w:gridCol w:w="2126"/>
      </w:tblGrid>
      <w:tr w:rsidR="004E219E" w:rsidRPr="004E219E" w:rsidTr="004E219E">
        <w:tc>
          <w:tcPr>
            <w:tcW w:w="568" w:type="dxa"/>
            <w:tcBorders>
              <w:top w:val="single" w:sz="4" w:space="0" w:color="auto"/>
              <w:left w:val="single" w:sz="4" w:space="0" w:color="auto"/>
              <w:bottom w:val="single" w:sz="4" w:space="0" w:color="auto"/>
            </w:tcBorders>
            <w:vAlign w:val="center"/>
          </w:tcPr>
          <w:p w:rsidR="004E219E" w:rsidRPr="004E219E" w:rsidRDefault="004E219E" w:rsidP="004E219E">
            <w:pPr>
              <w:spacing w:after="0" w:line="240" w:lineRule="auto"/>
              <w:jc w:val="center"/>
              <w:rPr>
                <w:rFonts w:eastAsia="Times New Roman"/>
                <w:i/>
                <w:color w:val="auto"/>
                <w:sz w:val="22"/>
                <w:lang w:eastAsia="pl-PL"/>
              </w:rPr>
            </w:pPr>
            <w:r w:rsidRPr="004E219E">
              <w:rPr>
                <w:rFonts w:eastAsia="Times New Roman"/>
                <w:i/>
                <w:color w:val="auto"/>
                <w:sz w:val="22"/>
                <w:lang w:eastAsia="pl-PL"/>
              </w:rPr>
              <w:t>Lp.</w:t>
            </w:r>
          </w:p>
        </w:tc>
        <w:tc>
          <w:tcPr>
            <w:tcW w:w="1985" w:type="dxa"/>
            <w:tcBorders>
              <w:top w:val="single" w:sz="4" w:space="0" w:color="auto"/>
              <w:bottom w:val="single" w:sz="4" w:space="0" w:color="auto"/>
            </w:tcBorders>
            <w:vAlign w:val="center"/>
          </w:tcPr>
          <w:p w:rsidR="004E219E" w:rsidRPr="004E219E" w:rsidRDefault="004E219E" w:rsidP="004E219E">
            <w:pPr>
              <w:spacing w:after="0" w:line="240" w:lineRule="auto"/>
              <w:jc w:val="center"/>
              <w:rPr>
                <w:rFonts w:eastAsia="Times New Roman"/>
                <w:i/>
                <w:color w:val="auto"/>
                <w:sz w:val="22"/>
                <w:lang w:eastAsia="pl-PL"/>
              </w:rPr>
            </w:pPr>
            <w:r w:rsidRPr="004E219E">
              <w:rPr>
                <w:rFonts w:eastAsia="Times New Roman"/>
                <w:i/>
                <w:color w:val="auto"/>
                <w:sz w:val="22"/>
                <w:lang w:eastAsia="pl-PL"/>
              </w:rPr>
              <w:t xml:space="preserve">Imię i nazwisko </w:t>
            </w:r>
          </w:p>
        </w:tc>
        <w:tc>
          <w:tcPr>
            <w:tcW w:w="2409" w:type="dxa"/>
            <w:tcBorders>
              <w:top w:val="single" w:sz="4" w:space="0" w:color="auto"/>
              <w:bottom w:val="single" w:sz="4" w:space="0" w:color="auto"/>
            </w:tcBorders>
            <w:vAlign w:val="center"/>
          </w:tcPr>
          <w:p w:rsidR="004E219E" w:rsidRPr="004E219E" w:rsidRDefault="004E219E" w:rsidP="004E219E">
            <w:pPr>
              <w:spacing w:after="0" w:line="240" w:lineRule="auto"/>
              <w:jc w:val="center"/>
              <w:rPr>
                <w:rFonts w:eastAsia="Times New Roman"/>
                <w:i/>
                <w:color w:val="auto"/>
                <w:sz w:val="22"/>
                <w:lang w:eastAsia="pl-PL"/>
              </w:rPr>
            </w:pPr>
            <w:r w:rsidRPr="004E219E">
              <w:rPr>
                <w:rFonts w:eastAsia="Times New Roman"/>
                <w:i/>
                <w:color w:val="auto"/>
                <w:sz w:val="22"/>
                <w:lang w:eastAsia="pl-PL"/>
              </w:rPr>
              <w:t xml:space="preserve">Uprawnienia budowlane projektanta </w:t>
            </w:r>
            <w:r w:rsidRPr="004E219E">
              <w:rPr>
                <w:rFonts w:eastAsia="Times New Roman"/>
                <w:i/>
                <w:color w:val="auto"/>
                <w:sz w:val="22"/>
                <w:lang w:eastAsia="pl-PL"/>
              </w:rPr>
              <w:br/>
              <w:t xml:space="preserve">(podać numer, datę wydania, rodzaj </w:t>
            </w:r>
            <w:r w:rsidRPr="004E219E">
              <w:rPr>
                <w:rFonts w:eastAsia="Times New Roman"/>
                <w:i/>
                <w:color w:val="auto"/>
                <w:sz w:val="22"/>
                <w:lang w:eastAsia="pl-PL"/>
              </w:rPr>
              <w:br/>
              <w:t>i zakres uprawnień zawodowych)</w:t>
            </w:r>
          </w:p>
        </w:tc>
        <w:tc>
          <w:tcPr>
            <w:tcW w:w="2127" w:type="dxa"/>
            <w:tcBorders>
              <w:top w:val="single" w:sz="4" w:space="0" w:color="auto"/>
              <w:bottom w:val="single" w:sz="4" w:space="0" w:color="auto"/>
            </w:tcBorders>
            <w:vAlign w:val="center"/>
          </w:tcPr>
          <w:p w:rsidR="004E219E" w:rsidRPr="004E219E" w:rsidRDefault="004E219E" w:rsidP="004E219E">
            <w:pPr>
              <w:spacing w:after="0" w:line="240" w:lineRule="auto"/>
              <w:jc w:val="center"/>
              <w:rPr>
                <w:rFonts w:eastAsia="Times New Roman"/>
                <w:i/>
                <w:color w:val="auto"/>
                <w:sz w:val="22"/>
                <w:lang w:eastAsia="pl-PL"/>
              </w:rPr>
            </w:pPr>
            <w:r w:rsidRPr="004E219E">
              <w:rPr>
                <w:rFonts w:eastAsia="Times New Roman"/>
                <w:i/>
                <w:color w:val="auto"/>
                <w:sz w:val="22"/>
                <w:lang w:eastAsia="pl-PL"/>
              </w:rPr>
              <w:t>Zakres wykonywanych czynności</w:t>
            </w:r>
          </w:p>
        </w:tc>
        <w:tc>
          <w:tcPr>
            <w:tcW w:w="2126" w:type="dxa"/>
            <w:tcBorders>
              <w:top w:val="single" w:sz="4" w:space="0" w:color="auto"/>
              <w:bottom w:val="single" w:sz="4" w:space="0" w:color="auto"/>
              <w:right w:val="single" w:sz="4" w:space="0" w:color="auto"/>
            </w:tcBorders>
            <w:vAlign w:val="center"/>
          </w:tcPr>
          <w:p w:rsidR="004E219E" w:rsidRPr="004E219E" w:rsidRDefault="004E219E" w:rsidP="004E219E">
            <w:pPr>
              <w:spacing w:after="0" w:line="240" w:lineRule="auto"/>
              <w:jc w:val="center"/>
              <w:rPr>
                <w:rFonts w:eastAsia="Times New Roman"/>
                <w:i/>
                <w:color w:val="auto"/>
                <w:sz w:val="22"/>
                <w:lang w:eastAsia="pl-PL"/>
              </w:rPr>
            </w:pPr>
            <w:r w:rsidRPr="004E219E">
              <w:rPr>
                <w:rFonts w:eastAsia="Times New Roman"/>
                <w:i/>
                <w:color w:val="auto"/>
                <w:sz w:val="22"/>
                <w:lang w:eastAsia="pl-PL"/>
              </w:rPr>
              <w:t>Informacja</w:t>
            </w:r>
            <w:r w:rsidRPr="004E219E">
              <w:rPr>
                <w:rFonts w:eastAsia="Times New Roman"/>
                <w:i/>
                <w:color w:val="auto"/>
                <w:sz w:val="22"/>
                <w:lang w:eastAsia="pl-PL"/>
              </w:rPr>
              <w:br/>
              <w:t>o podstawie dysponowania osobami</w:t>
            </w:r>
          </w:p>
          <w:p w:rsidR="004E219E" w:rsidRPr="004E219E" w:rsidRDefault="004E219E" w:rsidP="004E219E">
            <w:pPr>
              <w:spacing w:after="0" w:line="240" w:lineRule="auto"/>
              <w:jc w:val="center"/>
              <w:rPr>
                <w:rFonts w:eastAsia="Times New Roman"/>
                <w:i/>
                <w:color w:val="auto"/>
                <w:sz w:val="22"/>
                <w:lang w:eastAsia="pl-PL"/>
              </w:rPr>
            </w:pPr>
          </w:p>
        </w:tc>
      </w:tr>
      <w:tr w:rsidR="004E219E" w:rsidRPr="004E219E" w:rsidTr="004E219E">
        <w:trPr>
          <w:trHeight w:val="980"/>
        </w:trPr>
        <w:tc>
          <w:tcPr>
            <w:tcW w:w="568" w:type="dxa"/>
            <w:tcBorders>
              <w:top w:val="single" w:sz="4" w:space="0" w:color="auto"/>
              <w:left w:val="single" w:sz="4" w:space="0" w:color="auto"/>
              <w:bottom w:val="single" w:sz="6" w:space="0" w:color="000000"/>
            </w:tcBorders>
            <w:vAlign w:val="center"/>
          </w:tcPr>
          <w:p w:rsidR="004E219E" w:rsidRPr="004E219E" w:rsidRDefault="004E219E" w:rsidP="004E219E">
            <w:pPr>
              <w:spacing w:after="0" w:line="240" w:lineRule="auto"/>
              <w:jc w:val="center"/>
              <w:rPr>
                <w:rFonts w:eastAsia="Times New Roman"/>
                <w:b w:val="0"/>
                <w:color w:val="auto"/>
                <w:sz w:val="20"/>
                <w:szCs w:val="20"/>
                <w:lang w:eastAsia="pl-PL"/>
              </w:rPr>
            </w:pPr>
            <w:r w:rsidRPr="004E219E">
              <w:rPr>
                <w:rFonts w:eastAsia="Times New Roman"/>
                <w:b w:val="0"/>
                <w:color w:val="auto"/>
                <w:sz w:val="20"/>
                <w:szCs w:val="20"/>
                <w:lang w:eastAsia="pl-PL"/>
              </w:rPr>
              <w:t>1</w:t>
            </w:r>
          </w:p>
        </w:tc>
        <w:tc>
          <w:tcPr>
            <w:tcW w:w="1985" w:type="dxa"/>
            <w:tcBorders>
              <w:top w:val="single" w:sz="4" w:space="0" w:color="auto"/>
              <w:bottom w:val="single" w:sz="6" w:space="0" w:color="000000"/>
            </w:tcBorders>
            <w:shd w:val="pct10" w:color="auto" w:fill="auto"/>
            <w:vAlign w:val="center"/>
          </w:tcPr>
          <w:p w:rsidR="004E219E" w:rsidRPr="004E219E" w:rsidRDefault="004E219E" w:rsidP="004E219E">
            <w:pPr>
              <w:spacing w:after="0" w:line="240" w:lineRule="auto"/>
              <w:rPr>
                <w:rFonts w:eastAsia="Times New Roman"/>
                <w:b w:val="0"/>
                <w:color w:val="auto"/>
                <w:sz w:val="20"/>
                <w:szCs w:val="20"/>
                <w:lang w:eastAsia="pl-PL"/>
              </w:rPr>
            </w:pPr>
          </w:p>
        </w:tc>
        <w:tc>
          <w:tcPr>
            <w:tcW w:w="2409" w:type="dxa"/>
            <w:tcBorders>
              <w:top w:val="single" w:sz="4" w:space="0" w:color="auto"/>
              <w:bottom w:val="single" w:sz="6" w:space="0" w:color="000000"/>
            </w:tcBorders>
            <w:shd w:val="pct10" w:color="auto" w:fill="auto"/>
            <w:vAlign w:val="center"/>
          </w:tcPr>
          <w:p w:rsidR="004E219E" w:rsidRPr="004E219E" w:rsidRDefault="004E219E" w:rsidP="004E219E">
            <w:pPr>
              <w:spacing w:after="0" w:line="240" w:lineRule="auto"/>
              <w:rPr>
                <w:rFonts w:eastAsia="Times New Roman"/>
                <w:b w:val="0"/>
                <w:color w:val="auto"/>
                <w:sz w:val="20"/>
                <w:szCs w:val="20"/>
                <w:lang w:eastAsia="pl-PL"/>
              </w:rPr>
            </w:pPr>
          </w:p>
        </w:tc>
        <w:tc>
          <w:tcPr>
            <w:tcW w:w="2127" w:type="dxa"/>
            <w:tcBorders>
              <w:top w:val="single" w:sz="4" w:space="0" w:color="auto"/>
              <w:bottom w:val="single" w:sz="6" w:space="0" w:color="000000"/>
            </w:tcBorders>
            <w:shd w:val="pct10" w:color="auto" w:fill="auto"/>
          </w:tcPr>
          <w:p w:rsidR="004E219E" w:rsidRPr="004E219E" w:rsidRDefault="004E219E" w:rsidP="004E219E">
            <w:pPr>
              <w:spacing w:after="0" w:line="240" w:lineRule="auto"/>
              <w:rPr>
                <w:rFonts w:eastAsia="Times New Roman"/>
                <w:b w:val="0"/>
                <w:color w:val="auto"/>
                <w:sz w:val="20"/>
                <w:szCs w:val="20"/>
                <w:lang w:eastAsia="pl-PL"/>
              </w:rPr>
            </w:pPr>
          </w:p>
        </w:tc>
        <w:tc>
          <w:tcPr>
            <w:tcW w:w="2126" w:type="dxa"/>
            <w:tcBorders>
              <w:top w:val="single" w:sz="4" w:space="0" w:color="auto"/>
              <w:bottom w:val="single" w:sz="6" w:space="0" w:color="000000"/>
              <w:right w:val="single" w:sz="4" w:space="0" w:color="auto"/>
            </w:tcBorders>
            <w:shd w:val="pct10" w:color="auto" w:fill="auto"/>
            <w:vAlign w:val="center"/>
          </w:tcPr>
          <w:p w:rsidR="004E219E" w:rsidRPr="004E219E" w:rsidRDefault="004E219E" w:rsidP="004E219E">
            <w:pPr>
              <w:spacing w:after="0" w:line="240" w:lineRule="auto"/>
              <w:rPr>
                <w:rFonts w:eastAsia="Times New Roman"/>
                <w:b w:val="0"/>
                <w:color w:val="auto"/>
                <w:sz w:val="20"/>
                <w:szCs w:val="20"/>
                <w:lang w:eastAsia="pl-PL"/>
              </w:rPr>
            </w:pPr>
          </w:p>
        </w:tc>
      </w:tr>
      <w:tr w:rsidR="004E219E" w:rsidRPr="004E219E" w:rsidTr="004E219E">
        <w:trPr>
          <w:trHeight w:val="1117"/>
        </w:trPr>
        <w:tc>
          <w:tcPr>
            <w:tcW w:w="568" w:type="dxa"/>
            <w:tcBorders>
              <w:top w:val="single" w:sz="6" w:space="0" w:color="000000"/>
              <w:left w:val="single" w:sz="4" w:space="0" w:color="auto"/>
              <w:bottom w:val="single" w:sz="6" w:space="0" w:color="000000"/>
            </w:tcBorders>
            <w:vAlign w:val="center"/>
          </w:tcPr>
          <w:p w:rsidR="004E219E" w:rsidRPr="004E219E" w:rsidRDefault="004E219E" w:rsidP="004E219E">
            <w:pPr>
              <w:spacing w:after="0" w:line="240" w:lineRule="auto"/>
              <w:jc w:val="center"/>
              <w:rPr>
                <w:rFonts w:eastAsia="Times New Roman"/>
                <w:b w:val="0"/>
                <w:color w:val="auto"/>
                <w:sz w:val="20"/>
                <w:szCs w:val="20"/>
                <w:lang w:eastAsia="pl-PL"/>
              </w:rPr>
            </w:pPr>
            <w:r w:rsidRPr="004E219E">
              <w:rPr>
                <w:rFonts w:eastAsia="Times New Roman"/>
                <w:b w:val="0"/>
                <w:color w:val="auto"/>
                <w:sz w:val="20"/>
                <w:szCs w:val="20"/>
                <w:lang w:eastAsia="pl-PL"/>
              </w:rPr>
              <w:t>2</w:t>
            </w:r>
          </w:p>
        </w:tc>
        <w:tc>
          <w:tcPr>
            <w:tcW w:w="1985" w:type="dxa"/>
            <w:tcBorders>
              <w:top w:val="single" w:sz="6" w:space="0" w:color="000000"/>
              <w:bottom w:val="single" w:sz="6" w:space="0" w:color="000000"/>
            </w:tcBorders>
            <w:shd w:val="pct10" w:color="auto" w:fill="auto"/>
            <w:vAlign w:val="center"/>
          </w:tcPr>
          <w:p w:rsidR="004E219E" w:rsidRPr="004E219E" w:rsidRDefault="004E219E" w:rsidP="004E219E">
            <w:pPr>
              <w:spacing w:after="0" w:line="240" w:lineRule="auto"/>
              <w:rPr>
                <w:rFonts w:eastAsia="Times New Roman"/>
                <w:b w:val="0"/>
                <w:color w:val="auto"/>
                <w:sz w:val="20"/>
                <w:szCs w:val="20"/>
                <w:lang w:eastAsia="pl-PL"/>
              </w:rPr>
            </w:pPr>
          </w:p>
        </w:tc>
        <w:tc>
          <w:tcPr>
            <w:tcW w:w="2409" w:type="dxa"/>
            <w:tcBorders>
              <w:top w:val="single" w:sz="6" w:space="0" w:color="000000"/>
              <w:bottom w:val="single" w:sz="6" w:space="0" w:color="000000"/>
            </w:tcBorders>
            <w:shd w:val="pct10" w:color="auto" w:fill="auto"/>
            <w:vAlign w:val="center"/>
          </w:tcPr>
          <w:p w:rsidR="004E219E" w:rsidRPr="004E219E" w:rsidRDefault="004E219E" w:rsidP="004E219E">
            <w:pPr>
              <w:spacing w:after="0" w:line="240" w:lineRule="auto"/>
              <w:rPr>
                <w:rFonts w:eastAsia="Times New Roman"/>
                <w:b w:val="0"/>
                <w:color w:val="auto"/>
                <w:sz w:val="20"/>
                <w:szCs w:val="20"/>
                <w:lang w:eastAsia="pl-PL"/>
              </w:rPr>
            </w:pPr>
          </w:p>
        </w:tc>
        <w:tc>
          <w:tcPr>
            <w:tcW w:w="2127" w:type="dxa"/>
            <w:tcBorders>
              <w:top w:val="single" w:sz="6" w:space="0" w:color="000000"/>
              <w:bottom w:val="single" w:sz="6" w:space="0" w:color="000000"/>
            </w:tcBorders>
            <w:shd w:val="pct10" w:color="auto" w:fill="auto"/>
          </w:tcPr>
          <w:p w:rsidR="004E219E" w:rsidRPr="004E219E" w:rsidRDefault="004E219E" w:rsidP="004E219E">
            <w:pPr>
              <w:spacing w:after="0" w:line="240" w:lineRule="auto"/>
              <w:rPr>
                <w:rFonts w:eastAsia="Times New Roman"/>
                <w:b w:val="0"/>
                <w:color w:val="auto"/>
                <w:sz w:val="20"/>
                <w:szCs w:val="20"/>
                <w:lang w:eastAsia="pl-PL"/>
              </w:rPr>
            </w:pPr>
          </w:p>
        </w:tc>
        <w:tc>
          <w:tcPr>
            <w:tcW w:w="2126" w:type="dxa"/>
            <w:tcBorders>
              <w:top w:val="single" w:sz="6" w:space="0" w:color="000000"/>
              <w:bottom w:val="single" w:sz="6" w:space="0" w:color="000000"/>
              <w:right w:val="single" w:sz="4" w:space="0" w:color="auto"/>
            </w:tcBorders>
            <w:shd w:val="pct10" w:color="auto" w:fill="auto"/>
            <w:vAlign w:val="center"/>
          </w:tcPr>
          <w:p w:rsidR="004E219E" w:rsidRPr="004E219E" w:rsidRDefault="004E219E" w:rsidP="004E219E">
            <w:pPr>
              <w:spacing w:after="0" w:line="240" w:lineRule="auto"/>
              <w:rPr>
                <w:rFonts w:eastAsia="Times New Roman"/>
                <w:b w:val="0"/>
                <w:color w:val="auto"/>
                <w:sz w:val="20"/>
                <w:szCs w:val="20"/>
                <w:lang w:eastAsia="pl-PL"/>
              </w:rPr>
            </w:pPr>
          </w:p>
        </w:tc>
      </w:tr>
      <w:tr w:rsidR="004E219E" w:rsidRPr="004E219E" w:rsidTr="004E219E">
        <w:trPr>
          <w:trHeight w:val="1117"/>
        </w:trPr>
        <w:tc>
          <w:tcPr>
            <w:tcW w:w="568" w:type="dxa"/>
            <w:tcBorders>
              <w:top w:val="single" w:sz="6" w:space="0" w:color="000000"/>
              <w:left w:val="single" w:sz="4" w:space="0" w:color="auto"/>
              <w:bottom w:val="single" w:sz="6" w:space="0" w:color="000000"/>
            </w:tcBorders>
            <w:vAlign w:val="center"/>
          </w:tcPr>
          <w:p w:rsidR="004E219E" w:rsidRPr="004E219E" w:rsidRDefault="004E219E" w:rsidP="004E219E">
            <w:pPr>
              <w:spacing w:after="0" w:line="240" w:lineRule="auto"/>
              <w:jc w:val="center"/>
              <w:rPr>
                <w:rFonts w:eastAsia="Times New Roman"/>
                <w:b w:val="0"/>
                <w:color w:val="auto"/>
                <w:sz w:val="20"/>
                <w:szCs w:val="20"/>
                <w:lang w:eastAsia="pl-PL"/>
              </w:rPr>
            </w:pPr>
            <w:r w:rsidRPr="004E219E">
              <w:rPr>
                <w:rFonts w:eastAsia="Times New Roman"/>
                <w:b w:val="0"/>
                <w:color w:val="auto"/>
                <w:sz w:val="20"/>
                <w:szCs w:val="20"/>
                <w:lang w:eastAsia="pl-PL"/>
              </w:rPr>
              <w:t>3</w:t>
            </w:r>
          </w:p>
        </w:tc>
        <w:tc>
          <w:tcPr>
            <w:tcW w:w="1985" w:type="dxa"/>
            <w:tcBorders>
              <w:top w:val="single" w:sz="6" w:space="0" w:color="000000"/>
              <w:bottom w:val="single" w:sz="6" w:space="0" w:color="000000"/>
            </w:tcBorders>
            <w:shd w:val="pct10" w:color="auto" w:fill="auto"/>
            <w:vAlign w:val="center"/>
          </w:tcPr>
          <w:p w:rsidR="004E219E" w:rsidRPr="004E219E" w:rsidRDefault="004E219E" w:rsidP="004E219E">
            <w:pPr>
              <w:spacing w:after="0" w:line="240" w:lineRule="auto"/>
              <w:rPr>
                <w:rFonts w:eastAsia="Times New Roman"/>
                <w:b w:val="0"/>
                <w:color w:val="auto"/>
                <w:sz w:val="20"/>
                <w:szCs w:val="20"/>
                <w:lang w:eastAsia="pl-PL"/>
              </w:rPr>
            </w:pPr>
          </w:p>
        </w:tc>
        <w:tc>
          <w:tcPr>
            <w:tcW w:w="2409" w:type="dxa"/>
            <w:tcBorders>
              <w:top w:val="single" w:sz="6" w:space="0" w:color="000000"/>
              <w:bottom w:val="single" w:sz="6" w:space="0" w:color="000000"/>
            </w:tcBorders>
            <w:shd w:val="pct10" w:color="auto" w:fill="auto"/>
            <w:vAlign w:val="center"/>
          </w:tcPr>
          <w:p w:rsidR="004E219E" w:rsidRPr="004E219E" w:rsidRDefault="004E219E" w:rsidP="004E219E">
            <w:pPr>
              <w:spacing w:after="0" w:line="240" w:lineRule="auto"/>
              <w:rPr>
                <w:rFonts w:eastAsia="Times New Roman"/>
                <w:b w:val="0"/>
                <w:color w:val="auto"/>
                <w:sz w:val="20"/>
                <w:szCs w:val="20"/>
                <w:lang w:eastAsia="pl-PL"/>
              </w:rPr>
            </w:pPr>
          </w:p>
        </w:tc>
        <w:tc>
          <w:tcPr>
            <w:tcW w:w="2127" w:type="dxa"/>
            <w:tcBorders>
              <w:top w:val="single" w:sz="6" w:space="0" w:color="000000"/>
              <w:bottom w:val="single" w:sz="6" w:space="0" w:color="000000"/>
            </w:tcBorders>
            <w:shd w:val="pct10" w:color="auto" w:fill="auto"/>
          </w:tcPr>
          <w:p w:rsidR="004E219E" w:rsidRPr="004E219E" w:rsidRDefault="004E219E" w:rsidP="004E219E">
            <w:pPr>
              <w:spacing w:after="0" w:line="240" w:lineRule="auto"/>
              <w:rPr>
                <w:rFonts w:eastAsia="Times New Roman"/>
                <w:b w:val="0"/>
                <w:color w:val="auto"/>
                <w:sz w:val="20"/>
                <w:szCs w:val="20"/>
                <w:lang w:eastAsia="pl-PL"/>
              </w:rPr>
            </w:pPr>
          </w:p>
        </w:tc>
        <w:tc>
          <w:tcPr>
            <w:tcW w:w="2126" w:type="dxa"/>
            <w:tcBorders>
              <w:top w:val="single" w:sz="6" w:space="0" w:color="000000"/>
              <w:bottom w:val="single" w:sz="6" w:space="0" w:color="000000"/>
              <w:right w:val="single" w:sz="4" w:space="0" w:color="auto"/>
            </w:tcBorders>
            <w:shd w:val="pct10" w:color="auto" w:fill="auto"/>
            <w:vAlign w:val="center"/>
          </w:tcPr>
          <w:p w:rsidR="004E219E" w:rsidRPr="004E219E" w:rsidRDefault="004E219E" w:rsidP="004E219E">
            <w:pPr>
              <w:spacing w:after="0" w:line="240" w:lineRule="auto"/>
              <w:rPr>
                <w:rFonts w:eastAsia="Times New Roman"/>
                <w:b w:val="0"/>
                <w:color w:val="auto"/>
                <w:sz w:val="20"/>
                <w:szCs w:val="20"/>
                <w:lang w:eastAsia="pl-PL"/>
              </w:rPr>
            </w:pPr>
          </w:p>
        </w:tc>
      </w:tr>
    </w:tbl>
    <w:p w:rsidR="004E219E" w:rsidRPr="004E219E" w:rsidRDefault="004E219E" w:rsidP="004E219E">
      <w:pPr>
        <w:spacing w:after="120"/>
        <w:jc w:val="both"/>
        <w:rPr>
          <w:rFonts w:eastAsia="Times New Roman"/>
          <w:b w:val="0"/>
          <w:color w:val="auto"/>
          <w:sz w:val="24"/>
          <w:szCs w:val="24"/>
          <w:lang w:eastAsia="pl-PL"/>
        </w:rPr>
      </w:pPr>
    </w:p>
    <w:p w:rsidR="004E219E" w:rsidRPr="004E219E" w:rsidRDefault="004E219E" w:rsidP="004E219E">
      <w:pPr>
        <w:spacing w:after="0" w:line="240" w:lineRule="auto"/>
        <w:ind w:left="3545"/>
        <w:jc w:val="both"/>
        <w:rPr>
          <w:rFonts w:eastAsia="Times New Roman"/>
          <w:b w:val="0"/>
          <w:color w:val="auto"/>
          <w:sz w:val="24"/>
          <w:szCs w:val="24"/>
          <w:lang w:eastAsia="pl-PL"/>
        </w:rPr>
      </w:pPr>
      <w:r w:rsidRPr="004E219E">
        <w:rPr>
          <w:rFonts w:eastAsia="Times New Roman"/>
          <w:b w:val="0"/>
          <w:i/>
          <w:color w:val="auto"/>
          <w:sz w:val="24"/>
          <w:szCs w:val="24"/>
          <w:lang w:eastAsia="pl-PL"/>
        </w:rPr>
        <w:t xml:space="preserve">     ....................................., dnia ……………………………                 </w:t>
      </w:r>
      <w:r w:rsidRPr="004E219E">
        <w:rPr>
          <w:rFonts w:eastAsia="Times New Roman"/>
          <w:b w:val="0"/>
          <w:color w:val="auto"/>
          <w:sz w:val="24"/>
          <w:szCs w:val="24"/>
          <w:lang w:eastAsia="pl-PL"/>
        </w:rPr>
        <w:t xml:space="preserve"> </w:t>
      </w:r>
    </w:p>
    <w:p w:rsidR="004E219E" w:rsidRPr="004E219E" w:rsidRDefault="004E219E" w:rsidP="004E219E">
      <w:pPr>
        <w:spacing w:after="0" w:line="240" w:lineRule="auto"/>
        <w:ind w:left="4254" w:firstLine="709"/>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t>(podpisy osób uprawnionych do składania oświadczeń woli w imieniu Wykonawcy</w:t>
      </w:r>
    </w:p>
    <w:p w:rsidR="004E219E" w:rsidRPr="004E219E" w:rsidRDefault="004E219E" w:rsidP="004E219E">
      <w:pPr>
        <w:tabs>
          <w:tab w:val="left" w:pos="1134"/>
        </w:tabs>
        <w:spacing w:after="0" w:line="240" w:lineRule="auto"/>
        <w:ind w:left="5529"/>
        <w:jc w:val="center"/>
        <w:rPr>
          <w:rFonts w:eastAsia="Times New Roman"/>
          <w:b w:val="0"/>
          <w:i/>
          <w:color w:val="auto"/>
          <w:sz w:val="20"/>
          <w:szCs w:val="20"/>
          <w:lang w:eastAsia="pl-PL"/>
        </w:rPr>
      </w:pPr>
      <w:r w:rsidRPr="004E219E">
        <w:rPr>
          <w:rFonts w:eastAsia="Times New Roman"/>
          <w:b w:val="0"/>
          <w:i/>
          <w:color w:val="auto"/>
          <w:sz w:val="20"/>
          <w:szCs w:val="20"/>
          <w:lang w:eastAsia="pl-PL"/>
        </w:rPr>
        <w:t>oraz ich pieczątki)</w:t>
      </w:r>
    </w:p>
    <w:p w:rsidR="004E219E" w:rsidRPr="004E219E" w:rsidRDefault="004E219E" w:rsidP="00E60DE9">
      <w:pPr>
        <w:tabs>
          <w:tab w:val="left" w:pos="1134"/>
        </w:tabs>
        <w:spacing w:after="0" w:line="240" w:lineRule="auto"/>
        <w:ind w:left="5529"/>
        <w:jc w:val="center"/>
        <w:rPr>
          <w:rFonts w:eastAsia="Times New Roman"/>
          <w:bCs/>
          <w:i/>
          <w:color w:val="auto"/>
          <w:sz w:val="24"/>
          <w:szCs w:val="24"/>
          <w:u w:val="single"/>
        </w:rPr>
      </w:pPr>
      <w:r w:rsidRPr="004E219E">
        <w:rPr>
          <w:rFonts w:eastAsia="Times New Roman"/>
          <w:b w:val="0"/>
          <w:i/>
          <w:color w:val="auto"/>
          <w:sz w:val="20"/>
          <w:szCs w:val="20"/>
          <w:lang w:eastAsia="pl-PL"/>
        </w:rPr>
        <w:br w:type="page"/>
      </w:r>
      <w:r w:rsidRPr="004E219E">
        <w:rPr>
          <w:rFonts w:eastAsia="Times New Roman"/>
          <w:bCs/>
          <w:i/>
          <w:color w:val="auto"/>
          <w:sz w:val="24"/>
          <w:szCs w:val="24"/>
          <w:u w:val="single"/>
        </w:rPr>
        <w:lastRenderedPageBreak/>
        <w:t xml:space="preserve"> </w:t>
      </w:r>
    </w:p>
    <w:p w:rsidR="004E219E" w:rsidRPr="004E219E" w:rsidRDefault="00E60DE9" w:rsidP="004E219E">
      <w:pPr>
        <w:keepNext/>
        <w:shd w:val="clear" w:color="auto" w:fill="D9D9D9"/>
        <w:spacing w:after="0" w:line="240" w:lineRule="auto"/>
        <w:jc w:val="both"/>
        <w:outlineLvl w:val="2"/>
        <w:rPr>
          <w:rFonts w:eastAsia="Times New Roman"/>
          <w:bCs/>
          <w:i/>
          <w:color w:val="auto"/>
          <w:sz w:val="24"/>
          <w:szCs w:val="24"/>
          <w:u w:val="single"/>
        </w:rPr>
      </w:pPr>
      <w:bookmarkStart w:id="52" w:name="_Toc527016910"/>
      <w:bookmarkStart w:id="53" w:name="_Toc527016911"/>
      <w:r w:rsidRPr="004E219E">
        <w:rPr>
          <w:rFonts w:eastAsia="Times New Roman"/>
          <w:bCs/>
          <w:i/>
          <w:color w:val="auto"/>
          <w:sz w:val="24"/>
          <w:szCs w:val="24"/>
          <w:u w:val="single"/>
        </w:rPr>
        <w:t>Załącznik Nr 6 do SIWZ – informacja dotycząca składania oświadczenia Wykonawcy</w:t>
      </w:r>
      <w:bookmarkEnd w:id="52"/>
      <w:r w:rsidRPr="004E219E">
        <w:rPr>
          <w:rFonts w:eastAsia="Times New Roman"/>
          <w:bCs/>
          <w:i/>
          <w:color w:val="auto"/>
          <w:sz w:val="24"/>
          <w:szCs w:val="24"/>
          <w:u w:val="single"/>
        </w:rPr>
        <w:t xml:space="preserve"> </w:t>
      </w:r>
      <w:r w:rsidR="004E219E" w:rsidRPr="004E219E">
        <w:rPr>
          <w:rFonts w:eastAsia="Times New Roman"/>
          <w:bCs/>
          <w:i/>
          <w:color w:val="auto"/>
          <w:sz w:val="24"/>
          <w:szCs w:val="24"/>
          <w:u w:val="single"/>
        </w:rPr>
        <w:t xml:space="preserve">o przynależności lub braku przynależności do tej samej grupy kapitałowej, o której mowa </w:t>
      </w:r>
      <w:r w:rsidR="004E219E" w:rsidRPr="004E219E">
        <w:rPr>
          <w:rFonts w:eastAsia="Times New Roman"/>
          <w:bCs/>
          <w:i/>
          <w:color w:val="auto"/>
          <w:sz w:val="24"/>
          <w:szCs w:val="24"/>
          <w:u w:val="single"/>
        </w:rPr>
        <w:br/>
        <w:t xml:space="preserve">w art. 24 ust. 1 </w:t>
      </w:r>
      <w:proofErr w:type="spellStart"/>
      <w:r w:rsidR="004E219E" w:rsidRPr="004E219E">
        <w:rPr>
          <w:rFonts w:eastAsia="Times New Roman"/>
          <w:bCs/>
          <w:i/>
          <w:color w:val="auto"/>
          <w:sz w:val="24"/>
          <w:szCs w:val="24"/>
          <w:u w:val="single"/>
        </w:rPr>
        <w:t>pkt</w:t>
      </w:r>
      <w:proofErr w:type="spellEnd"/>
      <w:r w:rsidR="004E219E" w:rsidRPr="004E219E">
        <w:rPr>
          <w:rFonts w:eastAsia="Times New Roman"/>
          <w:bCs/>
          <w:i/>
          <w:color w:val="auto"/>
          <w:sz w:val="24"/>
          <w:szCs w:val="24"/>
          <w:u w:val="single"/>
        </w:rPr>
        <w:t xml:space="preserve"> 23 ustawy </w:t>
      </w:r>
      <w:proofErr w:type="spellStart"/>
      <w:r w:rsidR="004E219E" w:rsidRPr="004E219E">
        <w:rPr>
          <w:rFonts w:eastAsia="Times New Roman"/>
          <w:bCs/>
          <w:i/>
          <w:color w:val="auto"/>
          <w:sz w:val="24"/>
          <w:szCs w:val="24"/>
          <w:u w:val="single"/>
        </w:rPr>
        <w:t>Pzp</w:t>
      </w:r>
      <w:bookmarkEnd w:id="53"/>
      <w:proofErr w:type="spellEnd"/>
    </w:p>
    <w:p w:rsidR="004E219E" w:rsidRPr="004E219E" w:rsidRDefault="004E219E" w:rsidP="004E219E">
      <w:pPr>
        <w:tabs>
          <w:tab w:val="left" w:pos="1134"/>
        </w:tabs>
        <w:spacing w:after="0" w:line="240" w:lineRule="auto"/>
        <w:rPr>
          <w:rFonts w:eastAsia="Times New Roman"/>
          <w:b w:val="0"/>
          <w:color w:val="auto"/>
          <w:sz w:val="20"/>
          <w:szCs w:val="20"/>
          <w:lang w:eastAsia="pl-PL"/>
        </w:rPr>
      </w:pPr>
    </w:p>
    <w:p w:rsidR="00173B7A" w:rsidRDefault="00173B7A" w:rsidP="00173B7A">
      <w:pPr>
        <w:spacing w:after="0" w:line="240" w:lineRule="auto"/>
        <w:jc w:val="both"/>
        <w:rPr>
          <w:rFonts w:ascii="Calibri" w:hAnsi="Calibri"/>
          <w:b w:val="0"/>
          <w:color w:val="auto"/>
          <w:sz w:val="24"/>
          <w:szCs w:val="24"/>
        </w:rPr>
      </w:pPr>
    </w:p>
    <w:p w:rsidR="00173B7A" w:rsidRPr="004E219E" w:rsidRDefault="00173B7A" w:rsidP="00173B7A">
      <w:pPr>
        <w:spacing w:after="0" w:line="240" w:lineRule="auto"/>
        <w:rPr>
          <w:rFonts w:eastAsia="Times New Roman"/>
          <w:b w:val="0"/>
          <w:color w:val="auto"/>
          <w:sz w:val="24"/>
          <w:szCs w:val="24"/>
        </w:rPr>
      </w:pPr>
      <w:r w:rsidRPr="004E219E">
        <w:rPr>
          <w:rFonts w:eastAsia="Times New Roman"/>
          <w:b w:val="0"/>
          <w:color w:val="auto"/>
          <w:sz w:val="24"/>
          <w:szCs w:val="24"/>
        </w:rPr>
        <w:t>……………………………………………….</w:t>
      </w:r>
    </w:p>
    <w:p w:rsidR="00173B7A" w:rsidRPr="004E219E" w:rsidRDefault="00173B7A" w:rsidP="00173B7A">
      <w:pPr>
        <w:spacing w:after="120" w:line="240" w:lineRule="auto"/>
        <w:ind w:firstLine="992"/>
        <w:rPr>
          <w:rFonts w:eastAsia="Times New Roman"/>
          <w:b w:val="0"/>
          <w:i/>
          <w:color w:val="auto"/>
          <w:sz w:val="24"/>
          <w:szCs w:val="24"/>
        </w:rPr>
      </w:pPr>
      <w:r w:rsidRPr="004E219E">
        <w:rPr>
          <w:rFonts w:eastAsia="Times New Roman"/>
          <w:b w:val="0"/>
          <w:i/>
          <w:color w:val="auto"/>
          <w:sz w:val="24"/>
          <w:szCs w:val="24"/>
        </w:rPr>
        <w:t>(pieczęć Wykonawcy)</w:t>
      </w:r>
    </w:p>
    <w:p w:rsidR="00173B7A" w:rsidRPr="004E219E" w:rsidRDefault="00173B7A" w:rsidP="00173B7A">
      <w:pPr>
        <w:spacing w:after="240" w:line="240" w:lineRule="auto"/>
        <w:rPr>
          <w:rFonts w:eastAsia="Times New Roman"/>
          <w:color w:val="auto"/>
          <w:sz w:val="24"/>
          <w:szCs w:val="24"/>
        </w:rPr>
      </w:pPr>
      <w:r w:rsidRPr="004E219E">
        <w:rPr>
          <w:rFonts w:eastAsia="Times New Roman"/>
          <w:color w:val="auto"/>
          <w:sz w:val="24"/>
          <w:szCs w:val="24"/>
        </w:rPr>
        <w:t>Pełna nazwa i adres Wykonawcy (firmy):</w:t>
      </w:r>
    </w:p>
    <w:p w:rsidR="00173B7A" w:rsidRPr="004E219E" w:rsidRDefault="00173B7A" w:rsidP="00173B7A">
      <w:pPr>
        <w:spacing w:after="60"/>
        <w:rPr>
          <w:rFonts w:eastAsia="Times New Roman"/>
          <w:b w:val="0"/>
          <w:bCs/>
          <w:color w:val="auto"/>
          <w:sz w:val="24"/>
          <w:szCs w:val="24"/>
        </w:rPr>
      </w:pPr>
      <w:r w:rsidRPr="004E219E">
        <w:rPr>
          <w:rFonts w:eastAsia="Times New Roman"/>
          <w:b w:val="0"/>
          <w:bCs/>
          <w:color w:val="auto"/>
          <w:sz w:val="24"/>
          <w:szCs w:val="24"/>
        </w:rPr>
        <w:t>.....................................................................</w:t>
      </w:r>
    </w:p>
    <w:p w:rsidR="00173B7A" w:rsidRPr="004E219E" w:rsidRDefault="00173B7A" w:rsidP="00173B7A">
      <w:pPr>
        <w:spacing w:after="60"/>
        <w:rPr>
          <w:rFonts w:eastAsia="Times New Roman"/>
          <w:b w:val="0"/>
          <w:bCs/>
          <w:color w:val="auto"/>
          <w:sz w:val="24"/>
          <w:szCs w:val="24"/>
        </w:rPr>
      </w:pPr>
      <w:r w:rsidRPr="004E219E">
        <w:rPr>
          <w:rFonts w:eastAsia="Times New Roman"/>
          <w:b w:val="0"/>
          <w:bCs/>
          <w:color w:val="auto"/>
          <w:sz w:val="24"/>
          <w:szCs w:val="24"/>
        </w:rPr>
        <w:t>……………………………………………</w:t>
      </w:r>
    </w:p>
    <w:p w:rsidR="00173B7A" w:rsidRDefault="00173B7A" w:rsidP="00173B7A">
      <w:pPr>
        <w:spacing w:after="0"/>
        <w:jc w:val="both"/>
        <w:rPr>
          <w:rFonts w:eastAsia="Times New Roman"/>
          <w:b w:val="0"/>
          <w:color w:val="auto"/>
          <w:sz w:val="24"/>
          <w:szCs w:val="24"/>
          <w:lang w:eastAsia="pl-PL"/>
        </w:rPr>
      </w:pPr>
    </w:p>
    <w:p w:rsidR="00173B7A" w:rsidRPr="004E219E" w:rsidRDefault="00173B7A" w:rsidP="00173B7A">
      <w:pPr>
        <w:spacing w:after="0"/>
        <w:jc w:val="both"/>
        <w:rPr>
          <w:rFonts w:eastAsia="Times New Roman"/>
          <w:b w:val="0"/>
          <w:bCs/>
          <w:iCs/>
          <w:color w:val="auto"/>
          <w:sz w:val="24"/>
          <w:szCs w:val="24"/>
          <w:lang w:eastAsia="pl-PL"/>
        </w:rPr>
      </w:pPr>
      <w:r w:rsidRPr="004E219E">
        <w:rPr>
          <w:rFonts w:eastAsia="Times New Roman"/>
          <w:b w:val="0"/>
          <w:color w:val="auto"/>
          <w:sz w:val="24"/>
          <w:szCs w:val="24"/>
          <w:lang w:eastAsia="pl-PL"/>
        </w:rPr>
        <w:t xml:space="preserve">Na potrzeby postępowania o udzielenie zamówienia publicznego </w:t>
      </w:r>
      <w:r w:rsidRPr="004E219E">
        <w:rPr>
          <w:rFonts w:eastAsia="Times New Roman"/>
          <w:b w:val="0"/>
          <w:bCs/>
          <w:iCs/>
          <w:color w:val="auto"/>
          <w:sz w:val="24"/>
          <w:lang w:eastAsia="pl-PL"/>
        </w:rPr>
        <w:t xml:space="preserve">w trybie przetargu nieograniczonego </w:t>
      </w:r>
      <w:r w:rsidRPr="004E219E">
        <w:rPr>
          <w:rFonts w:eastAsia="Times New Roman"/>
          <w:color w:val="auto"/>
          <w:sz w:val="24"/>
          <w:szCs w:val="24"/>
          <w:lang w:eastAsia="pl-PL"/>
        </w:rPr>
        <w:t xml:space="preserve">na wykonanie </w:t>
      </w:r>
      <w:r w:rsidRPr="004E219E">
        <w:rPr>
          <w:rFonts w:eastAsia="Times New Roman"/>
          <w:bCs/>
          <w:iCs/>
          <w:color w:val="auto"/>
          <w:sz w:val="24"/>
          <w:lang w:eastAsia="pl-PL"/>
        </w:rPr>
        <w:t>dokumentacji projektowo – kosztorysowej i specyfikacji technicznych wykonania i odbioru robót budowlanych dla zada</w:t>
      </w:r>
      <w:r>
        <w:rPr>
          <w:rFonts w:eastAsia="Times New Roman"/>
          <w:bCs/>
          <w:iCs/>
          <w:color w:val="auto"/>
          <w:sz w:val="24"/>
          <w:lang w:eastAsia="pl-PL"/>
        </w:rPr>
        <w:t>nia w części…………………………………………………………………………………………….</w:t>
      </w:r>
      <w:r w:rsidRPr="004E219E">
        <w:rPr>
          <w:rFonts w:eastAsia="Times New Roman"/>
          <w:color w:val="auto"/>
          <w:sz w:val="24"/>
          <w:szCs w:val="24"/>
        </w:rPr>
        <w:t xml:space="preserve"> oraz na sprawowanie nadzoru autorskiego nad tą dokumentacją</w:t>
      </w:r>
      <w:r w:rsidRPr="004E219E">
        <w:rPr>
          <w:rFonts w:eastAsia="Times New Roman"/>
          <w:b w:val="0"/>
          <w:color w:val="auto"/>
          <w:sz w:val="24"/>
          <w:szCs w:val="24"/>
          <w:lang w:eastAsia="pl-PL"/>
        </w:rPr>
        <w:t>,</w:t>
      </w:r>
      <w:r w:rsidRPr="004E219E">
        <w:rPr>
          <w:rFonts w:eastAsia="Times New Roman"/>
          <w:b w:val="0"/>
          <w:i/>
          <w:color w:val="auto"/>
          <w:sz w:val="24"/>
          <w:szCs w:val="24"/>
          <w:lang w:eastAsia="pl-PL"/>
        </w:rPr>
        <w:t xml:space="preserve"> </w:t>
      </w:r>
      <w:r w:rsidRPr="004E219E">
        <w:rPr>
          <w:rFonts w:eastAsia="Times New Roman"/>
          <w:b w:val="0"/>
          <w:color w:val="auto"/>
          <w:sz w:val="24"/>
          <w:szCs w:val="24"/>
          <w:lang w:eastAsia="pl-PL"/>
        </w:rPr>
        <w:t xml:space="preserve">oświadczam, </w:t>
      </w:r>
      <w:r w:rsidRPr="004E219E">
        <w:rPr>
          <w:rFonts w:eastAsia="Times New Roman"/>
          <w:b w:val="0"/>
          <w:color w:val="auto"/>
          <w:sz w:val="24"/>
          <w:szCs w:val="24"/>
          <w:lang w:eastAsia="pl-PL"/>
        </w:rPr>
        <w:br/>
        <w:t>co następuje:</w:t>
      </w:r>
    </w:p>
    <w:p w:rsidR="00173B7A" w:rsidRDefault="00173B7A" w:rsidP="00173B7A">
      <w:pPr>
        <w:spacing w:after="0" w:line="240" w:lineRule="auto"/>
        <w:jc w:val="both"/>
        <w:rPr>
          <w:rFonts w:ascii="Calibri" w:hAnsi="Calibri"/>
          <w:b w:val="0"/>
          <w:color w:val="auto"/>
          <w:sz w:val="24"/>
          <w:szCs w:val="24"/>
        </w:rPr>
      </w:pPr>
    </w:p>
    <w:p w:rsidR="00173B7A" w:rsidRPr="00173B7A" w:rsidRDefault="00173B7A" w:rsidP="00173B7A">
      <w:pPr>
        <w:spacing w:after="0" w:line="240" w:lineRule="auto"/>
        <w:jc w:val="both"/>
        <w:rPr>
          <w:b w:val="0"/>
          <w:color w:val="auto"/>
          <w:sz w:val="24"/>
          <w:szCs w:val="24"/>
        </w:rPr>
      </w:pPr>
      <w:r w:rsidRPr="00173B7A">
        <w:rPr>
          <w:b w:val="0"/>
          <w:color w:val="auto"/>
          <w:sz w:val="24"/>
          <w:szCs w:val="24"/>
        </w:rPr>
        <w:t xml:space="preserve">oświadczam/y, że z żadnym z Wykonawców, którzy złożyli oferty w niniejszym postępowaniu </w:t>
      </w:r>
      <w:r w:rsidRPr="00173B7A">
        <w:rPr>
          <w:i/>
          <w:color w:val="auto"/>
          <w:sz w:val="24"/>
          <w:szCs w:val="24"/>
        </w:rPr>
        <w:t>nie należę/należymy do grupy kapitałowej</w:t>
      </w:r>
      <w:r w:rsidRPr="00173B7A">
        <w:rPr>
          <w:b w:val="0"/>
          <w:color w:val="auto"/>
          <w:sz w:val="24"/>
          <w:szCs w:val="24"/>
        </w:rPr>
        <w:t xml:space="preserve"> w rozumieniu ustawy z dnia 16.02.2007r.</w:t>
      </w:r>
      <w:r w:rsidRPr="00173B7A">
        <w:rPr>
          <w:b w:val="0"/>
          <w:color w:val="auto"/>
          <w:sz w:val="24"/>
          <w:szCs w:val="24"/>
        </w:rPr>
        <w:br/>
        <w:t>o ochronie konkurencji i konsumentów (Dz. U.  nr  50,  poz.  331  ze  zm.)*.</w:t>
      </w:r>
    </w:p>
    <w:p w:rsidR="00173B7A" w:rsidRPr="00173B7A" w:rsidRDefault="00173B7A" w:rsidP="00173B7A">
      <w:pPr>
        <w:spacing w:after="0" w:line="240" w:lineRule="auto"/>
        <w:jc w:val="both"/>
        <w:rPr>
          <w:b w:val="0"/>
          <w:color w:val="auto"/>
          <w:sz w:val="24"/>
          <w:szCs w:val="24"/>
        </w:rPr>
      </w:pPr>
    </w:p>
    <w:p w:rsidR="00173B7A" w:rsidRPr="00173B7A" w:rsidRDefault="00173B7A" w:rsidP="00173B7A">
      <w:pPr>
        <w:spacing w:after="0" w:line="240" w:lineRule="auto"/>
        <w:jc w:val="both"/>
        <w:rPr>
          <w:b w:val="0"/>
          <w:color w:val="auto"/>
          <w:sz w:val="24"/>
          <w:szCs w:val="24"/>
        </w:rPr>
      </w:pPr>
      <w:r w:rsidRPr="00173B7A">
        <w:rPr>
          <w:b w:val="0"/>
          <w:color w:val="auto"/>
          <w:sz w:val="24"/>
          <w:szCs w:val="24"/>
        </w:rPr>
        <w:t>lub</w:t>
      </w:r>
    </w:p>
    <w:p w:rsidR="00173B7A" w:rsidRPr="00173B7A" w:rsidRDefault="00173B7A" w:rsidP="00173B7A">
      <w:pPr>
        <w:spacing w:after="0" w:line="240" w:lineRule="auto"/>
        <w:jc w:val="both"/>
        <w:rPr>
          <w:b w:val="0"/>
          <w:color w:val="auto"/>
          <w:sz w:val="24"/>
          <w:szCs w:val="24"/>
        </w:rPr>
      </w:pPr>
    </w:p>
    <w:p w:rsidR="00173B7A" w:rsidRPr="00173B7A" w:rsidRDefault="00173B7A" w:rsidP="00173B7A">
      <w:pPr>
        <w:spacing w:after="0" w:line="240" w:lineRule="auto"/>
        <w:jc w:val="both"/>
        <w:rPr>
          <w:color w:val="auto"/>
          <w:sz w:val="24"/>
          <w:szCs w:val="24"/>
        </w:rPr>
      </w:pPr>
      <w:r w:rsidRPr="00173B7A">
        <w:rPr>
          <w:b w:val="0"/>
          <w:color w:val="auto"/>
          <w:sz w:val="24"/>
          <w:szCs w:val="24"/>
        </w:rPr>
        <w:t>oświadczam/y, że należę/należymy do grupy kapitałowej w rozumieniu ustawy z dnia 16.02.2007r. o ochronie konkurencji i konsumentów (Dz. U. nr 50, poz. 331 ze zm.)</w:t>
      </w:r>
      <w:r w:rsidRPr="00173B7A">
        <w:rPr>
          <w:b w:val="0"/>
          <w:color w:val="auto"/>
          <w:sz w:val="24"/>
          <w:szCs w:val="24"/>
        </w:rPr>
        <w:br/>
        <w:t>i przedkładam/y poniższą listę podmiotów należących do tej samej grupy kapitałowej</w:t>
      </w:r>
      <w:r w:rsidRPr="00173B7A">
        <w:rPr>
          <w:color w:val="auto"/>
          <w:sz w:val="24"/>
          <w:szCs w:val="24"/>
        </w:rPr>
        <w:t>*:</w:t>
      </w:r>
    </w:p>
    <w:p w:rsidR="00173B7A" w:rsidRPr="00173B7A" w:rsidRDefault="00173B7A" w:rsidP="00173B7A">
      <w:pPr>
        <w:spacing w:after="0" w:line="240" w:lineRule="auto"/>
        <w:jc w:val="both"/>
        <w:rPr>
          <w:color w:val="auto"/>
          <w:sz w:val="24"/>
          <w:szCs w:val="24"/>
        </w:rPr>
      </w:pPr>
    </w:p>
    <w:p w:rsidR="00173B7A" w:rsidRPr="00173B7A" w:rsidRDefault="00173B7A" w:rsidP="00173B7A">
      <w:pPr>
        <w:spacing w:after="0" w:line="240" w:lineRule="auto"/>
        <w:jc w:val="both"/>
        <w:rPr>
          <w:color w:val="auto"/>
          <w:sz w:val="24"/>
          <w:szCs w:val="24"/>
        </w:rPr>
      </w:pPr>
      <w:r w:rsidRPr="00173B7A">
        <w:rPr>
          <w:color w:val="auto"/>
          <w:sz w:val="24"/>
          <w:szCs w:val="24"/>
        </w:rPr>
        <w:t>1.</w:t>
      </w:r>
      <w:r w:rsidRPr="00173B7A">
        <w:rPr>
          <w:color w:val="auto"/>
          <w:sz w:val="24"/>
          <w:szCs w:val="24"/>
        </w:rPr>
        <w:tab/>
        <w:t>…………………………………………………………………………………………..</w:t>
      </w:r>
    </w:p>
    <w:p w:rsidR="00173B7A" w:rsidRPr="00173B7A" w:rsidRDefault="00173B7A" w:rsidP="00173B7A">
      <w:pPr>
        <w:spacing w:after="0" w:line="240" w:lineRule="auto"/>
        <w:jc w:val="both"/>
        <w:rPr>
          <w:color w:val="auto"/>
          <w:sz w:val="24"/>
          <w:szCs w:val="24"/>
        </w:rPr>
      </w:pPr>
    </w:p>
    <w:p w:rsidR="00173B7A" w:rsidRPr="00173B7A" w:rsidRDefault="00173B7A" w:rsidP="00173B7A">
      <w:pPr>
        <w:spacing w:after="0" w:line="240" w:lineRule="auto"/>
        <w:jc w:val="both"/>
        <w:rPr>
          <w:color w:val="auto"/>
          <w:sz w:val="24"/>
          <w:szCs w:val="24"/>
        </w:rPr>
      </w:pPr>
      <w:r w:rsidRPr="00173B7A">
        <w:rPr>
          <w:color w:val="auto"/>
          <w:sz w:val="24"/>
          <w:szCs w:val="24"/>
        </w:rPr>
        <w:t>2.</w:t>
      </w:r>
      <w:r w:rsidRPr="00173B7A">
        <w:rPr>
          <w:color w:val="auto"/>
          <w:sz w:val="24"/>
          <w:szCs w:val="24"/>
        </w:rPr>
        <w:tab/>
        <w:t>…………………………………………………………………………………………..</w:t>
      </w:r>
    </w:p>
    <w:p w:rsidR="00173B7A" w:rsidRPr="00173B7A" w:rsidRDefault="00173B7A" w:rsidP="00173B7A">
      <w:pPr>
        <w:spacing w:after="0" w:line="240" w:lineRule="auto"/>
        <w:jc w:val="both"/>
        <w:rPr>
          <w:color w:val="auto"/>
          <w:sz w:val="24"/>
          <w:szCs w:val="24"/>
        </w:rPr>
      </w:pPr>
    </w:p>
    <w:p w:rsidR="00173B7A" w:rsidRPr="00173B7A" w:rsidRDefault="00173B7A" w:rsidP="00173B7A">
      <w:pPr>
        <w:spacing w:after="0" w:line="240" w:lineRule="auto"/>
        <w:jc w:val="both"/>
        <w:rPr>
          <w:color w:val="auto"/>
          <w:sz w:val="24"/>
          <w:szCs w:val="24"/>
        </w:rPr>
      </w:pPr>
      <w:r w:rsidRPr="00173B7A">
        <w:rPr>
          <w:color w:val="auto"/>
          <w:sz w:val="24"/>
          <w:szCs w:val="24"/>
        </w:rPr>
        <w:t>3.</w:t>
      </w:r>
      <w:r w:rsidRPr="00173B7A">
        <w:rPr>
          <w:color w:val="auto"/>
          <w:sz w:val="24"/>
          <w:szCs w:val="24"/>
        </w:rPr>
        <w:tab/>
        <w:t>…………………………………………………………………………………………</w:t>
      </w:r>
    </w:p>
    <w:p w:rsidR="00173B7A" w:rsidRPr="00173B7A" w:rsidRDefault="00173B7A" w:rsidP="00173B7A">
      <w:pPr>
        <w:spacing w:after="0" w:line="240" w:lineRule="auto"/>
        <w:jc w:val="both"/>
        <w:rPr>
          <w:color w:val="auto"/>
          <w:sz w:val="24"/>
          <w:szCs w:val="24"/>
        </w:rPr>
      </w:pPr>
    </w:p>
    <w:p w:rsidR="00173B7A" w:rsidRPr="00173B7A" w:rsidRDefault="00173B7A" w:rsidP="00173B7A">
      <w:pPr>
        <w:spacing w:after="0" w:line="240" w:lineRule="auto"/>
        <w:jc w:val="both"/>
        <w:rPr>
          <w:color w:val="auto"/>
          <w:sz w:val="24"/>
          <w:szCs w:val="24"/>
        </w:rPr>
      </w:pPr>
    </w:p>
    <w:p w:rsidR="00173B7A" w:rsidRPr="00173B7A" w:rsidRDefault="00173B7A" w:rsidP="00173B7A">
      <w:pPr>
        <w:spacing w:after="0" w:line="240" w:lineRule="auto"/>
        <w:jc w:val="both"/>
        <w:rPr>
          <w:color w:val="auto"/>
          <w:sz w:val="24"/>
          <w:szCs w:val="24"/>
        </w:rPr>
      </w:pPr>
    </w:p>
    <w:p w:rsidR="00173B7A" w:rsidRPr="00173B7A" w:rsidRDefault="00173B7A" w:rsidP="00173B7A">
      <w:pPr>
        <w:spacing w:after="0" w:line="240" w:lineRule="auto"/>
        <w:jc w:val="both"/>
        <w:rPr>
          <w:color w:val="auto"/>
          <w:sz w:val="24"/>
          <w:szCs w:val="24"/>
        </w:rPr>
      </w:pPr>
      <w:r w:rsidRPr="00173B7A">
        <w:rPr>
          <w:color w:val="auto"/>
          <w:sz w:val="24"/>
          <w:szCs w:val="24"/>
        </w:rPr>
        <w:t>*niepotrzebne  skreślić</w:t>
      </w:r>
    </w:p>
    <w:p w:rsidR="00173B7A" w:rsidRPr="00173B7A" w:rsidRDefault="00173B7A" w:rsidP="00173B7A">
      <w:pPr>
        <w:spacing w:after="0" w:line="240" w:lineRule="auto"/>
        <w:jc w:val="both"/>
        <w:rPr>
          <w:color w:val="auto"/>
          <w:sz w:val="24"/>
          <w:szCs w:val="24"/>
        </w:rPr>
      </w:pPr>
    </w:p>
    <w:p w:rsidR="00173B7A" w:rsidRPr="00173B7A" w:rsidRDefault="00173B7A" w:rsidP="00173B7A">
      <w:pPr>
        <w:spacing w:after="0" w:line="240" w:lineRule="auto"/>
        <w:jc w:val="both"/>
        <w:rPr>
          <w:color w:val="auto"/>
          <w:sz w:val="24"/>
          <w:szCs w:val="24"/>
        </w:rPr>
      </w:pPr>
    </w:p>
    <w:p w:rsidR="00173B7A" w:rsidRPr="00173B7A" w:rsidRDefault="00173B7A" w:rsidP="00173B7A">
      <w:pPr>
        <w:spacing w:after="0"/>
        <w:ind w:right="-993"/>
        <w:jc w:val="both"/>
        <w:rPr>
          <w:b w:val="0"/>
          <w:color w:val="auto"/>
          <w:sz w:val="24"/>
          <w:szCs w:val="24"/>
        </w:rPr>
      </w:pPr>
      <w:r w:rsidRPr="00173B7A">
        <w:rPr>
          <w:b w:val="0"/>
          <w:color w:val="auto"/>
          <w:sz w:val="24"/>
          <w:szCs w:val="24"/>
        </w:rPr>
        <w:t xml:space="preserve">........................., </w:t>
      </w:r>
      <w:proofErr w:type="spellStart"/>
      <w:r w:rsidRPr="00173B7A">
        <w:rPr>
          <w:b w:val="0"/>
          <w:color w:val="auto"/>
          <w:sz w:val="24"/>
          <w:szCs w:val="24"/>
        </w:rPr>
        <w:t>dn</w:t>
      </w:r>
      <w:proofErr w:type="spellEnd"/>
      <w:r w:rsidRPr="00173B7A">
        <w:rPr>
          <w:b w:val="0"/>
          <w:color w:val="auto"/>
          <w:sz w:val="24"/>
          <w:szCs w:val="24"/>
        </w:rPr>
        <w:t>..........................</w:t>
      </w:r>
      <w:r w:rsidRPr="00173B7A">
        <w:rPr>
          <w:b w:val="0"/>
          <w:color w:val="auto"/>
          <w:sz w:val="24"/>
          <w:szCs w:val="24"/>
        </w:rPr>
        <w:tab/>
        <w:t xml:space="preserve">    </w:t>
      </w:r>
      <w:r w:rsidRPr="00173B7A">
        <w:rPr>
          <w:b w:val="0"/>
          <w:color w:val="auto"/>
          <w:sz w:val="24"/>
          <w:szCs w:val="24"/>
        </w:rPr>
        <w:tab/>
      </w:r>
      <w:r w:rsidRPr="00173B7A">
        <w:rPr>
          <w:b w:val="0"/>
          <w:color w:val="auto"/>
          <w:sz w:val="24"/>
          <w:szCs w:val="24"/>
        </w:rPr>
        <w:tab/>
      </w:r>
      <w:r w:rsidRPr="00173B7A">
        <w:rPr>
          <w:b w:val="0"/>
          <w:color w:val="auto"/>
          <w:sz w:val="24"/>
          <w:szCs w:val="24"/>
        </w:rPr>
        <w:tab/>
        <w:t>…………………………………………..</w:t>
      </w:r>
    </w:p>
    <w:p w:rsidR="00173B7A" w:rsidRPr="00173B7A" w:rsidRDefault="00173B7A" w:rsidP="00173B7A">
      <w:pPr>
        <w:spacing w:after="0"/>
        <w:ind w:left="5400" w:right="70"/>
        <w:jc w:val="both"/>
        <w:rPr>
          <w:color w:val="auto"/>
        </w:rPr>
      </w:pPr>
      <w:r w:rsidRPr="00173B7A">
        <w:rPr>
          <w:b w:val="0"/>
          <w:i/>
          <w:color w:val="auto"/>
          <w:sz w:val="24"/>
          <w:szCs w:val="24"/>
        </w:rPr>
        <w:t xml:space="preserve">Podpis osób uprawnionych do składania oświadczeń woli w imieniu Wykonawcy oraz pieczątka </w:t>
      </w:r>
      <w:bookmarkStart w:id="54" w:name="_Toc462344041"/>
      <w:bookmarkStart w:id="55" w:name="_Toc272131827"/>
      <w:bookmarkEnd w:id="54"/>
      <w:bookmarkEnd w:id="55"/>
    </w:p>
    <w:p w:rsidR="004E219E" w:rsidRPr="004E219E" w:rsidRDefault="004E219E" w:rsidP="004E219E">
      <w:pPr>
        <w:tabs>
          <w:tab w:val="left" w:pos="1134"/>
        </w:tabs>
        <w:spacing w:after="0" w:line="240" w:lineRule="auto"/>
        <w:rPr>
          <w:rFonts w:eastAsia="Times New Roman"/>
          <w:b w:val="0"/>
          <w:color w:val="auto"/>
          <w:sz w:val="20"/>
          <w:szCs w:val="20"/>
          <w:lang w:eastAsia="pl-PL"/>
        </w:rPr>
      </w:pPr>
    </w:p>
    <w:p w:rsidR="004E219E" w:rsidRPr="004E219E" w:rsidRDefault="004E219E" w:rsidP="004E219E">
      <w:pPr>
        <w:tabs>
          <w:tab w:val="left" w:pos="1134"/>
        </w:tabs>
        <w:spacing w:after="0" w:line="240" w:lineRule="auto"/>
        <w:rPr>
          <w:rFonts w:eastAsia="Times New Roman"/>
          <w:b w:val="0"/>
          <w:color w:val="auto"/>
          <w:sz w:val="20"/>
          <w:szCs w:val="20"/>
          <w:lang w:eastAsia="pl-PL"/>
        </w:rPr>
      </w:pPr>
    </w:p>
    <w:p w:rsidR="004E219E" w:rsidRPr="004E219E" w:rsidRDefault="004E219E" w:rsidP="004E219E">
      <w:pPr>
        <w:tabs>
          <w:tab w:val="left" w:pos="1134"/>
        </w:tabs>
        <w:spacing w:after="0" w:line="240" w:lineRule="auto"/>
        <w:rPr>
          <w:rFonts w:eastAsia="Times New Roman"/>
          <w:b w:val="0"/>
          <w:color w:val="auto"/>
          <w:sz w:val="20"/>
          <w:szCs w:val="20"/>
          <w:lang w:eastAsia="pl-PL"/>
        </w:rPr>
        <w:sectPr w:rsidR="004E219E" w:rsidRPr="004E219E" w:rsidSect="004E219E">
          <w:endnotePr>
            <w:numFmt w:val="decimal"/>
          </w:endnotePr>
          <w:pgSz w:w="11906" w:h="16838"/>
          <w:pgMar w:top="1418" w:right="1418" w:bottom="1418" w:left="1418" w:header="709" w:footer="709" w:gutter="0"/>
          <w:cols w:space="708"/>
          <w:docGrid w:linePitch="272"/>
        </w:sectPr>
      </w:pPr>
    </w:p>
    <w:p w:rsidR="004E219E" w:rsidRPr="004E219E" w:rsidRDefault="004E219E" w:rsidP="004E219E">
      <w:pPr>
        <w:keepNext/>
        <w:shd w:val="clear" w:color="auto" w:fill="D9D9D9"/>
        <w:spacing w:before="120" w:after="120" w:line="240" w:lineRule="auto"/>
        <w:jc w:val="both"/>
        <w:outlineLvl w:val="2"/>
        <w:rPr>
          <w:rFonts w:eastAsia="Times New Roman"/>
          <w:bCs/>
          <w:i/>
          <w:color w:val="auto"/>
          <w:sz w:val="24"/>
          <w:szCs w:val="24"/>
          <w:u w:val="single"/>
        </w:rPr>
      </w:pPr>
      <w:bookmarkStart w:id="56" w:name="_Toc527016912"/>
      <w:r w:rsidRPr="004E219E">
        <w:rPr>
          <w:rFonts w:eastAsia="Times New Roman"/>
          <w:bCs/>
          <w:i/>
          <w:color w:val="auto"/>
          <w:sz w:val="24"/>
          <w:szCs w:val="24"/>
          <w:u w:val="single"/>
        </w:rPr>
        <w:lastRenderedPageBreak/>
        <w:t>Załącznik Nr 7 do SIWZ – wzór umowy w sprawie zamówienia publicznego</w:t>
      </w:r>
      <w:bookmarkEnd w:id="56"/>
      <w:r w:rsidRPr="004E219E">
        <w:rPr>
          <w:rFonts w:eastAsia="Times New Roman"/>
          <w:bCs/>
          <w:i/>
          <w:color w:val="auto"/>
          <w:sz w:val="24"/>
          <w:szCs w:val="24"/>
          <w:u w:val="single"/>
        </w:rPr>
        <w:t xml:space="preserve"> </w:t>
      </w:r>
    </w:p>
    <w:p w:rsidR="004E219E" w:rsidRPr="004E219E" w:rsidRDefault="004E219E" w:rsidP="004E219E">
      <w:pPr>
        <w:spacing w:after="0"/>
        <w:jc w:val="center"/>
        <w:outlineLvl w:val="0"/>
        <w:rPr>
          <w:rFonts w:eastAsia="Times New Roman"/>
          <w:color w:val="auto"/>
          <w:sz w:val="24"/>
          <w:szCs w:val="24"/>
          <w:lang w:eastAsia="pl-PL"/>
        </w:rPr>
      </w:pPr>
    </w:p>
    <w:p w:rsidR="004E219E" w:rsidRPr="004E219E" w:rsidRDefault="004E219E" w:rsidP="004E219E">
      <w:pPr>
        <w:spacing w:after="0" w:line="240" w:lineRule="auto"/>
        <w:jc w:val="center"/>
        <w:rPr>
          <w:rFonts w:eastAsia="Times New Roman"/>
          <w:color w:val="auto"/>
          <w:sz w:val="24"/>
          <w:szCs w:val="24"/>
          <w:lang w:eastAsia="pl-PL"/>
        </w:rPr>
      </w:pPr>
      <w:r w:rsidRPr="004E219E">
        <w:rPr>
          <w:rFonts w:eastAsia="Times New Roman"/>
          <w:color w:val="auto"/>
          <w:sz w:val="24"/>
          <w:szCs w:val="24"/>
          <w:lang w:eastAsia="pl-PL"/>
        </w:rPr>
        <w:t>UMOWA O PRACE PROJEKTOWE</w:t>
      </w:r>
    </w:p>
    <w:p w:rsidR="004E219E" w:rsidRPr="004E219E" w:rsidRDefault="004E219E" w:rsidP="004E219E">
      <w:pPr>
        <w:spacing w:after="0" w:line="240" w:lineRule="auto"/>
        <w:jc w:val="center"/>
        <w:rPr>
          <w:rFonts w:eastAsia="Times New Roman"/>
          <w:color w:val="auto"/>
          <w:sz w:val="24"/>
          <w:szCs w:val="24"/>
          <w:lang w:eastAsia="pl-PL"/>
        </w:rPr>
      </w:pPr>
      <w:r w:rsidRPr="004E219E">
        <w:rPr>
          <w:rFonts w:eastAsia="Times New Roman"/>
          <w:color w:val="auto"/>
          <w:sz w:val="24"/>
          <w:szCs w:val="24"/>
          <w:lang w:eastAsia="pl-PL"/>
        </w:rPr>
        <w:t>NR ZP……………</w:t>
      </w:r>
      <w:r w:rsidRPr="004E219E">
        <w:rPr>
          <w:rFonts w:eastAsia="Times New Roman"/>
          <w:i/>
          <w:color w:val="auto"/>
          <w:sz w:val="24"/>
          <w:szCs w:val="24"/>
          <w:lang w:eastAsia="pl-PL"/>
        </w:rPr>
        <w:t>……</w:t>
      </w:r>
    </w:p>
    <w:p w:rsidR="004E219E" w:rsidRPr="004E219E" w:rsidRDefault="004E219E" w:rsidP="004E219E">
      <w:pPr>
        <w:spacing w:after="0" w:line="240" w:lineRule="auto"/>
        <w:jc w:val="center"/>
        <w:rPr>
          <w:rFonts w:eastAsia="Times New Roman"/>
          <w:color w:val="auto"/>
          <w:sz w:val="24"/>
          <w:szCs w:val="24"/>
          <w:lang w:eastAsia="pl-PL"/>
        </w:rPr>
      </w:pPr>
    </w:p>
    <w:p w:rsidR="004E219E" w:rsidRPr="004E219E" w:rsidRDefault="004E219E" w:rsidP="004E219E">
      <w:pPr>
        <w:tabs>
          <w:tab w:val="left" w:pos="0"/>
        </w:tabs>
        <w:spacing w:after="60"/>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zawarta w postępowaniu o udzielenie zamówienia publicznego, w trybie przetargu nieograniczonego </w:t>
      </w:r>
      <w:r w:rsidRPr="004E219E">
        <w:rPr>
          <w:rFonts w:eastAsia="Lucida Sans Unicode"/>
          <w:b w:val="0"/>
          <w:color w:val="auto"/>
          <w:kern w:val="2"/>
          <w:sz w:val="24"/>
          <w:szCs w:val="24"/>
          <w:lang w:eastAsia="zh-CN" w:bidi="hi-IN"/>
        </w:rPr>
        <w:t>zgodnie z ustawą z dnia 29 stycznia 2004 r. Prawo zamówień publicznych (</w:t>
      </w:r>
      <w:proofErr w:type="spellStart"/>
      <w:r w:rsidRPr="004E219E">
        <w:rPr>
          <w:rFonts w:eastAsia="Times New Roman"/>
          <w:b w:val="0"/>
          <w:color w:val="auto"/>
          <w:sz w:val="24"/>
          <w:szCs w:val="24"/>
          <w:lang w:eastAsia="pl-PL"/>
        </w:rPr>
        <w:t>t.j</w:t>
      </w:r>
      <w:proofErr w:type="spellEnd"/>
      <w:r w:rsidRPr="004E219E">
        <w:rPr>
          <w:rFonts w:eastAsia="Times New Roman"/>
          <w:b w:val="0"/>
          <w:color w:val="auto"/>
          <w:sz w:val="24"/>
          <w:szCs w:val="24"/>
          <w:lang w:eastAsia="pl-PL"/>
        </w:rPr>
        <w:t xml:space="preserve">. Dz.U.2018.1986 </w:t>
      </w:r>
      <w:proofErr w:type="spellStart"/>
      <w:r w:rsidRPr="004E219E">
        <w:rPr>
          <w:rFonts w:eastAsia="Times New Roman"/>
          <w:b w:val="0"/>
          <w:color w:val="auto"/>
          <w:sz w:val="24"/>
          <w:szCs w:val="24"/>
          <w:lang w:eastAsia="pl-PL"/>
        </w:rPr>
        <w:t>t.j</w:t>
      </w:r>
      <w:proofErr w:type="spellEnd"/>
      <w:r w:rsidRPr="004E219E">
        <w:rPr>
          <w:rFonts w:eastAsia="Times New Roman"/>
          <w:b w:val="0"/>
          <w:color w:val="auto"/>
          <w:sz w:val="24"/>
          <w:szCs w:val="24"/>
          <w:lang w:eastAsia="pl-PL"/>
        </w:rPr>
        <w:t>. z dnia 2018.10.16</w:t>
      </w:r>
      <w:r w:rsidRPr="004E219E">
        <w:rPr>
          <w:rFonts w:eastAsia="Lucida Sans Unicode"/>
          <w:b w:val="0"/>
          <w:color w:val="auto"/>
          <w:kern w:val="2"/>
          <w:sz w:val="24"/>
          <w:szCs w:val="24"/>
          <w:lang w:eastAsia="zh-CN" w:bidi="hi-IN"/>
        </w:rPr>
        <w:t>), zwanej dalej „ustawą”, na podstawie przepisów Kodeksu Cywilnego (</w:t>
      </w:r>
      <w:proofErr w:type="spellStart"/>
      <w:r w:rsidRPr="004E219E">
        <w:rPr>
          <w:rFonts w:eastAsia="Times New Roman"/>
          <w:b w:val="0"/>
          <w:color w:val="auto"/>
          <w:sz w:val="24"/>
          <w:szCs w:val="24"/>
          <w:lang w:eastAsia="pl-PL"/>
        </w:rPr>
        <w:t>t.j</w:t>
      </w:r>
      <w:proofErr w:type="spellEnd"/>
      <w:r w:rsidRPr="004E219E">
        <w:rPr>
          <w:rFonts w:eastAsia="Times New Roman"/>
          <w:b w:val="0"/>
          <w:color w:val="auto"/>
          <w:sz w:val="24"/>
          <w:szCs w:val="24"/>
          <w:lang w:eastAsia="pl-PL"/>
        </w:rPr>
        <w:t xml:space="preserve">. Dz. U. z 2018 r., poz. 1025 z </w:t>
      </w:r>
      <w:proofErr w:type="spellStart"/>
      <w:r w:rsidRPr="004E219E">
        <w:rPr>
          <w:rFonts w:eastAsia="Times New Roman"/>
          <w:b w:val="0"/>
          <w:color w:val="auto"/>
          <w:sz w:val="24"/>
          <w:szCs w:val="24"/>
          <w:lang w:eastAsia="pl-PL"/>
        </w:rPr>
        <w:t>późn</w:t>
      </w:r>
      <w:proofErr w:type="spellEnd"/>
      <w:r w:rsidRPr="004E219E">
        <w:rPr>
          <w:rFonts w:eastAsia="Times New Roman"/>
          <w:b w:val="0"/>
          <w:color w:val="auto"/>
          <w:sz w:val="24"/>
          <w:szCs w:val="24"/>
          <w:lang w:eastAsia="pl-PL"/>
        </w:rPr>
        <w:t>. zm.</w:t>
      </w:r>
      <w:r w:rsidRPr="004E219E">
        <w:rPr>
          <w:rFonts w:eastAsia="Lucida Sans Unicode"/>
          <w:b w:val="0"/>
          <w:color w:val="auto"/>
          <w:kern w:val="2"/>
          <w:sz w:val="24"/>
          <w:szCs w:val="24"/>
          <w:lang w:eastAsia="zh-CN" w:bidi="hi-IN"/>
        </w:rPr>
        <w:t xml:space="preserve">) </w:t>
      </w:r>
      <w:r w:rsidRPr="004E219E">
        <w:rPr>
          <w:rFonts w:eastAsia="Times New Roman"/>
          <w:b w:val="0"/>
          <w:color w:val="auto"/>
          <w:sz w:val="24"/>
          <w:szCs w:val="24"/>
          <w:lang w:eastAsia="pl-PL"/>
        </w:rPr>
        <w:t xml:space="preserve">w dniu …………… </w:t>
      </w:r>
      <w:r w:rsidRPr="004E219E">
        <w:rPr>
          <w:rFonts w:eastAsia="Times New Roman"/>
          <w:b w:val="0"/>
          <w:color w:val="auto"/>
          <w:sz w:val="24"/>
          <w:szCs w:val="24"/>
          <w:lang w:eastAsia="pl-PL"/>
        </w:rPr>
        <w:br/>
        <w:t xml:space="preserve">w Urzędzie Miasta </w:t>
      </w:r>
      <w:r w:rsidR="00286699">
        <w:rPr>
          <w:rFonts w:eastAsia="Times New Roman"/>
          <w:b w:val="0"/>
          <w:color w:val="auto"/>
          <w:sz w:val="24"/>
          <w:szCs w:val="24"/>
          <w:lang w:eastAsia="pl-PL"/>
        </w:rPr>
        <w:t>i Gminy Żarki</w:t>
      </w:r>
      <w:r w:rsidRPr="004E219E">
        <w:rPr>
          <w:rFonts w:eastAsia="Times New Roman"/>
          <w:b w:val="0"/>
          <w:color w:val="auto"/>
          <w:sz w:val="24"/>
          <w:szCs w:val="24"/>
          <w:lang w:eastAsia="pl-PL"/>
        </w:rPr>
        <w:t>, pomiędzy:</w:t>
      </w:r>
    </w:p>
    <w:p w:rsidR="004E219E" w:rsidRPr="00286699" w:rsidRDefault="004E219E" w:rsidP="00286699">
      <w:pPr>
        <w:tabs>
          <w:tab w:val="left" w:pos="993"/>
        </w:tabs>
        <w:spacing w:after="0"/>
        <w:ind w:left="709"/>
        <w:contextualSpacing/>
        <w:rPr>
          <w:rFonts w:eastAsia="Times New Roman"/>
          <w:b w:val="0"/>
          <w:color w:val="auto"/>
          <w:sz w:val="24"/>
          <w:szCs w:val="24"/>
          <w:lang w:eastAsia="pl-PL"/>
        </w:rPr>
      </w:pPr>
      <w:r w:rsidRPr="004E219E">
        <w:rPr>
          <w:rFonts w:eastAsia="Times New Roman"/>
          <w:bCs/>
          <w:color w:val="auto"/>
          <w:sz w:val="24"/>
          <w:szCs w:val="24"/>
          <w:lang w:eastAsia="pl-PL"/>
        </w:rPr>
        <w:t>Gminą Żarki, ul. Kościuszki 15/17, 42-310 Żarki</w:t>
      </w:r>
    </w:p>
    <w:p w:rsidR="004E219E" w:rsidRPr="004E219E" w:rsidRDefault="004E219E" w:rsidP="004E219E">
      <w:pPr>
        <w:spacing w:after="0"/>
        <w:ind w:left="720"/>
        <w:contextualSpacing/>
        <w:rPr>
          <w:rFonts w:eastAsia="Times New Roman"/>
          <w:bCs/>
          <w:color w:val="auto"/>
          <w:sz w:val="24"/>
          <w:szCs w:val="24"/>
          <w:lang w:eastAsia="pl-PL"/>
        </w:rPr>
      </w:pPr>
      <w:r w:rsidRPr="004E219E">
        <w:rPr>
          <w:rFonts w:eastAsia="Times New Roman"/>
          <w:bCs/>
          <w:color w:val="auto"/>
          <w:sz w:val="24"/>
          <w:szCs w:val="24"/>
          <w:lang w:eastAsia="pl-PL"/>
        </w:rPr>
        <w:t>REGON 151398534</w:t>
      </w:r>
    </w:p>
    <w:p w:rsidR="004E219E" w:rsidRPr="004E219E" w:rsidRDefault="004E219E" w:rsidP="004E219E">
      <w:pPr>
        <w:spacing w:after="0"/>
        <w:ind w:left="720"/>
        <w:contextualSpacing/>
        <w:rPr>
          <w:rFonts w:eastAsia="Times New Roman"/>
          <w:bCs/>
          <w:color w:val="auto"/>
          <w:sz w:val="24"/>
          <w:szCs w:val="24"/>
          <w:lang w:eastAsia="pl-PL"/>
        </w:rPr>
      </w:pPr>
      <w:r w:rsidRPr="004E219E">
        <w:rPr>
          <w:rFonts w:eastAsia="Times New Roman"/>
          <w:bCs/>
          <w:color w:val="auto"/>
          <w:sz w:val="24"/>
          <w:szCs w:val="24"/>
          <w:lang w:eastAsia="pl-PL"/>
        </w:rPr>
        <w:t>NIP 577-19-64-543</w:t>
      </w:r>
    </w:p>
    <w:p w:rsidR="004E219E" w:rsidRPr="004E219E" w:rsidRDefault="004E219E" w:rsidP="004E219E">
      <w:pPr>
        <w:spacing w:after="0"/>
        <w:ind w:left="709"/>
        <w:contextualSpacing/>
        <w:rPr>
          <w:rFonts w:eastAsia="Times New Roman"/>
          <w:color w:val="auto"/>
          <w:sz w:val="24"/>
          <w:szCs w:val="24"/>
          <w:lang w:eastAsia="pl-PL"/>
        </w:rPr>
      </w:pPr>
      <w:r w:rsidRPr="004E219E">
        <w:rPr>
          <w:rFonts w:eastAsia="Times New Roman"/>
          <w:b w:val="0"/>
          <w:color w:val="auto"/>
          <w:sz w:val="24"/>
          <w:szCs w:val="24"/>
          <w:lang w:eastAsia="pl-PL"/>
        </w:rPr>
        <w:t>reprezentowaną przez:</w:t>
      </w:r>
    </w:p>
    <w:p w:rsidR="004E219E" w:rsidRPr="004E219E" w:rsidRDefault="004E219E" w:rsidP="004E219E">
      <w:pPr>
        <w:tabs>
          <w:tab w:val="left" w:pos="993"/>
        </w:tabs>
        <w:spacing w:after="0"/>
        <w:ind w:left="709"/>
        <w:contextualSpacing/>
        <w:rPr>
          <w:rFonts w:eastAsia="Times New Roman"/>
          <w:b w:val="0"/>
          <w:color w:val="auto"/>
          <w:sz w:val="24"/>
          <w:szCs w:val="24"/>
          <w:lang w:eastAsia="pl-PL"/>
        </w:rPr>
      </w:pPr>
      <w:r w:rsidRPr="004E219E">
        <w:rPr>
          <w:rFonts w:eastAsia="Times New Roman"/>
          <w:color w:val="auto"/>
          <w:sz w:val="24"/>
          <w:szCs w:val="24"/>
          <w:lang w:eastAsia="pl-PL"/>
        </w:rPr>
        <w:t xml:space="preserve">Klemensa Podlejskiego – Burmistrza </w:t>
      </w:r>
      <w:r w:rsidR="00DD13B2">
        <w:rPr>
          <w:rFonts w:eastAsia="Times New Roman"/>
          <w:color w:val="auto"/>
          <w:sz w:val="24"/>
          <w:szCs w:val="24"/>
          <w:lang w:eastAsia="pl-PL"/>
        </w:rPr>
        <w:t>Miasta i Gminy Żarki</w:t>
      </w:r>
      <w:r w:rsidRPr="004E219E">
        <w:rPr>
          <w:rFonts w:eastAsia="Times New Roman"/>
          <w:color w:val="auto"/>
          <w:sz w:val="24"/>
          <w:szCs w:val="24"/>
          <w:lang w:eastAsia="pl-PL"/>
        </w:rPr>
        <w:t>,</w:t>
      </w:r>
    </w:p>
    <w:p w:rsidR="004E219E" w:rsidRPr="004E219E" w:rsidRDefault="004E219E" w:rsidP="004E219E">
      <w:pPr>
        <w:spacing w:after="0"/>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zwanym dalej Zamawiającym, </w:t>
      </w:r>
    </w:p>
    <w:p w:rsidR="004E219E" w:rsidRPr="004E219E" w:rsidRDefault="004E219E" w:rsidP="004E219E">
      <w:pPr>
        <w:spacing w:after="0"/>
        <w:ind w:left="709"/>
        <w:contextualSpacing/>
        <w:rPr>
          <w:rFonts w:eastAsia="Times New Roman"/>
          <w:b w:val="0"/>
          <w:color w:val="auto"/>
          <w:sz w:val="24"/>
          <w:szCs w:val="24"/>
          <w:lang w:eastAsia="pl-PL"/>
        </w:rPr>
      </w:pPr>
      <w:r w:rsidRPr="004E219E">
        <w:rPr>
          <w:rFonts w:eastAsia="Times New Roman"/>
          <w:b w:val="0"/>
          <w:bCs/>
          <w:color w:val="auto"/>
          <w:sz w:val="24"/>
          <w:szCs w:val="24"/>
          <w:lang w:eastAsia="pl-PL"/>
        </w:rPr>
        <w:t>a</w:t>
      </w:r>
    </w:p>
    <w:p w:rsidR="004E219E" w:rsidRPr="004E219E" w:rsidRDefault="004E219E" w:rsidP="004E219E">
      <w:pPr>
        <w:spacing w:after="0"/>
        <w:ind w:left="709"/>
        <w:contextualSpacing/>
        <w:rPr>
          <w:rFonts w:eastAsia="Times New Roman"/>
          <w:bCs/>
          <w:color w:val="auto"/>
          <w:sz w:val="24"/>
          <w:szCs w:val="24"/>
          <w:lang w:eastAsia="pl-PL"/>
        </w:rPr>
      </w:pPr>
      <w:r w:rsidRPr="004E219E">
        <w:rPr>
          <w:rFonts w:eastAsia="Times New Roman"/>
          <w:bCs/>
          <w:color w:val="auto"/>
          <w:sz w:val="24"/>
          <w:szCs w:val="24"/>
          <w:lang w:eastAsia="pl-PL"/>
        </w:rPr>
        <w:t>…………………………………………………………………..</w:t>
      </w:r>
    </w:p>
    <w:p w:rsidR="004E219E" w:rsidRPr="004E219E" w:rsidRDefault="004E219E" w:rsidP="004E219E">
      <w:pPr>
        <w:spacing w:after="0"/>
        <w:ind w:left="709"/>
        <w:contextualSpacing/>
        <w:rPr>
          <w:rFonts w:eastAsia="Times New Roman"/>
          <w:bCs/>
          <w:color w:val="auto"/>
          <w:sz w:val="24"/>
          <w:szCs w:val="24"/>
          <w:lang w:eastAsia="pl-PL"/>
        </w:rPr>
      </w:pPr>
      <w:r w:rsidRPr="004E219E">
        <w:rPr>
          <w:rFonts w:eastAsia="Times New Roman"/>
          <w:bCs/>
          <w:color w:val="auto"/>
          <w:sz w:val="24"/>
          <w:szCs w:val="24"/>
          <w:lang w:eastAsia="pl-PL"/>
        </w:rPr>
        <w:t xml:space="preserve">REGON </w:t>
      </w:r>
      <w:r w:rsidRPr="004E219E">
        <w:rPr>
          <w:rFonts w:eastAsia="Times New Roman"/>
          <w:b w:val="0"/>
          <w:bCs/>
          <w:color w:val="auto"/>
          <w:sz w:val="24"/>
          <w:szCs w:val="24"/>
          <w:lang w:eastAsia="pl-PL"/>
        </w:rPr>
        <w:t>……..,</w:t>
      </w:r>
    </w:p>
    <w:p w:rsidR="004E219E" w:rsidRPr="004E219E" w:rsidRDefault="004E219E" w:rsidP="004E219E">
      <w:pPr>
        <w:spacing w:after="0"/>
        <w:ind w:left="709"/>
        <w:contextualSpacing/>
        <w:rPr>
          <w:rFonts w:eastAsia="Times New Roman"/>
          <w:b w:val="0"/>
          <w:color w:val="auto"/>
          <w:sz w:val="24"/>
          <w:szCs w:val="24"/>
          <w:lang w:eastAsia="pl-PL"/>
        </w:rPr>
      </w:pPr>
      <w:r w:rsidRPr="004E219E">
        <w:rPr>
          <w:rFonts w:eastAsia="Times New Roman"/>
          <w:bCs/>
          <w:color w:val="auto"/>
          <w:sz w:val="24"/>
          <w:szCs w:val="24"/>
          <w:lang w:eastAsia="pl-PL"/>
        </w:rPr>
        <w:t xml:space="preserve">NIP </w:t>
      </w:r>
      <w:r w:rsidRPr="004E219E">
        <w:rPr>
          <w:rFonts w:eastAsia="Times New Roman"/>
          <w:b w:val="0"/>
          <w:bCs/>
          <w:color w:val="auto"/>
          <w:sz w:val="24"/>
          <w:szCs w:val="24"/>
          <w:lang w:eastAsia="pl-PL"/>
        </w:rPr>
        <w:t>…………..,</w:t>
      </w:r>
    </w:p>
    <w:p w:rsidR="004E219E" w:rsidRPr="004E219E" w:rsidRDefault="004E219E" w:rsidP="004E219E">
      <w:pPr>
        <w:spacing w:after="0"/>
        <w:ind w:left="709"/>
        <w:contextualSpacing/>
        <w:rPr>
          <w:rFonts w:eastAsia="Times New Roman"/>
          <w:b w:val="0"/>
          <w:color w:val="auto"/>
          <w:sz w:val="24"/>
          <w:szCs w:val="24"/>
          <w:lang w:eastAsia="pl-PL"/>
        </w:rPr>
      </w:pPr>
      <w:r w:rsidRPr="004E219E">
        <w:rPr>
          <w:rFonts w:eastAsia="Times New Roman"/>
          <w:b w:val="0"/>
          <w:color w:val="auto"/>
          <w:sz w:val="24"/>
          <w:szCs w:val="24"/>
          <w:lang w:eastAsia="pl-PL"/>
        </w:rPr>
        <w:t>reprezentowanym przez:</w:t>
      </w:r>
    </w:p>
    <w:p w:rsidR="004E219E" w:rsidRPr="004E219E" w:rsidRDefault="004E219E" w:rsidP="004E219E">
      <w:pPr>
        <w:spacing w:after="0"/>
        <w:ind w:left="709"/>
        <w:contextualSpacing/>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4E219E">
      <w:pPr>
        <w:spacing w:after="0"/>
        <w:ind w:left="709"/>
        <w:contextualSpacing/>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286699">
      <w:pPr>
        <w:spacing w:after="0"/>
        <w:contextualSpacing/>
        <w:rPr>
          <w:rFonts w:eastAsia="Times New Roman"/>
          <w:b w:val="0"/>
          <w:color w:val="auto"/>
          <w:sz w:val="24"/>
          <w:szCs w:val="24"/>
          <w:lang w:eastAsia="pl-PL"/>
        </w:rPr>
      </w:pPr>
      <w:r w:rsidRPr="004E219E">
        <w:rPr>
          <w:rFonts w:eastAsia="Times New Roman"/>
          <w:b w:val="0"/>
          <w:color w:val="auto"/>
          <w:sz w:val="24"/>
          <w:szCs w:val="24"/>
          <w:lang w:eastAsia="pl-PL"/>
        </w:rPr>
        <w:t xml:space="preserve">zwanym dalej </w:t>
      </w:r>
      <w:r w:rsidRPr="004E219E">
        <w:rPr>
          <w:rFonts w:eastAsia="Times New Roman"/>
          <w:bCs/>
          <w:color w:val="auto"/>
          <w:sz w:val="24"/>
          <w:szCs w:val="24"/>
          <w:lang w:eastAsia="pl-PL"/>
        </w:rPr>
        <w:t>Wykonawcą,</w:t>
      </w:r>
    </w:p>
    <w:p w:rsidR="004E219E" w:rsidRPr="004E219E" w:rsidRDefault="004E219E" w:rsidP="00286699">
      <w:pPr>
        <w:spacing w:after="0"/>
        <w:contextualSpacing/>
        <w:rPr>
          <w:rFonts w:eastAsia="Times New Roman"/>
          <w:color w:val="000000"/>
          <w:sz w:val="24"/>
          <w:szCs w:val="24"/>
          <w:lang w:eastAsia="pl-PL"/>
        </w:rPr>
      </w:pPr>
      <w:r w:rsidRPr="004E219E">
        <w:rPr>
          <w:rFonts w:eastAsia="Times New Roman"/>
          <w:b w:val="0"/>
          <w:color w:val="auto"/>
          <w:sz w:val="24"/>
          <w:szCs w:val="24"/>
          <w:lang w:eastAsia="pl-PL"/>
        </w:rPr>
        <w:t>o następującej treści:</w:t>
      </w:r>
    </w:p>
    <w:p w:rsidR="004E219E" w:rsidRPr="004E219E" w:rsidRDefault="004E219E" w:rsidP="004E219E">
      <w:pPr>
        <w:spacing w:after="45"/>
        <w:jc w:val="center"/>
        <w:rPr>
          <w:rFonts w:eastAsia="Times New Roman"/>
          <w:color w:val="auto"/>
          <w:sz w:val="24"/>
          <w:szCs w:val="24"/>
          <w:lang w:val="de-DE" w:eastAsia="pl-PL"/>
        </w:rPr>
      </w:pPr>
      <w:r w:rsidRPr="004E219E">
        <w:rPr>
          <w:rFonts w:eastAsia="Times New Roman"/>
          <w:color w:val="auto"/>
          <w:sz w:val="24"/>
          <w:szCs w:val="24"/>
          <w:lang w:eastAsia="pl-PL"/>
        </w:rPr>
        <w:t>§</w:t>
      </w:r>
      <w:r w:rsidRPr="004E219E">
        <w:rPr>
          <w:rFonts w:eastAsia="Times New Roman"/>
          <w:color w:val="auto"/>
          <w:sz w:val="24"/>
          <w:szCs w:val="24"/>
          <w:lang w:val="de-DE" w:eastAsia="pl-PL"/>
        </w:rPr>
        <w:t xml:space="preserve"> 1</w:t>
      </w:r>
    </w:p>
    <w:p w:rsidR="004E219E" w:rsidRPr="004E219E" w:rsidRDefault="004E219E" w:rsidP="004E219E">
      <w:pPr>
        <w:spacing w:after="90"/>
        <w:jc w:val="center"/>
        <w:rPr>
          <w:rFonts w:eastAsia="Times New Roman"/>
          <w:color w:val="auto"/>
          <w:sz w:val="24"/>
          <w:szCs w:val="24"/>
          <w:lang w:eastAsia="pl-PL"/>
        </w:rPr>
      </w:pPr>
      <w:r w:rsidRPr="004E219E">
        <w:rPr>
          <w:rFonts w:eastAsia="Times New Roman"/>
          <w:color w:val="auto"/>
          <w:sz w:val="24"/>
          <w:szCs w:val="24"/>
          <w:lang w:eastAsia="pl-PL"/>
        </w:rPr>
        <w:t>Przedmiot umowy</w:t>
      </w:r>
    </w:p>
    <w:p w:rsidR="004E219E" w:rsidRPr="004E219E" w:rsidRDefault="004E219E" w:rsidP="00F7233F">
      <w:pPr>
        <w:numPr>
          <w:ilvl w:val="6"/>
          <w:numId w:val="53"/>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Przedmiotem umowy jest wykonanie dokumentacji projektowo - kosztorysowej </w:t>
      </w:r>
      <w:r w:rsidRPr="004E219E">
        <w:rPr>
          <w:rFonts w:eastAsia="Times New Roman"/>
          <w:b w:val="0"/>
          <w:color w:val="auto"/>
          <w:sz w:val="24"/>
          <w:szCs w:val="24"/>
          <w:lang w:eastAsia="pl-PL"/>
        </w:rPr>
        <w:br/>
        <w:t>i specyfikacji technicznych wykonania i odbioru robót budowlanych dla zada</w:t>
      </w:r>
      <w:r w:rsidR="00E60DE9">
        <w:rPr>
          <w:rFonts w:eastAsia="Times New Roman"/>
          <w:b w:val="0"/>
          <w:color w:val="auto"/>
          <w:sz w:val="24"/>
          <w:szCs w:val="24"/>
          <w:lang w:eastAsia="pl-PL"/>
        </w:rPr>
        <w:t>nia</w:t>
      </w:r>
      <w:r w:rsidRPr="004E219E">
        <w:rPr>
          <w:rFonts w:eastAsia="Times New Roman"/>
          <w:b w:val="0"/>
          <w:color w:val="auto"/>
          <w:sz w:val="24"/>
          <w:szCs w:val="24"/>
          <w:lang w:eastAsia="pl-PL"/>
        </w:rPr>
        <w:t xml:space="preserve"> inwestycyj</w:t>
      </w:r>
      <w:r w:rsidR="00E60DE9">
        <w:rPr>
          <w:rFonts w:eastAsia="Times New Roman"/>
          <w:b w:val="0"/>
          <w:color w:val="auto"/>
          <w:sz w:val="24"/>
          <w:szCs w:val="24"/>
          <w:lang w:eastAsia="pl-PL"/>
        </w:rPr>
        <w:t>nego pod nazwą</w:t>
      </w:r>
      <w:r w:rsidRPr="004E219E">
        <w:rPr>
          <w:rFonts w:eastAsia="Times New Roman"/>
          <w:b w:val="0"/>
          <w:color w:val="auto"/>
          <w:sz w:val="24"/>
          <w:szCs w:val="24"/>
          <w:lang w:eastAsia="pl-PL"/>
        </w:rPr>
        <w:t xml:space="preserve">: </w:t>
      </w:r>
    </w:p>
    <w:p w:rsidR="004E219E" w:rsidRPr="00286699" w:rsidRDefault="004E219E" w:rsidP="004E219E">
      <w:pPr>
        <w:spacing w:after="0"/>
        <w:ind w:left="567" w:hanging="283"/>
        <w:jc w:val="both"/>
        <w:rPr>
          <w:rFonts w:eastAsia="Times New Roman"/>
          <w:color w:val="auto"/>
          <w:sz w:val="24"/>
          <w:szCs w:val="24"/>
          <w:highlight w:val="yellow"/>
          <w:lang w:eastAsia="pl-PL"/>
        </w:rPr>
      </w:pPr>
      <w:r w:rsidRPr="004E219E">
        <w:rPr>
          <w:rFonts w:eastAsia="Times New Roman"/>
          <w:b w:val="0"/>
          <w:color w:val="auto"/>
          <w:sz w:val="24"/>
          <w:szCs w:val="24"/>
          <w:lang w:eastAsia="pl-PL"/>
        </w:rPr>
        <w:t xml:space="preserve">1) </w:t>
      </w:r>
      <w:r w:rsidR="00173B7A" w:rsidRPr="00173B7A">
        <w:rPr>
          <w:rFonts w:eastAsia="Times New Roman"/>
          <w:color w:val="auto"/>
          <w:sz w:val="24"/>
          <w:szCs w:val="24"/>
          <w:lang w:eastAsia="pl-PL"/>
        </w:rPr>
        <w:t>„Rozbudowa drogi gminnej w ciągu ul. Majowej i ul. Ogrodowej w Kotowicach wraz z odwodnieniem”</w:t>
      </w:r>
      <w:r w:rsidR="00E60DE9">
        <w:rPr>
          <w:rFonts w:eastAsia="Times New Roman"/>
          <w:color w:val="auto"/>
          <w:sz w:val="24"/>
          <w:szCs w:val="24"/>
          <w:lang w:eastAsia="pl-PL"/>
        </w:rPr>
        <w:t>*</w:t>
      </w:r>
    </w:p>
    <w:p w:rsidR="004E219E" w:rsidRPr="004E219E" w:rsidRDefault="004E219E" w:rsidP="004E219E">
      <w:pPr>
        <w:spacing w:after="0"/>
        <w:ind w:left="567" w:hanging="283"/>
        <w:jc w:val="both"/>
        <w:rPr>
          <w:rFonts w:eastAsia="Times New Roman"/>
          <w:b w:val="0"/>
          <w:color w:val="auto"/>
          <w:sz w:val="24"/>
          <w:szCs w:val="24"/>
        </w:rPr>
      </w:pPr>
      <w:r w:rsidRPr="00DD13B2">
        <w:rPr>
          <w:rFonts w:eastAsia="Times New Roman"/>
          <w:b w:val="0"/>
          <w:snapToGrid w:val="0"/>
          <w:color w:val="auto"/>
          <w:sz w:val="24"/>
          <w:szCs w:val="24"/>
        </w:rPr>
        <w:t>2)</w:t>
      </w:r>
      <w:r w:rsidRPr="00DD13B2">
        <w:rPr>
          <w:rFonts w:eastAsia="Times New Roman"/>
          <w:snapToGrid w:val="0"/>
          <w:color w:val="auto"/>
          <w:sz w:val="24"/>
          <w:szCs w:val="24"/>
        </w:rPr>
        <w:t xml:space="preserve"> </w:t>
      </w:r>
      <w:r w:rsidR="00173B7A" w:rsidRPr="00DD13B2">
        <w:rPr>
          <w:rFonts w:eastAsia="Times New Roman"/>
          <w:snapToGrid w:val="0"/>
          <w:color w:val="auto"/>
          <w:sz w:val="24"/>
          <w:szCs w:val="24"/>
        </w:rPr>
        <w:t>"Rozbudowa</w:t>
      </w:r>
      <w:r w:rsidR="00173B7A" w:rsidRPr="00173B7A">
        <w:rPr>
          <w:rFonts w:eastAsia="Times New Roman"/>
          <w:snapToGrid w:val="0"/>
          <w:color w:val="auto"/>
          <w:sz w:val="24"/>
          <w:szCs w:val="24"/>
        </w:rPr>
        <w:t xml:space="preserve"> drogi gminnej Wysoka Lelowska-Żarki Letnisko”</w:t>
      </w:r>
      <w:r w:rsidR="00E60DE9">
        <w:rPr>
          <w:rFonts w:eastAsia="Times New Roman"/>
          <w:snapToGrid w:val="0"/>
          <w:color w:val="auto"/>
          <w:sz w:val="24"/>
          <w:szCs w:val="24"/>
        </w:rPr>
        <w:t>*</w:t>
      </w:r>
    </w:p>
    <w:p w:rsidR="004E219E" w:rsidRPr="004E219E" w:rsidRDefault="004E219E" w:rsidP="004E219E">
      <w:pPr>
        <w:tabs>
          <w:tab w:val="left" w:pos="284"/>
        </w:tabs>
        <w:spacing w:after="60"/>
        <w:ind w:left="284"/>
        <w:jc w:val="both"/>
        <w:rPr>
          <w:rFonts w:eastAsia="Times New Roman"/>
          <w:b w:val="0"/>
          <w:color w:val="auto"/>
          <w:sz w:val="24"/>
          <w:szCs w:val="24"/>
        </w:rPr>
      </w:pPr>
      <w:r w:rsidRPr="004E219E">
        <w:rPr>
          <w:rFonts w:eastAsia="Times New Roman"/>
          <w:b w:val="0"/>
          <w:color w:val="auto"/>
          <w:sz w:val="24"/>
          <w:szCs w:val="24"/>
        </w:rPr>
        <w:t>oraz sprawowanie nadzoru autorskiego nad dokumentacją wykonaną w ramach niniejszej umowy.</w:t>
      </w:r>
    </w:p>
    <w:p w:rsidR="004E219E" w:rsidRPr="004E219E" w:rsidRDefault="004E219E" w:rsidP="00F7233F">
      <w:pPr>
        <w:numPr>
          <w:ilvl w:val="6"/>
          <w:numId w:val="53"/>
        </w:numPr>
        <w:spacing w:after="0" w:line="240" w:lineRule="auto"/>
        <w:ind w:left="284" w:right="-6"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Na realizację przedmiotu umowy składają się:</w:t>
      </w:r>
    </w:p>
    <w:p w:rsidR="004E219E" w:rsidRPr="004E219E" w:rsidRDefault="004E219E" w:rsidP="00F7233F">
      <w:pPr>
        <w:numPr>
          <w:ilvl w:val="0"/>
          <w:numId w:val="54"/>
        </w:numPr>
        <w:tabs>
          <w:tab w:val="left" w:pos="284"/>
        </w:tabs>
        <w:autoSpaceDE w:val="0"/>
        <w:autoSpaceDN w:val="0"/>
        <w:adjustRightInd w:val="0"/>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000000"/>
          <w:sz w:val="24"/>
          <w:szCs w:val="24"/>
          <w:lang w:eastAsia="pl-PL"/>
        </w:rPr>
        <w:t>Wykonanie kompletnej dokumentacji projektowo-kosztorysowej i specyfikacji technicznych wykonania i odbioru robót budowlanych;</w:t>
      </w:r>
    </w:p>
    <w:p w:rsidR="004E219E" w:rsidRPr="004E219E" w:rsidRDefault="004E219E" w:rsidP="00F7233F">
      <w:pPr>
        <w:numPr>
          <w:ilvl w:val="0"/>
          <w:numId w:val="54"/>
        </w:numPr>
        <w:tabs>
          <w:tab w:val="left" w:pos="284"/>
        </w:tabs>
        <w:autoSpaceDE w:val="0"/>
        <w:autoSpaceDN w:val="0"/>
        <w:adjustRightInd w:val="0"/>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Uzyskanie wszelkich uzgodnień branżowych, zezwoleń, opinii i decyzji administracyjnych niezbędnych do:</w:t>
      </w:r>
    </w:p>
    <w:p w:rsidR="004E219E" w:rsidRPr="004E219E" w:rsidRDefault="004E219E" w:rsidP="00F7233F">
      <w:pPr>
        <w:numPr>
          <w:ilvl w:val="0"/>
          <w:numId w:val="57"/>
        </w:numPr>
        <w:shd w:val="clear" w:color="auto" w:fill="FFFFFF"/>
        <w:suppressAutoHyphens/>
        <w:autoSpaceDE w:val="0"/>
        <w:autoSpaceDN w:val="0"/>
        <w:spacing w:after="0" w:line="240" w:lineRule="auto"/>
        <w:ind w:left="851" w:hanging="284"/>
        <w:jc w:val="both"/>
        <w:textAlignment w:val="baseline"/>
        <w:rPr>
          <w:rFonts w:eastAsia="Times New Roman"/>
          <w:color w:val="auto"/>
          <w:sz w:val="24"/>
          <w:szCs w:val="24"/>
          <w:lang w:eastAsia="pl-PL"/>
        </w:rPr>
      </w:pPr>
      <w:r w:rsidRPr="004E219E">
        <w:rPr>
          <w:rFonts w:eastAsia="Times New Roman"/>
          <w:b w:val="0"/>
          <w:color w:val="auto"/>
          <w:sz w:val="24"/>
          <w:szCs w:val="24"/>
          <w:lang w:eastAsia="pl-PL"/>
        </w:rPr>
        <w:t>uzyskania decyzji o zezwoleniu na realizację inwestycji drogowej (ZRID) na podstawie ustawy z dnia 10 kwietnia 2003r. o szczególnych zasadach przygotowania i realizacji inwestycji w zakresie dróg publicznych (</w:t>
      </w:r>
      <w:proofErr w:type="spellStart"/>
      <w:r w:rsidRPr="004E219E">
        <w:rPr>
          <w:rFonts w:eastAsia="Times New Roman"/>
          <w:b w:val="0"/>
          <w:color w:val="auto"/>
          <w:sz w:val="24"/>
          <w:szCs w:val="24"/>
          <w:lang w:eastAsia="pl-PL"/>
        </w:rPr>
        <w:t>t.j</w:t>
      </w:r>
      <w:proofErr w:type="spellEnd"/>
      <w:r w:rsidRPr="004E219E">
        <w:rPr>
          <w:rFonts w:eastAsia="Times New Roman"/>
          <w:b w:val="0"/>
          <w:color w:val="auto"/>
          <w:sz w:val="24"/>
          <w:szCs w:val="24"/>
          <w:lang w:eastAsia="pl-PL"/>
        </w:rPr>
        <w:t xml:space="preserve">. Dz. U. z 2018 r., poz. 1474) </w:t>
      </w:r>
    </w:p>
    <w:p w:rsidR="004E219E" w:rsidRPr="004E219E" w:rsidRDefault="004E219E" w:rsidP="00F7233F">
      <w:pPr>
        <w:numPr>
          <w:ilvl w:val="0"/>
          <w:numId w:val="54"/>
        </w:numPr>
        <w:tabs>
          <w:tab w:val="left" w:pos="284"/>
        </w:tabs>
        <w:autoSpaceDE w:val="0"/>
        <w:autoSpaceDN w:val="0"/>
        <w:adjustRightInd w:val="0"/>
        <w:spacing w:after="60" w:line="240" w:lineRule="auto"/>
        <w:ind w:left="568" w:hanging="284"/>
        <w:jc w:val="both"/>
        <w:rPr>
          <w:rFonts w:eastAsia="Times New Roman"/>
          <w:b w:val="0"/>
          <w:color w:val="000000"/>
          <w:sz w:val="24"/>
          <w:szCs w:val="24"/>
          <w:lang w:eastAsia="pl-PL"/>
        </w:rPr>
      </w:pPr>
      <w:r w:rsidRPr="004E219E">
        <w:rPr>
          <w:rFonts w:eastAsia="Times New Roman"/>
          <w:b w:val="0"/>
          <w:color w:val="000000"/>
          <w:sz w:val="24"/>
          <w:szCs w:val="24"/>
          <w:lang w:eastAsia="pl-PL"/>
        </w:rPr>
        <w:lastRenderedPageBreak/>
        <w:t>Sprawowanie nadzoru autorskiego nad wykonaną dokumentacją projektowo</w:t>
      </w:r>
      <w:r w:rsidRPr="004E219E">
        <w:rPr>
          <w:rFonts w:eastAsia="Times New Roman"/>
          <w:b w:val="0"/>
          <w:color w:val="000000"/>
          <w:sz w:val="24"/>
          <w:szCs w:val="24"/>
          <w:lang w:eastAsia="pl-PL"/>
        </w:rPr>
        <w:br/>
        <w:t>-kosztorysową i specyfikacjami technicznymi wykonania i odbioru robót budowlanych podczas realizacji robót budowlanych w zakresie objętym tymi opracowaniami.</w:t>
      </w:r>
    </w:p>
    <w:p w:rsidR="004E219E" w:rsidRPr="004E219E" w:rsidRDefault="004E219E" w:rsidP="00F7233F">
      <w:pPr>
        <w:numPr>
          <w:ilvl w:val="6"/>
          <w:numId w:val="53"/>
        </w:numPr>
        <w:spacing w:after="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Dokumentacja projektowo-kosztorysowa oraz specyfikacje techniczne wykonania </w:t>
      </w:r>
      <w:r w:rsidRPr="004E219E">
        <w:rPr>
          <w:rFonts w:eastAsia="Times New Roman"/>
          <w:b w:val="0"/>
          <w:color w:val="auto"/>
          <w:sz w:val="24"/>
          <w:szCs w:val="24"/>
          <w:lang w:eastAsia="pl-PL"/>
        </w:rPr>
        <w:br/>
        <w:t>i odbioru robot budowlanych winny:</w:t>
      </w:r>
    </w:p>
    <w:p w:rsidR="004E219E" w:rsidRPr="004E219E" w:rsidRDefault="004E219E" w:rsidP="00F7233F">
      <w:pPr>
        <w:numPr>
          <w:ilvl w:val="0"/>
          <w:numId w:val="55"/>
        </w:numPr>
        <w:spacing w:after="0" w:line="240" w:lineRule="auto"/>
        <w:ind w:left="567" w:hanging="283"/>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zostać wykonane zgodnie ze złożoną ofertą stanowiącą załącznik nr 1 do niniejszej umowy oraz szczegółowym opisem przedmiotu zamówienia stanowiącym załącznik </w:t>
      </w:r>
      <w:r w:rsidRPr="004E219E">
        <w:rPr>
          <w:rFonts w:eastAsia="Times New Roman"/>
          <w:b w:val="0"/>
          <w:color w:val="auto"/>
          <w:sz w:val="24"/>
          <w:szCs w:val="24"/>
          <w:lang w:eastAsia="pl-PL"/>
        </w:rPr>
        <w:br/>
        <w:t>nr 2 do niniejszej umowy;</w:t>
      </w:r>
    </w:p>
    <w:p w:rsidR="004E219E" w:rsidRPr="004E219E" w:rsidRDefault="004E219E" w:rsidP="00F7233F">
      <w:pPr>
        <w:numPr>
          <w:ilvl w:val="0"/>
          <w:numId w:val="55"/>
        </w:numPr>
        <w:spacing w:after="0" w:line="240" w:lineRule="auto"/>
        <w:ind w:left="567" w:hanging="283"/>
        <w:jc w:val="both"/>
        <w:rPr>
          <w:rFonts w:eastAsia="Times New Roman"/>
          <w:b w:val="0"/>
          <w:i/>
          <w:color w:val="auto"/>
          <w:sz w:val="24"/>
          <w:szCs w:val="24"/>
          <w:lang w:eastAsia="pl-PL"/>
        </w:rPr>
      </w:pPr>
      <w:r w:rsidRPr="004E219E">
        <w:rPr>
          <w:rFonts w:eastAsia="Times New Roman"/>
          <w:b w:val="0"/>
          <w:color w:val="auto"/>
          <w:sz w:val="24"/>
          <w:szCs w:val="24"/>
          <w:lang w:eastAsia="pl-PL"/>
        </w:rPr>
        <w:t xml:space="preserve">zostać wykonane zgodnie z aktualnie obowiązującymi przepisami w szczególności </w:t>
      </w:r>
      <w:r w:rsidRPr="004E219E">
        <w:rPr>
          <w:rFonts w:eastAsia="Times New Roman"/>
          <w:b w:val="0"/>
          <w:i/>
          <w:color w:val="auto"/>
          <w:sz w:val="24"/>
          <w:szCs w:val="24"/>
          <w:lang w:eastAsia="pl-PL"/>
        </w:rPr>
        <w:t>Rozporządzeniem Ministra Infrastruktury z dnia 2 września 2004r. w sprawie szczegółowego zakresu i formy dokumentacji projektowej, specyfikacji technicznych wykonania i odbioru robót budowlanych oraz programu funkcjonalno-użytkowego</w:t>
      </w:r>
      <w:r w:rsidRPr="004E219E">
        <w:rPr>
          <w:rFonts w:eastAsia="Times New Roman"/>
          <w:b w:val="0"/>
          <w:color w:val="auto"/>
          <w:sz w:val="24"/>
          <w:szCs w:val="24"/>
          <w:lang w:eastAsia="pl-PL"/>
        </w:rPr>
        <w:t xml:space="preserve"> </w:t>
      </w:r>
      <w:r w:rsidRPr="004E219E">
        <w:rPr>
          <w:rFonts w:eastAsia="Times New Roman"/>
          <w:b w:val="0"/>
          <w:color w:val="auto"/>
          <w:sz w:val="24"/>
          <w:szCs w:val="24"/>
          <w:lang w:eastAsia="pl-PL"/>
        </w:rPr>
        <w:br/>
      </w:r>
      <w:r w:rsidRPr="004E219E">
        <w:rPr>
          <w:rFonts w:eastAsia="Times New Roman"/>
          <w:b w:val="0"/>
          <w:i/>
          <w:color w:val="auto"/>
          <w:sz w:val="24"/>
          <w:szCs w:val="24"/>
          <w:lang w:eastAsia="pl-PL"/>
        </w:rPr>
        <w:t>(</w:t>
      </w:r>
      <w:proofErr w:type="spellStart"/>
      <w:r w:rsidRPr="004E219E">
        <w:rPr>
          <w:rFonts w:eastAsia="Times New Roman"/>
          <w:b w:val="0"/>
          <w:i/>
          <w:color w:val="auto"/>
          <w:sz w:val="24"/>
          <w:szCs w:val="24"/>
          <w:lang w:eastAsia="pl-PL"/>
        </w:rPr>
        <w:t>t.j</w:t>
      </w:r>
      <w:proofErr w:type="spellEnd"/>
      <w:r w:rsidRPr="004E219E">
        <w:rPr>
          <w:rFonts w:eastAsia="Times New Roman"/>
          <w:b w:val="0"/>
          <w:i/>
          <w:color w:val="auto"/>
          <w:sz w:val="24"/>
          <w:szCs w:val="24"/>
          <w:lang w:eastAsia="pl-PL"/>
        </w:rPr>
        <w:t xml:space="preserve">. </w:t>
      </w:r>
      <w:proofErr w:type="spellStart"/>
      <w:r w:rsidRPr="004E219E">
        <w:rPr>
          <w:rFonts w:eastAsia="Times New Roman"/>
          <w:b w:val="0"/>
          <w:i/>
          <w:color w:val="auto"/>
          <w:sz w:val="24"/>
          <w:szCs w:val="24"/>
          <w:lang w:eastAsia="pl-PL"/>
        </w:rPr>
        <w:t>Dz.U</w:t>
      </w:r>
      <w:proofErr w:type="spellEnd"/>
      <w:r w:rsidRPr="004E219E">
        <w:rPr>
          <w:rFonts w:eastAsia="Times New Roman"/>
          <w:b w:val="0"/>
          <w:i/>
          <w:color w:val="auto"/>
          <w:sz w:val="24"/>
          <w:szCs w:val="24"/>
          <w:lang w:eastAsia="pl-PL"/>
        </w:rPr>
        <w:t>. z 2013 poz. 1129)</w:t>
      </w:r>
      <w:r w:rsidRPr="004E219E">
        <w:rPr>
          <w:rFonts w:eastAsia="Times New Roman"/>
          <w:b w:val="0"/>
          <w:color w:val="auto"/>
          <w:sz w:val="24"/>
          <w:szCs w:val="24"/>
          <w:lang w:eastAsia="pl-PL"/>
        </w:rPr>
        <w:t xml:space="preserve"> a także </w:t>
      </w:r>
      <w:r w:rsidRPr="004E219E">
        <w:rPr>
          <w:rFonts w:eastAsia="Times New Roman"/>
          <w:b w:val="0"/>
          <w:i/>
          <w:color w:val="auto"/>
          <w:sz w:val="24"/>
          <w:szCs w:val="24"/>
          <w:lang w:eastAsia="pl-PL"/>
        </w:rPr>
        <w:t xml:space="preserve">Rozporządzeniem Ministra Infrastruktury z dnia </w:t>
      </w:r>
      <w:r w:rsidRPr="004E219E">
        <w:rPr>
          <w:rFonts w:eastAsia="Times New Roman"/>
          <w:b w:val="0"/>
          <w:i/>
          <w:color w:val="auto"/>
          <w:sz w:val="24"/>
          <w:szCs w:val="24"/>
          <w:lang w:eastAsia="pl-PL"/>
        </w:rPr>
        <w:br/>
        <w:t>18 maja 2004 r. w sprawie określenia metod i podstaw sporządzenia kosztorysu inwestorskiego, obliczania planowanych kosztów prac projektowych oraz planowanych kosztów robót budowlanych określonych w programie funkcjonalno-użytkowym</w:t>
      </w:r>
      <w:r w:rsidRPr="004E219E">
        <w:rPr>
          <w:rFonts w:eastAsia="Times New Roman"/>
          <w:b w:val="0"/>
          <w:color w:val="auto"/>
          <w:sz w:val="24"/>
          <w:szCs w:val="24"/>
          <w:lang w:eastAsia="pl-PL"/>
        </w:rPr>
        <w:t xml:space="preserve"> </w:t>
      </w:r>
      <w:r w:rsidRPr="004E219E">
        <w:rPr>
          <w:rFonts w:eastAsia="Times New Roman"/>
          <w:b w:val="0"/>
          <w:i/>
          <w:color w:val="auto"/>
          <w:sz w:val="24"/>
          <w:szCs w:val="24"/>
          <w:lang w:eastAsia="pl-PL"/>
        </w:rPr>
        <w:t>(Dz. U. 2004 Nr 130, poz. 1389)</w:t>
      </w:r>
    </w:p>
    <w:p w:rsidR="004E219E" w:rsidRPr="004E219E" w:rsidRDefault="004E219E" w:rsidP="00F7233F">
      <w:pPr>
        <w:numPr>
          <w:ilvl w:val="0"/>
          <w:numId w:val="55"/>
        </w:numPr>
        <w:spacing w:after="0" w:line="240" w:lineRule="auto"/>
        <w:ind w:left="567" w:hanging="283"/>
        <w:jc w:val="both"/>
        <w:rPr>
          <w:rFonts w:eastAsia="Times New Roman"/>
          <w:b w:val="0"/>
          <w:color w:val="auto"/>
          <w:sz w:val="24"/>
          <w:szCs w:val="24"/>
          <w:lang w:eastAsia="pl-PL"/>
        </w:rPr>
      </w:pPr>
      <w:r w:rsidRPr="004E219E">
        <w:rPr>
          <w:rFonts w:eastAsia="Times New Roman"/>
          <w:b w:val="0"/>
          <w:color w:val="auto"/>
          <w:sz w:val="24"/>
          <w:szCs w:val="24"/>
          <w:lang w:eastAsia="pl-PL"/>
        </w:rPr>
        <w:t>uwzględniać optymalne rozwiązania, w szczególności z punktu widzenia kosztów realizacji pełnego zakresu robót budowlanych;</w:t>
      </w:r>
    </w:p>
    <w:p w:rsidR="004E219E" w:rsidRPr="004E219E" w:rsidRDefault="004E219E" w:rsidP="00F7233F">
      <w:pPr>
        <w:numPr>
          <w:ilvl w:val="0"/>
          <w:numId w:val="55"/>
        </w:numPr>
        <w:spacing w:after="0" w:line="240" w:lineRule="auto"/>
        <w:ind w:left="567" w:hanging="283"/>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zawierać opracowania zgodne z wymaganiami określonymi przez Zamawiającego </w:t>
      </w:r>
      <w:r w:rsidRPr="004E219E">
        <w:rPr>
          <w:rFonts w:eastAsia="Times New Roman"/>
          <w:b w:val="0"/>
          <w:color w:val="auto"/>
          <w:sz w:val="24"/>
          <w:szCs w:val="24"/>
          <w:lang w:eastAsia="pl-PL"/>
        </w:rPr>
        <w:br/>
        <w:t>w szczegółowym opisie przedmiotu zamówienia, który stanowi załącznik nr 2 do niniejszej umowy, obowiązującymi przepisami, zasadami wiedzy technicznej oraz zasadami sztuki budowlanej;</w:t>
      </w:r>
    </w:p>
    <w:p w:rsidR="004E219E" w:rsidRPr="004E219E" w:rsidRDefault="004E219E" w:rsidP="00F7233F">
      <w:pPr>
        <w:numPr>
          <w:ilvl w:val="0"/>
          <w:numId w:val="55"/>
        </w:numPr>
        <w:spacing w:after="0" w:line="240" w:lineRule="auto"/>
        <w:ind w:left="567" w:hanging="283"/>
        <w:jc w:val="both"/>
        <w:rPr>
          <w:rFonts w:eastAsia="Times New Roman"/>
          <w:b w:val="0"/>
          <w:color w:val="auto"/>
          <w:sz w:val="24"/>
          <w:szCs w:val="24"/>
          <w:lang w:eastAsia="pl-PL"/>
        </w:rPr>
      </w:pPr>
      <w:r w:rsidRPr="004E219E">
        <w:rPr>
          <w:rFonts w:eastAsia="Times New Roman"/>
          <w:b w:val="0"/>
          <w:color w:val="auto"/>
          <w:sz w:val="24"/>
          <w:szCs w:val="24"/>
          <w:lang w:eastAsia="pl-PL"/>
        </w:rPr>
        <w:t>umożliwić Zamawiającemu udzielenie zamówienia publicznego w trybie przetargu nieograniczonego na wykonanie robót budowlanych zgodnie z zapisami ustawy z dnia 29 stycznia 2004r. Prawo zamówień publicznych (</w:t>
      </w:r>
      <w:proofErr w:type="spellStart"/>
      <w:r w:rsidRPr="004E219E">
        <w:rPr>
          <w:rFonts w:eastAsia="Times New Roman"/>
          <w:b w:val="0"/>
          <w:color w:val="auto"/>
          <w:sz w:val="24"/>
          <w:szCs w:val="24"/>
          <w:lang w:eastAsia="pl-PL"/>
        </w:rPr>
        <w:t>t.j</w:t>
      </w:r>
      <w:proofErr w:type="spellEnd"/>
      <w:r w:rsidRPr="004E219E">
        <w:rPr>
          <w:rFonts w:eastAsia="Times New Roman"/>
          <w:b w:val="0"/>
          <w:color w:val="auto"/>
          <w:sz w:val="24"/>
          <w:szCs w:val="24"/>
          <w:lang w:eastAsia="pl-PL"/>
        </w:rPr>
        <w:t xml:space="preserve">. Dz.U.2018.1986 </w:t>
      </w:r>
      <w:proofErr w:type="spellStart"/>
      <w:r w:rsidRPr="004E219E">
        <w:rPr>
          <w:rFonts w:eastAsia="Times New Roman"/>
          <w:b w:val="0"/>
          <w:color w:val="auto"/>
          <w:sz w:val="24"/>
          <w:szCs w:val="24"/>
          <w:lang w:eastAsia="pl-PL"/>
        </w:rPr>
        <w:t>t.j</w:t>
      </w:r>
      <w:proofErr w:type="spellEnd"/>
      <w:r w:rsidRPr="004E219E">
        <w:rPr>
          <w:rFonts w:eastAsia="Times New Roman"/>
          <w:b w:val="0"/>
          <w:color w:val="auto"/>
          <w:sz w:val="24"/>
          <w:szCs w:val="24"/>
          <w:lang w:eastAsia="pl-PL"/>
        </w:rPr>
        <w:t xml:space="preserve">. z dnia 2018.10.16), w tym określenie przedmiotu zamówienia w postępowaniu o udzielenie zamówienia publicznego na roboty budowlane w sposób zgodny z przepisami art. 29 ust. 3, art. 30 i 31 ww. ustawy, w celu zapewnienia zachowania uczciwej konkurencji </w:t>
      </w:r>
      <w:r w:rsidRPr="004E219E">
        <w:rPr>
          <w:rFonts w:eastAsia="Times New Roman"/>
          <w:b w:val="0"/>
          <w:color w:val="auto"/>
          <w:sz w:val="24"/>
          <w:szCs w:val="24"/>
          <w:lang w:eastAsia="pl-PL"/>
        </w:rPr>
        <w:br/>
        <w:t>i równego traktowania wykonawców robót budowlanych;</w:t>
      </w:r>
    </w:p>
    <w:p w:rsidR="004E219E" w:rsidRPr="004E219E" w:rsidRDefault="004E219E" w:rsidP="00F7233F">
      <w:pPr>
        <w:numPr>
          <w:ilvl w:val="0"/>
          <w:numId w:val="55"/>
        </w:numPr>
        <w:spacing w:after="0" w:line="240" w:lineRule="auto"/>
        <w:ind w:left="567" w:hanging="283"/>
        <w:jc w:val="both"/>
        <w:rPr>
          <w:rFonts w:eastAsia="Times New Roman"/>
          <w:b w:val="0"/>
          <w:color w:val="auto"/>
          <w:sz w:val="24"/>
          <w:szCs w:val="24"/>
          <w:lang w:eastAsia="pl-PL"/>
        </w:rPr>
      </w:pPr>
      <w:r w:rsidRPr="004E219E">
        <w:rPr>
          <w:rFonts w:eastAsia="Times New Roman"/>
          <w:b w:val="0"/>
          <w:color w:val="auto"/>
          <w:sz w:val="24"/>
          <w:szCs w:val="24"/>
          <w:lang w:eastAsia="pl-PL"/>
        </w:rPr>
        <w:t>umożliwić wykonanie robót budowlanych i osiągnięcie zamierzonego celu inwestycyjnego;</w:t>
      </w:r>
    </w:p>
    <w:p w:rsidR="004E219E" w:rsidRPr="004E219E" w:rsidRDefault="004E219E" w:rsidP="00F7233F">
      <w:pPr>
        <w:numPr>
          <w:ilvl w:val="0"/>
          <w:numId w:val="55"/>
        </w:numPr>
        <w:spacing w:after="60" w:line="240" w:lineRule="auto"/>
        <w:ind w:left="568" w:hanging="284"/>
        <w:jc w:val="both"/>
        <w:rPr>
          <w:rFonts w:eastAsia="Times New Roman"/>
          <w:b w:val="0"/>
          <w:color w:val="auto"/>
          <w:sz w:val="24"/>
          <w:szCs w:val="24"/>
          <w:lang w:eastAsia="pl-PL"/>
        </w:rPr>
      </w:pPr>
      <w:r w:rsidRPr="004E219E">
        <w:rPr>
          <w:rFonts w:eastAsia="Times New Roman"/>
          <w:b w:val="0"/>
          <w:color w:val="auto"/>
          <w:sz w:val="24"/>
          <w:szCs w:val="24"/>
          <w:lang w:eastAsia="pl-PL"/>
        </w:rPr>
        <w:t>umożliwić Zamawiającemu zgłoszenie zakończenia robót budowlanych w sposób zgodny z dokumentacją projektową.</w:t>
      </w:r>
    </w:p>
    <w:p w:rsidR="004E219E" w:rsidRPr="004E219E" w:rsidRDefault="004E219E" w:rsidP="00F7233F">
      <w:pPr>
        <w:numPr>
          <w:ilvl w:val="6"/>
          <w:numId w:val="53"/>
        </w:numPr>
        <w:spacing w:after="12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Na kompletną dokumentację projektowo-kosztorysową i specyfikacje techniczne wykonania i odbioru robót budowlanych składają się opracowania określone w załączniku nr 2 do niniejszej umowy.</w:t>
      </w:r>
    </w:p>
    <w:p w:rsidR="004E219E" w:rsidRPr="004E219E" w:rsidRDefault="004E219E" w:rsidP="00F7233F">
      <w:pPr>
        <w:numPr>
          <w:ilvl w:val="6"/>
          <w:numId w:val="53"/>
        </w:numPr>
        <w:spacing w:after="12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Dokumentację projektową będą osobiście wykonywały w zakresie projektów budowlanych osoby wskazane przez Wykonawcę w załączniku nr 1 do niniejszej umowy, tj.:</w:t>
      </w:r>
    </w:p>
    <w:p w:rsidR="004E219E" w:rsidRPr="004E219E" w:rsidRDefault="004E219E" w:rsidP="00F7233F">
      <w:pPr>
        <w:numPr>
          <w:ilvl w:val="2"/>
          <w:numId w:val="56"/>
        </w:numPr>
        <w:spacing w:after="120" w:line="240" w:lineRule="auto"/>
        <w:ind w:right="-6" w:hanging="1876"/>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F7233F">
      <w:pPr>
        <w:numPr>
          <w:ilvl w:val="2"/>
          <w:numId w:val="56"/>
        </w:numPr>
        <w:spacing w:after="120" w:line="240" w:lineRule="auto"/>
        <w:ind w:right="-6" w:hanging="1876"/>
        <w:jc w:val="both"/>
        <w:rPr>
          <w:rFonts w:eastAsia="Times New Roman"/>
          <w:b w:val="0"/>
          <w:color w:val="auto"/>
          <w:sz w:val="24"/>
          <w:szCs w:val="24"/>
          <w:lang w:eastAsia="pl-PL"/>
        </w:rPr>
      </w:pPr>
      <w:r w:rsidRPr="004E219E">
        <w:rPr>
          <w:rFonts w:eastAsia="Times New Roman"/>
          <w:b w:val="0"/>
          <w:color w:val="auto"/>
          <w:sz w:val="24"/>
          <w:szCs w:val="24"/>
          <w:lang w:eastAsia="pl-PL"/>
        </w:rPr>
        <w:t>……………………………………………………………</w:t>
      </w:r>
    </w:p>
    <w:p w:rsidR="004E219E" w:rsidRPr="004E219E" w:rsidRDefault="004E219E" w:rsidP="00F7233F">
      <w:pPr>
        <w:numPr>
          <w:ilvl w:val="6"/>
          <w:numId w:val="53"/>
        </w:numPr>
        <w:spacing w:after="12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Zamawiający dopuszcza zmianę osób, o których mowa powyżej, w przypadkach określonych w § 13 ust. 1 </w:t>
      </w:r>
      <w:proofErr w:type="spellStart"/>
      <w:r w:rsidRPr="004E219E">
        <w:rPr>
          <w:rFonts w:eastAsia="Times New Roman"/>
          <w:b w:val="0"/>
          <w:color w:val="auto"/>
          <w:sz w:val="24"/>
          <w:szCs w:val="24"/>
          <w:lang w:eastAsia="pl-PL"/>
        </w:rPr>
        <w:t>pkt</w:t>
      </w:r>
      <w:proofErr w:type="spellEnd"/>
      <w:r w:rsidRPr="004E219E">
        <w:rPr>
          <w:rFonts w:eastAsia="Times New Roman"/>
          <w:b w:val="0"/>
          <w:color w:val="auto"/>
          <w:sz w:val="24"/>
          <w:szCs w:val="24"/>
          <w:lang w:eastAsia="pl-PL"/>
        </w:rPr>
        <w:t xml:space="preserve"> 4 niniejszej umowy, z zastrzeżeniem, że zmiana tych osób winna odbywać się w zgodzie z przepisami ustawy Prawo budowlane.</w:t>
      </w:r>
    </w:p>
    <w:p w:rsidR="004E219E" w:rsidRPr="004E219E" w:rsidRDefault="004E219E" w:rsidP="004E219E">
      <w:pPr>
        <w:spacing w:before="120" w:after="45"/>
        <w:jc w:val="center"/>
        <w:rPr>
          <w:rFonts w:eastAsia="Times New Roman"/>
          <w:color w:val="auto"/>
          <w:sz w:val="24"/>
          <w:szCs w:val="24"/>
          <w:lang w:eastAsia="pl-PL"/>
        </w:rPr>
      </w:pPr>
      <w:r w:rsidRPr="004E219E">
        <w:rPr>
          <w:rFonts w:eastAsia="Times New Roman"/>
          <w:color w:val="auto"/>
          <w:sz w:val="24"/>
          <w:szCs w:val="24"/>
          <w:lang w:eastAsia="pl-PL"/>
        </w:rPr>
        <w:t>§ 2</w:t>
      </w:r>
    </w:p>
    <w:p w:rsidR="004E219E" w:rsidRPr="004E219E" w:rsidRDefault="004E219E" w:rsidP="004E219E">
      <w:pPr>
        <w:spacing w:after="60" w:line="240" w:lineRule="auto"/>
        <w:jc w:val="center"/>
        <w:rPr>
          <w:rFonts w:eastAsia="Times New Roman"/>
          <w:snapToGrid w:val="0"/>
          <w:color w:val="auto"/>
          <w:sz w:val="24"/>
          <w:szCs w:val="24"/>
          <w:lang w:eastAsia="pl-PL"/>
        </w:rPr>
      </w:pPr>
      <w:r w:rsidRPr="004E219E">
        <w:rPr>
          <w:rFonts w:eastAsia="Times New Roman"/>
          <w:snapToGrid w:val="0"/>
          <w:color w:val="auto"/>
          <w:sz w:val="24"/>
          <w:szCs w:val="24"/>
          <w:lang w:eastAsia="pl-PL"/>
        </w:rPr>
        <w:t>Terminy realizacji umowy</w:t>
      </w:r>
    </w:p>
    <w:p w:rsidR="004E219E" w:rsidRPr="004E219E" w:rsidRDefault="004E219E" w:rsidP="00F7233F">
      <w:pPr>
        <w:numPr>
          <w:ilvl w:val="6"/>
          <w:numId w:val="24"/>
        </w:numPr>
        <w:spacing w:after="0" w:line="240" w:lineRule="auto"/>
        <w:ind w:left="284" w:right="-6"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Termin wykonania przedmiotu umowy: </w:t>
      </w:r>
    </w:p>
    <w:p w:rsidR="004E219E" w:rsidRPr="00DD13B2" w:rsidRDefault="004E219E" w:rsidP="00286699">
      <w:pPr>
        <w:numPr>
          <w:ilvl w:val="0"/>
          <w:numId w:val="84"/>
        </w:numPr>
        <w:autoSpaceDE w:val="0"/>
        <w:autoSpaceDN w:val="0"/>
        <w:adjustRightInd w:val="0"/>
        <w:spacing w:after="0" w:line="240" w:lineRule="auto"/>
        <w:ind w:left="568" w:hanging="284"/>
        <w:contextualSpacing/>
        <w:jc w:val="both"/>
        <w:rPr>
          <w:rFonts w:eastAsia="Times New Roman"/>
          <w:b w:val="0"/>
          <w:color w:val="auto"/>
          <w:sz w:val="24"/>
          <w:szCs w:val="24"/>
          <w:lang w:eastAsia="pl-PL"/>
        </w:rPr>
      </w:pPr>
      <w:r w:rsidRPr="00DD13B2">
        <w:rPr>
          <w:rFonts w:eastAsia="Times New Roman"/>
          <w:b w:val="0"/>
          <w:color w:val="auto"/>
          <w:sz w:val="24"/>
          <w:szCs w:val="24"/>
          <w:lang w:eastAsia="pl-PL"/>
        </w:rPr>
        <w:lastRenderedPageBreak/>
        <w:t xml:space="preserve">dla wykonania dokumentacji projektowo-kosztorysowej i specyfikacji technicznych wykonania i odbioru robót budowlanych do dnia </w:t>
      </w:r>
      <w:r w:rsidR="00286699" w:rsidRPr="00DD13B2">
        <w:rPr>
          <w:color w:val="000000" w:themeColor="text1"/>
          <w:sz w:val="24"/>
          <w:szCs w:val="24"/>
        </w:rPr>
        <w:t>30.11.2019</w:t>
      </w:r>
      <w:r w:rsidRPr="00DD13B2">
        <w:rPr>
          <w:rFonts w:eastAsia="Times New Roman"/>
          <w:color w:val="auto"/>
          <w:sz w:val="24"/>
          <w:szCs w:val="24"/>
          <w:lang w:eastAsia="pl-PL"/>
        </w:rPr>
        <w:t xml:space="preserve"> r.</w:t>
      </w:r>
    </w:p>
    <w:p w:rsidR="004E219E" w:rsidRPr="00DD13B2" w:rsidRDefault="004E219E" w:rsidP="00F7233F">
      <w:pPr>
        <w:numPr>
          <w:ilvl w:val="0"/>
          <w:numId w:val="84"/>
        </w:numPr>
        <w:tabs>
          <w:tab w:val="num" w:pos="567"/>
        </w:tabs>
        <w:autoSpaceDE w:val="0"/>
        <w:autoSpaceDN w:val="0"/>
        <w:adjustRightInd w:val="0"/>
        <w:spacing w:after="60" w:line="240" w:lineRule="auto"/>
        <w:ind w:left="568" w:right="-6" w:hanging="284"/>
        <w:jc w:val="both"/>
        <w:rPr>
          <w:rFonts w:eastAsia="Times New Roman"/>
          <w:b w:val="0"/>
          <w:color w:val="auto"/>
          <w:sz w:val="24"/>
          <w:szCs w:val="24"/>
          <w:lang w:eastAsia="pl-PL"/>
        </w:rPr>
      </w:pPr>
      <w:r w:rsidRPr="00DD13B2">
        <w:rPr>
          <w:rFonts w:eastAsia="Times New Roman"/>
          <w:b w:val="0"/>
          <w:color w:val="auto"/>
          <w:sz w:val="24"/>
          <w:szCs w:val="24"/>
          <w:lang w:eastAsia="pl-PL"/>
        </w:rPr>
        <w:t xml:space="preserve">dla sprawowania nadzoru autorskiego: </w:t>
      </w:r>
      <w:r w:rsidRPr="00DD13B2">
        <w:rPr>
          <w:rFonts w:eastAsia="Times New Roman"/>
          <w:color w:val="auto"/>
          <w:sz w:val="24"/>
          <w:szCs w:val="24"/>
          <w:lang w:eastAsia="pl-PL"/>
        </w:rPr>
        <w:t>od daty rozpoczęcia wykonywania robót budowlanych do dnia planowanego terminu zakończenia robót budowlanych.</w:t>
      </w:r>
    </w:p>
    <w:p w:rsidR="004E219E" w:rsidRPr="004E219E" w:rsidRDefault="004E219E" w:rsidP="00F7233F">
      <w:pPr>
        <w:numPr>
          <w:ilvl w:val="0"/>
          <w:numId w:val="86"/>
        </w:numPr>
        <w:autoSpaceDE w:val="0"/>
        <w:autoSpaceDN w:val="0"/>
        <w:adjustRightInd w:val="0"/>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Za datę zakończenia wykonania dokumentacji projektowo-kosztorysowej i specyfikacji technicznych wykonania i odbioru robót uważa się datę podpisania przez Zamawiającego protokołu odbioru prac projektowych.</w:t>
      </w:r>
    </w:p>
    <w:p w:rsidR="004E219E" w:rsidRPr="004E219E" w:rsidRDefault="004E219E" w:rsidP="00F7233F">
      <w:pPr>
        <w:numPr>
          <w:ilvl w:val="0"/>
          <w:numId w:val="86"/>
        </w:numPr>
        <w:spacing w:after="0" w:line="240" w:lineRule="auto"/>
        <w:ind w:left="284" w:right="-6"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Za datę zakończenia wykonania przedmiotu umowy uważa się datę zakończenia sprawowania nadzoru autorskiego, potwierdzonego podpisaniem protokołu odbioru końcowego przedmiotu umowy.</w:t>
      </w:r>
    </w:p>
    <w:p w:rsidR="004E219E" w:rsidRPr="004E219E" w:rsidRDefault="004E219E" w:rsidP="004E219E">
      <w:pPr>
        <w:spacing w:after="0"/>
        <w:jc w:val="center"/>
        <w:rPr>
          <w:rFonts w:eastAsia="Times New Roman"/>
          <w:color w:val="auto"/>
          <w:sz w:val="24"/>
          <w:szCs w:val="24"/>
          <w:lang w:eastAsia="pl-PL"/>
        </w:rPr>
      </w:pPr>
      <w:r w:rsidRPr="004E219E">
        <w:rPr>
          <w:rFonts w:eastAsia="Times New Roman"/>
          <w:color w:val="auto"/>
          <w:sz w:val="24"/>
          <w:szCs w:val="24"/>
          <w:lang w:eastAsia="pl-PL"/>
        </w:rPr>
        <w:t>§ 3</w:t>
      </w:r>
    </w:p>
    <w:p w:rsidR="004E219E" w:rsidRPr="004E219E" w:rsidRDefault="004E219E" w:rsidP="004E219E">
      <w:pPr>
        <w:spacing w:after="60"/>
        <w:ind w:firstLine="284"/>
        <w:jc w:val="center"/>
        <w:rPr>
          <w:rFonts w:eastAsia="Times New Roman"/>
          <w:b w:val="0"/>
          <w:color w:val="auto"/>
          <w:sz w:val="24"/>
          <w:szCs w:val="24"/>
          <w:lang w:eastAsia="pl-PL"/>
        </w:rPr>
      </w:pPr>
      <w:r w:rsidRPr="004E219E">
        <w:rPr>
          <w:rFonts w:eastAsia="Times New Roman"/>
          <w:color w:val="auto"/>
          <w:sz w:val="24"/>
          <w:szCs w:val="24"/>
          <w:lang w:eastAsia="pl-PL"/>
        </w:rPr>
        <w:t xml:space="preserve">Obowiązki </w:t>
      </w:r>
      <w:r w:rsidRPr="004E219E">
        <w:rPr>
          <w:rFonts w:eastAsia="Times New Roman"/>
          <w:bCs/>
          <w:color w:val="auto"/>
          <w:kern w:val="2"/>
          <w:sz w:val="24"/>
          <w:szCs w:val="24"/>
          <w:lang w:eastAsia="zh-CN"/>
        </w:rPr>
        <w:t>Zamawiającego</w:t>
      </w:r>
    </w:p>
    <w:p w:rsidR="004E219E" w:rsidRPr="004E219E" w:rsidRDefault="004E219E" w:rsidP="004E219E">
      <w:pPr>
        <w:spacing w:after="0"/>
        <w:ind w:left="357" w:right="-6" w:hanging="357"/>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Do obowiązków Zamawiającego należy:</w:t>
      </w:r>
    </w:p>
    <w:p w:rsidR="004E219E" w:rsidRPr="004E219E" w:rsidRDefault="004E219E" w:rsidP="00F7233F">
      <w:pPr>
        <w:numPr>
          <w:ilvl w:val="1"/>
          <w:numId w:val="60"/>
        </w:numPr>
        <w:tabs>
          <w:tab w:val="left" w:pos="284"/>
        </w:tabs>
        <w:suppressAutoHyphens/>
        <w:spacing w:after="0" w:line="240" w:lineRule="auto"/>
        <w:ind w:left="284"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Udzielenie Wykonawcy pełnomocnictwa do ubiegania się w imieniu Zamawiającego </w:t>
      </w:r>
      <w:r w:rsidRPr="004E219E">
        <w:rPr>
          <w:rFonts w:eastAsia="Times New Roman"/>
          <w:b w:val="0"/>
          <w:color w:val="auto"/>
          <w:sz w:val="24"/>
          <w:szCs w:val="24"/>
          <w:lang w:eastAsia="pl-PL"/>
        </w:rPr>
        <w:br/>
        <w:t>o uzgodnienia, zgłoszenia, decyzje administracyjne;</w:t>
      </w:r>
    </w:p>
    <w:p w:rsidR="004E219E" w:rsidRPr="004E219E" w:rsidRDefault="004E219E" w:rsidP="00F7233F">
      <w:pPr>
        <w:numPr>
          <w:ilvl w:val="1"/>
          <w:numId w:val="60"/>
        </w:numPr>
        <w:tabs>
          <w:tab w:val="left" w:pos="284"/>
        </w:tabs>
        <w:suppressAutoHyphens/>
        <w:spacing w:after="0" w:line="240" w:lineRule="auto"/>
        <w:ind w:left="284"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Zapoznanie się z opracowaniami przedkładanymi przez Wykonawcę do akceptacji Zamawiającego, o których mowa w § 4 niniejszej umowy, akceptowanie bądź odrzucanie tych opracowań, przy czym odrzucanie wymaga pisemnego uzasadnienia; </w:t>
      </w:r>
    </w:p>
    <w:p w:rsidR="004E219E" w:rsidRPr="004E219E" w:rsidRDefault="004E219E" w:rsidP="00F7233F">
      <w:pPr>
        <w:numPr>
          <w:ilvl w:val="1"/>
          <w:numId w:val="60"/>
        </w:numPr>
        <w:tabs>
          <w:tab w:val="left" w:pos="284"/>
        </w:tabs>
        <w:suppressAutoHyphens/>
        <w:spacing w:after="0" w:line="240" w:lineRule="auto"/>
        <w:ind w:left="284"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Przekazanie Wykonawcy założeń do kosztorysowania na etapie sporządzania przez Wykonawcę specyfikacji technicznych wykonania i odbioru robót budowlanych </w:t>
      </w:r>
      <w:r w:rsidRPr="004E219E">
        <w:rPr>
          <w:rFonts w:eastAsia="Times New Roman"/>
          <w:b w:val="0"/>
          <w:color w:val="auto"/>
          <w:sz w:val="24"/>
          <w:szCs w:val="24"/>
          <w:lang w:eastAsia="pl-PL"/>
        </w:rPr>
        <w:br/>
        <w:t>– w terminie 7 dni od daty otrzymania wniosku od Wykonawcy o sporządzenie założeń do kosztorysowania;</w:t>
      </w:r>
    </w:p>
    <w:p w:rsidR="004E219E" w:rsidRPr="004E219E" w:rsidRDefault="004E219E" w:rsidP="00F7233F">
      <w:pPr>
        <w:numPr>
          <w:ilvl w:val="1"/>
          <w:numId w:val="60"/>
        </w:numPr>
        <w:tabs>
          <w:tab w:val="left" w:pos="284"/>
        </w:tabs>
        <w:suppressAutoHyphens/>
        <w:spacing w:after="0" w:line="240" w:lineRule="auto"/>
        <w:ind w:left="284"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Odbiór wykonanych dokumentacji projektowo-kosztorysowej oraz specyfikacji technicznych wykonania i odbioru robót budowlanych;</w:t>
      </w:r>
    </w:p>
    <w:p w:rsidR="004E219E" w:rsidRPr="004E219E" w:rsidRDefault="004E219E" w:rsidP="00F7233F">
      <w:pPr>
        <w:numPr>
          <w:ilvl w:val="1"/>
          <w:numId w:val="60"/>
        </w:numPr>
        <w:tabs>
          <w:tab w:val="left" w:pos="284"/>
        </w:tabs>
        <w:suppressAutoHyphens/>
        <w:spacing w:after="0" w:line="240" w:lineRule="auto"/>
        <w:ind w:left="284"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Przekazanie oświadczenia o dysponowaniu przez Gminę </w:t>
      </w:r>
      <w:r w:rsidR="00286699">
        <w:rPr>
          <w:rFonts w:eastAsia="Times New Roman"/>
          <w:b w:val="0"/>
          <w:color w:val="auto"/>
          <w:sz w:val="24"/>
          <w:szCs w:val="24"/>
          <w:lang w:eastAsia="pl-PL"/>
        </w:rPr>
        <w:t>Żarki</w:t>
      </w:r>
      <w:r w:rsidRPr="004E219E">
        <w:rPr>
          <w:rFonts w:eastAsia="Times New Roman"/>
          <w:b w:val="0"/>
          <w:color w:val="auto"/>
          <w:sz w:val="24"/>
          <w:szCs w:val="24"/>
          <w:lang w:eastAsia="pl-PL"/>
        </w:rPr>
        <w:t xml:space="preserve"> terenem na cele budowlane;</w:t>
      </w:r>
    </w:p>
    <w:p w:rsidR="004E219E" w:rsidRPr="004E219E" w:rsidRDefault="004E219E" w:rsidP="00F7233F">
      <w:pPr>
        <w:numPr>
          <w:ilvl w:val="1"/>
          <w:numId w:val="60"/>
        </w:numPr>
        <w:tabs>
          <w:tab w:val="left" w:pos="284"/>
        </w:tabs>
        <w:suppressAutoHyphens/>
        <w:spacing w:after="0" w:line="240" w:lineRule="auto"/>
        <w:ind w:left="284"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Poinformowanie Wykonawcy o rozpoczęciu robót budowlanych;</w:t>
      </w:r>
    </w:p>
    <w:p w:rsidR="004E219E" w:rsidRPr="004E219E" w:rsidRDefault="004E219E" w:rsidP="00F7233F">
      <w:pPr>
        <w:numPr>
          <w:ilvl w:val="1"/>
          <w:numId w:val="60"/>
        </w:numPr>
        <w:tabs>
          <w:tab w:val="left" w:pos="284"/>
        </w:tabs>
        <w:suppressAutoHyphens/>
        <w:spacing w:after="0" w:line="240" w:lineRule="auto"/>
        <w:ind w:left="284"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Odbiór końcowy przedmiotu umowy;</w:t>
      </w:r>
    </w:p>
    <w:p w:rsidR="004E219E" w:rsidRPr="004E219E" w:rsidRDefault="004E219E" w:rsidP="00F7233F">
      <w:pPr>
        <w:numPr>
          <w:ilvl w:val="1"/>
          <w:numId w:val="60"/>
        </w:numPr>
        <w:tabs>
          <w:tab w:val="left" w:pos="284"/>
        </w:tabs>
        <w:suppressAutoHyphens/>
        <w:spacing w:after="120" w:line="240" w:lineRule="auto"/>
        <w:ind w:left="284" w:hanging="284"/>
        <w:jc w:val="both"/>
        <w:rPr>
          <w:rFonts w:eastAsia="Times New Roman"/>
          <w:b w:val="0"/>
          <w:color w:val="auto"/>
          <w:sz w:val="24"/>
          <w:szCs w:val="24"/>
          <w:lang w:eastAsia="pl-PL"/>
        </w:rPr>
      </w:pPr>
      <w:r w:rsidRPr="004E219E">
        <w:rPr>
          <w:rFonts w:eastAsia="Times New Roman"/>
          <w:b w:val="0"/>
          <w:color w:val="auto"/>
          <w:sz w:val="24"/>
          <w:szCs w:val="24"/>
          <w:lang w:eastAsia="pl-PL"/>
        </w:rPr>
        <w:t>Terminowa zapłata wynagrodzenia Wykonawcy.</w:t>
      </w:r>
    </w:p>
    <w:p w:rsidR="004E219E" w:rsidRPr="004E219E" w:rsidRDefault="004E219E" w:rsidP="004E219E">
      <w:pPr>
        <w:spacing w:after="0"/>
        <w:contextualSpacing/>
        <w:jc w:val="center"/>
        <w:rPr>
          <w:rFonts w:eastAsia="Times New Roman"/>
          <w:color w:val="auto"/>
          <w:sz w:val="24"/>
          <w:szCs w:val="24"/>
          <w:lang w:eastAsia="pl-PL"/>
        </w:rPr>
      </w:pPr>
      <w:r w:rsidRPr="004E219E">
        <w:rPr>
          <w:rFonts w:eastAsia="Times New Roman"/>
          <w:color w:val="auto"/>
          <w:sz w:val="24"/>
          <w:szCs w:val="24"/>
          <w:lang w:eastAsia="pl-PL"/>
        </w:rPr>
        <w:t>§ 4</w:t>
      </w:r>
    </w:p>
    <w:p w:rsidR="004E219E" w:rsidRPr="004E219E" w:rsidRDefault="004E219E" w:rsidP="004E219E">
      <w:pPr>
        <w:spacing w:after="60"/>
        <w:ind w:firstLine="284"/>
        <w:jc w:val="center"/>
        <w:rPr>
          <w:rFonts w:eastAsia="Times New Roman"/>
          <w:color w:val="auto"/>
          <w:sz w:val="24"/>
          <w:szCs w:val="24"/>
          <w:lang w:eastAsia="pl-PL"/>
        </w:rPr>
      </w:pPr>
      <w:r w:rsidRPr="004E219E">
        <w:rPr>
          <w:rFonts w:eastAsia="Times New Roman"/>
          <w:color w:val="auto"/>
          <w:sz w:val="24"/>
          <w:szCs w:val="24"/>
          <w:lang w:eastAsia="pl-PL"/>
        </w:rPr>
        <w:t>Obowiązki Wykonawcy</w:t>
      </w:r>
    </w:p>
    <w:p w:rsidR="004E219E" w:rsidRPr="004E219E" w:rsidRDefault="004E219E" w:rsidP="00F7233F">
      <w:pPr>
        <w:numPr>
          <w:ilvl w:val="6"/>
          <w:numId w:val="58"/>
        </w:numPr>
        <w:spacing w:after="0" w:line="240" w:lineRule="auto"/>
        <w:ind w:left="284" w:right="-6"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Do obowiązków Wykonawcy w zakresie wykonania dokumentacji projektowej </w:t>
      </w:r>
      <w:r w:rsidRPr="004E219E">
        <w:rPr>
          <w:rFonts w:eastAsia="Times New Roman"/>
          <w:b w:val="0"/>
          <w:color w:val="auto"/>
          <w:sz w:val="24"/>
          <w:szCs w:val="24"/>
          <w:lang w:eastAsia="pl-PL"/>
        </w:rPr>
        <w:br/>
        <w:t>i specyfikacji technicznych wykonania i odbioru robót do realizacji zadań inwestycyjnych o których mowa w § 1 ust. 1 niniejszej umowy, należy wykonanie dokumentacji projektowo-kosztorysowej oraz specyfikacji technicznych wykonania i odbioru robót zgodnie z postanowieniami niniejszej umowy i obowiązującymi przepisami, a w szczególności:</w:t>
      </w:r>
    </w:p>
    <w:p w:rsidR="004E219E" w:rsidRPr="004E219E" w:rsidRDefault="004E219E" w:rsidP="00F7233F">
      <w:pPr>
        <w:numPr>
          <w:ilvl w:val="1"/>
          <w:numId w:val="67"/>
        </w:numPr>
        <w:tabs>
          <w:tab w:val="left" w:pos="567"/>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Rozpoznanie uwarunkowań dotyczących wykonania przedmiotu umowy i innych związanych z późniejszą realizacją robót budowlanych, które powinny zostać uwzględnione w rozwiązaniach projektowych;</w:t>
      </w:r>
    </w:p>
    <w:p w:rsidR="004E219E" w:rsidRPr="004E219E" w:rsidRDefault="004E219E" w:rsidP="00F7233F">
      <w:pPr>
        <w:numPr>
          <w:ilvl w:val="1"/>
          <w:numId w:val="67"/>
        </w:numPr>
        <w:tabs>
          <w:tab w:val="left" w:pos="567"/>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Dokonanie wizji w terenie przy udziale przedstawicieli Zamawiającego wskazanych </w:t>
      </w:r>
      <w:r w:rsidRPr="004E219E">
        <w:rPr>
          <w:rFonts w:eastAsia="Times New Roman"/>
          <w:b w:val="0"/>
          <w:color w:val="auto"/>
          <w:sz w:val="24"/>
          <w:szCs w:val="24"/>
          <w:lang w:eastAsia="pl-PL"/>
        </w:rPr>
        <w:br/>
        <w:t>w § 12 niniejszej umowy, w celu omówienia uwarunkowań, o których mowa powyżej;</w:t>
      </w:r>
    </w:p>
    <w:p w:rsidR="004E219E" w:rsidRPr="004E219E" w:rsidRDefault="004E219E" w:rsidP="00F7233F">
      <w:pPr>
        <w:numPr>
          <w:ilvl w:val="1"/>
          <w:numId w:val="67"/>
        </w:numPr>
        <w:tabs>
          <w:tab w:val="left" w:pos="567"/>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Sporządzenie na własny koszt mapy do celów projektowych;</w:t>
      </w:r>
    </w:p>
    <w:p w:rsidR="004E219E" w:rsidRPr="004E219E" w:rsidRDefault="004E219E" w:rsidP="00F7233F">
      <w:pPr>
        <w:numPr>
          <w:ilvl w:val="1"/>
          <w:numId w:val="67"/>
        </w:numPr>
        <w:tabs>
          <w:tab w:val="left" w:pos="567"/>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Sporządzenie na własny koszt opinii geotechnicznej; </w:t>
      </w:r>
    </w:p>
    <w:p w:rsidR="004E219E" w:rsidRPr="004E219E" w:rsidRDefault="004E219E" w:rsidP="00F7233F">
      <w:pPr>
        <w:numPr>
          <w:ilvl w:val="1"/>
          <w:numId w:val="67"/>
        </w:numPr>
        <w:tabs>
          <w:tab w:val="left" w:pos="567"/>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Uzgadnianie z Zamawiającym na etapie projektowania szczegółowych rozwiązań projektowych, doboru materiałów, rozwiązań technicznych, a dla zadania określonego w § 1 ust. 1 </w:t>
      </w:r>
      <w:proofErr w:type="spellStart"/>
      <w:r w:rsidRPr="004E219E">
        <w:rPr>
          <w:rFonts w:eastAsia="Times New Roman"/>
          <w:b w:val="0"/>
          <w:color w:val="auto"/>
          <w:sz w:val="24"/>
          <w:szCs w:val="24"/>
          <w:lang w:eastAsia="pl-PL"/>
        </w:rPr>
        <w:t>pkt</w:t>
      </w:r>
      <w:proofErr w:type="spellEnd"/>
      <w:r w:rsidRPr="004E219E">
        <w:rPr>
          <w:rFonts w:eastAsia="Times New Roman"/>
          <w:b w:val="0"/>
          <w:color w:val="auto"/>
          <w:sz w:val="24"/>
          <w:szCs w:val="24"/>
          <w:lang w:eastAsia="pl-PL"/>
        </w:rPr>
        <w:t xml:space="preserve"> 1 dodatkowe uzgodnienie z Zamawiającym planu sytuacyjnego drogi wraz z jej charakterystycznymi przekrojami poprzecznymi;</w:t>
      </w:r>
    </w:p>
    <w:p w:rsidR="004E219E" w:rsidRPr="004E219E" w:rsidRDefault="004E219E" w:rsidP="00F7233F">
      <w:pPr>
        <w:numPr>
          <w:ilvl w:val="1"/>
          <w:numId w:val="67"/>
        </w:numPr>
        <w:tabs>
          <w:tab w:val="left" w:pos="567"/>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Przygotowanie przez Wykonawcę kompletnych wniosków o wymagane decyzje administracyjne;</w:t>
      </w:r>
    </w:p>
    <w:p w:rsidR="004E219E" w:rsidRPr="004E219E" w:rsidRDefault="004E219E" w:rsidP="00F7233F">
      <w:pPr>
        <w:numPr>
          <w:ilvl w:val="1"/>
          <w:numId w:val="67"/>
        </w:numPr>
        <w:tabs>
          <w:tab w:val="left" w:pos="567"/>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lastRenderedPageBreak/>
        <w:t>Uzyskanie uzgodnień projektu budowlanego od gestorów mediów poszczególnych branż;</w:t>
      </w:r>
    </w:p>
    <w:p w:rsidR="004E219E" w:rsidRPr="004E219E" w:rsidRDefault="004E219E" w:rsidP="00F7233F">
      <w:pPr>
        <w:numPr>
          <w:ilvl w:val="1"/>
          <w:numId w:val="67"/>
        </w:numPr>
        <w:tabs>
          <w:tab w:val="left" w:pos="567"/>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Zapoznanie Zamawiającego z wykonanym projektem budowlanym oraz uzyskanie jego akceptacji;</w:t>
      </w:r>
    </w:p>
    <w:p w:rsidR="004E219E" w:rsidRPr="004E219E" w:rsidRDefault="004E219E" w:rsidP="00F7233F">
      <w:pPr>
        <w:numPr>
          <w:ilvl w:val="1"/>
          <w:numId w:val="67"/>
        </w:numPr>
        <w:tabs>
          <w:tab w:val="left" w:pos="567"/>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Uzyskanie wszystkich uzgodnień i decyzji administracyjnych wymaganych przepisami prawa;</w:t>
      </w:r>
    </w:p>
    <w:p w:rsidR="004E219E" w:rsidRPr="004E219E" w:rsidRDefault="004E219E" w:rsidP="00F7233F">
      <w:pPr>
        <w:numPr>
          <w:ilvl w:val="1"/>
          <w:numId w:val="67"/>
        </w:numPr>
        <w:suppressAutoHyphens/>
        <w:spacing w:after="0" w:line="240" w:lineRule="auto"/>
        <w:ind w:left="709" w:hanging="425"/>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Zapoznanie Zamawiającego z projektem wykonawczym i specyfikacjami technicznymi wykonania i odbioru robót budowlanych oraz uzyskanie jego akceptacji;</w:t>
      </w:r>
    </w:p>
    <w:p w:rsidR="004E219E" w:rsidRPr="004E219E" w:rsidRDefault="004E219E" w:rsidP="00F7233F">
      <w:pPr>
        <w:numPr>
          <w:ilvl w:val="1"/>
          <w:numId w:val="67"/>
        </w:numPr>
        <w:tabs>
          <w:tab w:val="left" w:pos="709"/>
        </w:tabs>
        <w:suppressAutoHyphens/>
        <w:spacing w:after="0" w:line="240" w:lineRule="auto"/>
        <w:ind w:left="709" w:hanging="425"/>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Zapoznanie Zamawiającego z kosztorysem inwestorskim oraz uzyskanie jego akceptacji;</w:t>
      </w:r>
    </w:p>
    <w:p w:rsidR="004E219E" w:rsidRPr="004E219E" w:rsidRDefault="004E219E" w:rsidP="00F7233F">
      <w:pPr>
        <w:numPr>
          <w:ilvl w:val="1"/>
          <w:numId w:val="67"/>
        </w:numPr>
        <w:tabs>
          <w:tab w:val="left" w:pos="709"/>
        </w:tabs>
        <w:suppressAutoHyphens/>
        <w:spacing w:after="0" w:line="240" w:lineRule="auto"/>
        <w:ind w:left="709" w:hanging="425"/>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Terminowe przekazanie Zamawiającemu kompletnej dokumentacji projektowo</w:t>
      </w:r>
      <w:r w:rsidRPr="004E219E">
        <w:rPr>
          <w:rFonts w:eastAsia="Times New Roman"/>
          <w:b w:val="0"/>
          <w:color w:val="auto"/>
          <w:sz w:val="24"/>
          <w:szCs w:val="24"/>
          <w:lang w:eastAsia="pl-PL"/>
        </w:rPr>
        <w:br/>
        <w:t xml:space="preserve">- kosztorysowej, specyfikacji technicznych wykonania i odbioru robót budowlanych, oraz złożenie oświadczenia, że wykonane prace projektowe są zgodne </w:t>
      </w:r>
      <w:r w:rsidRPr="004E219E">
        <w:rPr>
          <w:rFonts w:eastAsia="Times New Roman"/>
          <w:b w:val="0"/>
          <w:color w:val="auto"/>
          <w:sz w:val="24"/>
          <w:szCs w:val="24"/>
          <w:lang w:eastAsia="pl-PL"/>
        </w:rPr>
        <w:br/>
        <w:t xml:space="preserve">z obowiązującymi przepisami i normami, oraz że zostały wydane Zamawiającemu </w:t>
      </w:r>
      <w:r w:rsidRPr="004E219E">
        <w:rPr>
          <w:rFonts w:eastAsia="Times New Roman"/>
          <w:b w:val="0"/>
          <w:color w:val="auto"/>
          <w:sz w:val="24"/>
          <w:szCs w:val="24"/>
          <w:lang w:eastAsia="pl-PL"/>
        </w:rPr>
        <w:br/>
        <w:t>w stanie kompletnym z punktu widzenia przedmiotu niniejszej umowy i celu, któremu mają służyć;</w:t>
      </w:r>
    </w:p>
    <w:p w:rsidR="004E219E" w:rsidRPr="004E219E" w:rsidRDefault="004E219E" w:rsidP="00F7233F">
      <w:pPr>
        <w:numPr>
          <w:ilvl w:val="1"/>
          <w:numId w:val="67"/>
        </w:numPr>
        <w:tabs>
          <w:tab w:val="left" w:pos="709"/>
        </w:tabs>
        <w:suppressAutoHyphens/>
        <w:spacing w:after="0" w:line="240" w:lineRule="auto"/>
        <w:ind w:left="709" w:hanging="425"/>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Usuwanie wad ukrytych dokumentacji projektowo</w:t>
      </w:r>
      <w:r w:rsidRPr="004E219E">
        <w:rPr>
          <w:rFonts w:eastAsia="Times New Roman"/>
          <w:color w:val="auto"/>
          <w:sz w:val="24"/>
          <w:szCs w:val="24"/>
          <w:lang w:eastAsia="pl-PL"/>
        </w:rPr>
        <w:t>-</w:t>
      </w:r>
      <w:r w:rsidRPr="004E219E">
        <w:rPr>
          <w:rFonts w:eastAsia="Times New Roman"/>
          <w:b w:val="0"/>
          <w:color w:val="auto"/>
          <w:sz w:val="24"/>
          <w:szCs w:val="24"/>
          <w:lang w:eastAsia="pl-PL"/>
        </w:rPr>
        <w:t>kosztorysowej i specyfikacjach technicznych wykonania i odbioru robót budowlanych w okresie gwarancji lub rękojmi;</w:t>
      </w:r>
    </w:p>
    <w:p w:rsidR="004E219E" w:rsidRPr="004E219E" w:rsidRDefault="004E219E" w:rsidP="00F7233F">
      <w:pPr>
        <w:numPr>
          <w:ilvl w:val="1"/>
          <w:numId w:val="67"/>
        </w:numPr>
        <w:tabs>
          <w:tab w:val="left" w:pos="709"/>
        </w:tabs>
        <w:suppressAutoHyphens/>
        <w:spacing w:after="60" w:line="240" w:lineRule="auto"/>
        <w:ind w:left="709" w:hanging="425"/>
        <w:jc w:val="both"/>
        <w:rPr>
          <w:rFonts w:eastAsia="Times New Roman"/>
          <w:b w:val="0"/>
          <w:color w:val="auto"/>
          <w:sz w:val="24"/>
          <w:szCs w:val="24"/>
          <w:lang w:eastAsia="pl-PL"/>
        </w:rPr>
      </w:pPr>
      <w:r w:rsidRPr="004E219E">
        <w:rPr>
          <w:rFonts w:eastAsia="Times New Roman"/>
          <w:b w:val="0"/>
          <w:color w:val="auto"/>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4E219E" w:rsidRPr="004E219E" w:rsidRDefault="004E219E" w:rsidP="00F7233F">
      <w:pPr>
        <w:numPr>
          <w:ilvl w:val="0"/>
          <w:numId w:val="61"/>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Wykonawca zobowiązuje się do wykonania i wydania przedmiotu umowy w zakresie określonym w niniejszej umowie oraz w stanie kompletnym wg danych określonych </w:t>
      </w:r>
      <w:r w:rsidRPr="004E219E">
        <w:rPr>
          <w:rFonts w:eastAsia="Times New Roman"/>
          <w:b w:val="0"/>
          <w:color w:val="auto"/>
          <w:sz w:val="24"/>
          <w:szCs w:val="24"/>
          <w:lang w:eastAsia="pl-PL"/>
        </w:rPr>
        <w:br/>
        <w:t>w umowie i celu, któremu służy wykonanie przedmiot umowy.</w:t>
      </w:r>
    </w:p>
    <w:p w:rsidR="004E219E" w:rsidRPr="004E219E" w:rsidRDefault="004E219E" w:rsidP="00F7233F">
      <w:pPr>
        <w:numPr>
          <w:ilvl w:val="0"/>
          <w:numId w:val="61"/>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Wykonawca zobowiązuje się do wykonania przedmiotu umowy użyć wszystkich niezbędnych materiałów, narzędzi i urządzeń oraz oświadcza, że cechy techniczne </w:t>
      </w:r>
      <w:r w:rsidRPr="004E219E">
        <w:rPr>
          <w:rFonts w:eastAsia="Times New Roman"/>
          <w:b w:val="0"/>
          <w:color w:val="auto"/>
          <w:sz w:val="24"/>
          <w:szCs w:val="24"/>
          <w:lang w:eastAsia="pl-PL"/>
        </w:rPr>
        <w:br/>
        <w:t>i jakościowe materiałów, urządzeń i produktów, które zostaną określone w dokumentacji projektowo-kosztorysowej i specyfikacjach technicznych wykonania i odbioru robót budowlanych, nie będą powodować zachwiania uczciwej konkurencji (ograniczenia konkurencji) w zakresie opisu przedmiotu zamówienia na wykonanie robót budowlanych, w rozumieniu przepisów ustawy Prawo zamówień publicznych.</w:t>
      </w:r>
    </w:p>
    <w:p w:rsidR="004E219E" w:rsidRPr="004E219E" w:rsidRDefault="004E219E" w:rsidP="00F7233F">
      <w:pPr>
        <w:numPr>
          <w:ilvl w:val="0"/>
          <w:numId w:val="61"/>
        </w:numPr>
        <w:spacing w:after="0" w:line="240" w:lineRule="auto"/>
        <w:ind w:left="284" w:right="-6"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W ramach </w:t>
      </w:r>
      <w:r w:rsidRPr="004E219E">
        <w:rPr>
          <w:rFonts w:eastAsia="Times New Roman"/>
          <w:b w:val="0"/>
          <w:color w:val="auto"/>
          <w:sz w:val="24"/>
          <w:szCs w:val="24"/>
          <w:u w:val="single"/>
          <w:lang w:eastAsia="pl-PL"/>
        </w:rPr>
        <w:t>nadzoru autorskiego</w:t>
      </w:r>
      <w:r w:rsidRPr="004E219E">
        <w:rPr>
          <w:rFonts w:eastAsia="Times New Roman"/>
          <w:b w:val="0"/>
          <w:color w:val="auto"/>
          <w:sz w:val="24"/>
          <w:szCs w:val="24"/>
          <w:lang w:eastAsia="pl-PL"/>
        </w:rPr>
        <w:t xml:space="preserve"> Wykonawca zobowiązuje się do realizacji czynności ustalonych ustawą Prawo budowlane, oraz polegających w szczególności na:</w:t>
      </w:r>
    </w:p>
    <w:p w:rsidR="004E219E" w:rsidRPr="004E219E" w:rsidRDefault="004E219E" w:rsidP="00F7233F">
      <w:pPr>
        <w:numPr>
          <w:ilvl w:val="1"/>
          <w:numId w:val="62"/>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zapewnieniu zgodności realizacji robót budowlanych, rozwiązań technicznych, materiałowych i użytkowych z dokumentacją projektowo-kosztorysową i ze specyfikacjami technicznymi wykonania i odbioru robót budowlanych, przepisami techniczno- budowlanymi, oraz przywołanymi parametrami technicznymi i normami;</w:t>
      </w:r>
    </w:p>
    <w:p w:rsidR="004E219E" w:rsidRPr="004E219E" w:rsidRDefault="004E219E" w:rsidP="00F7233F">
      <w:pPr>
        <w:numPr>
          <w:ilvl w:val="1"/>
          <w:numId w:val="62"/>
        </w:numPr>
        <w:tabs>
          <w:tab w:val="left" w:pos="284"/>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wyjaśnianiu wątpliwości powstałych w toku realizacji zadań inwestycyjnych oraz uzupełnianie szczegółów zawartych w dokumentacji projektowo-kosztorysowej i specyfikacjach technicznych wykonania i odbioru robót budowlanych;</w:t>
      </w:r>
    </w:p>
    <w:p w:rsidR="004E219E" w:rsidRPr="004E219E" w:rsidRDefault="004E219E" w:rsidP="00F7233F">
      <w:pPr>
        <w:numPr>
          <w:ilvl w:val="1"/>
          <w:numId w:val="62"/>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uzgadnianiu z Zamawiającym możliwości wprowadzenia rozwiązań zamiennych </w:t>
      </w:r>
      <w:r w:rsidRPr="004E219E">
        <w:rPr>
          <w:rFonts w:eastAsia="Times New Roman"/>
          <w:b w:val="0"/>
          <w:color w:val="auto"/>
          <w:sz w:val="24"/>
          <w:szCs w:val="24"/>
          <w:lang w:eastAsia="pl-PL"/>
        </w:rPr>
        <w:br/>
        <w:t>w stosunku do materiałów i konstrukcji przewidzianych w dokumentacji projektowo</w:t>
      </w:r>
      <w:r w:rsidRPr="004E219E">
        <w:rPr>
          <w:rFonts w:eastAsia="Times New Roman"/>
          <w:b w:val="0"/>
          <w:color w:val="auto"/>
          <w:sz w:val="24"/>
          <w:szCs w:val="24"/>
          <w:lang w:eastAsia="pl-PL"/>
        </w:rPr>
        <w:br/>
        <w:t>- kosztorysowej i specyfikacjach technicznych wykonania i odbioru robót budowlanych, oraz dokonywaniu tych zmian;</w:t>
      </w:r>
    </w:p>
    <w:p w:rsidR="004E219E" w:rsidRPr="004E219E" w:rsidRDefault="004E219E" w:rsidP="00F7233F">
      <w:pPr>
        <w:numPr>
          <w:ilvl w:val="1"/>
          <w:numId w:val="62"/>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sporządzaniu dokumentacji dla rozwiązań zamiennych, o których mowa powyżej, w terminie wskazanym przez Zamawiającego w wezwaniu do wykonania tych prac, lecz nie krótszym niż 14 dni. Wezwanie, o którym mowa może być przekazane pisemnie, faksem lub pocztą elektroniczną;</w:t>
      </w:r>
    </w:p>
    <w:p w:rsidR="004E219E" w:rsidRPr="004E219E" w:rsidRDefault="004E219E" w:rsidP="00F7233F">
      <w:pPr>
        <w:numPr>
          <w:ilvl w:val="1"/>
          <w:numId w:val="62"/>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lastRenderedPageBreak/>
        <w:t>udziale w komisjach i naradach technicznych oraz uczestnictwie w odbiorze robót budowlanych;</w:t>
      </w:r>
    </w:p>
    <w:p w:rsidR="004E219E" w:rsidRPr="004E219E" w:rsidRDefault="004E219E" w:rsidP="00F7233F">
      <w:pPr>
        <w:numPr>
          <w:ilvl w:val="1"/>
          <w:numId w:val="62"/>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wyjaśnianiu z wykonawcą robót lub Zamawiającym wątpliwości powstałych w toku realizacji robót poprzez dodatkowe informacje i opracowania, w tym: rysunki robocze, uszczegółowianiu rysunków wykonawczych, nanoszeniu poprawek lub uzupełnień do dokumentacji projektowo-kosztorysowej i specyfikacji technicznych wykonania i odbioru robót budowlanych;</w:t>
      </w:r>
    </w:p>
    <w:p w:rsidR="004E219E" w:rsidRPr="004E219E" w:rsidRDefault="004E219E" w:rsidP="00F7233F">
      <w:pPr>
        <w:numPr>
          <w:ilvl w:val="1"/>
          <w:numId w:val="62"/>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sporządzaniu dodatkowych szkiców objaśniających rozwiązania projektowe, jeśli sytuacja na budowie będzie tego wymagała;</w:t>
      </w:r>
    </w:p>
    <w:p w:rsidR="004E219E" w:rsidRPr="004E219E" w:rsidRDefault="004E219E" w:rsidP="00F7233F">
      <w:pPr>
        <w:numPr>
          <w:ilvl w:val="1"/>
          <w:numId w:val="62"/>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wykonywaniu rysunków zamiennych i dodatkowych opracowań oraz wszelkich opracowań niezbędnych dla prawidłowej realizacji robót budowlanych;</w:t>
      </w:r>
    </w:p>
    <w:p w:rsidR="004E219E" w:rsidRPr="004E219E" w:rsidRDefault="004E219E" w:rsidP="00F7233F">
      <w:pPr>
        <w:numPr>
          <w:ilvl w:val="1"/>
          <w:numId w:val="62"/>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ocenianiu wyników szczegółowych badań materiałów i konstrukcji w zakresie zgodności z rozwiązaniami projektowymi, normami i innymi obowiązującymi przepisami prawa;</w:t>
      </w:r>
    </w:p>
    <w:p w:rsidR="004E219E" w:rsidRPr="004E219E" w:rsidRDefault="004E219E" w:rsidP="00F7233F">
      <w:pPr>
        <w:numPr>
          <w:ilvl w:val="1"/>
          <w:numId w:val="62"/>
        </w:numPr>
        <w:suppressAutoHyphens/>
        <w:spacing w:after="0" w:line="240" w:lineRule="auto"/>
        <w:ind w:left="709" w:hanging="425"/>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niezwłocznym informowaniu Zamawiającego i wykonawcy robót budowlanych o wszelkich dostrzeżonych błędach w realizacji inwestycji, a w szczególności o powstałych w trakcie budowy rozbieżnościach z dokumentacją projektowo </w:t>
      </w:r>
      <w:r w:rsidRPr="004E219E">
        <w:rPr>
          <w:rFonts w:eastAsia="Times New Roman"/>
          <w:b w:val="0"/>
          <w:color w:val="auto"/>
          <w:sz w:val="24"/>
          <w:szCs w:val="24"/>
          <w:lang w:eastAsia="pl-PL"/>
        </w:rPr>
        <w:br/>
        <w:t>- kosztorysową i ze specyfikacjami technicznymi wykonania i odbioru robót budowlanych;</w:t>
      </w:r>
    </w:p>
    <w:p w:rsidR="004E219E" w:rsidRPr="004E219E" w:rsidRDefault="004E219E" w:rsidP="00F7233F">
      <w:pPr>
        <w:numPr>
          <w:ilvl w:val="1"/>
          <w:numId w:val="62"/>
        </w:numPr>
        <w:suppressAutoHyphens/>
        <w:spacing w:after="0" w:line="240" w:lineRule="auto"/>
        <w:ind w:left="709" w:hanging="425"/>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potwierdzaniu konieczności (ocena zasadności) wykonania zamówień dodatkowych lub robót zamiennych nieprzewidzianych umową zawartą przez Zamawiającego z wykonawcą robót budowlanych;</w:t>
      </w:r>
    </w:p>
    <w:p w:rsidR="004E219E" w:rsidRPr="004E219E" w:rsidRDefault="004E219E" w:rsidP="00F7233F">
      <w:pPr>
        <w:numPr>
          <w:ilvl w:val="1"/>
          <w:numId w:val="62"/>
        </w:numPr>
        <w:suppressAutoHyphens/>
        <w:spacing w:after="0" w:line="240" w:lineRule="auto"/>
        <w:ind w:left="709" w:hanging="425"/>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opracowywaniu rysunków, kosztorysów inwestorskich i specyfikacji technicznych wykonania i odbioru robót na roboty dodatkowe nie objęte dokumentacją projektowo - kosztorysową i specyfikacjami technicznymi wykonania i odbioru robót budowlanych, a wynikłych w trakcie realizacji robót, w terminie zgodnym z wcześniejszymi ustaleniami; </w:t>
      </w:r>
    </w:p>
    <w:p w:rsidR="004E219E" w:rsidRPr="004E219E" w:rsidRDefault="004E219E" w:rsidP="00F7233F">
      <w:pPr>
        <w:numPr>
          <w:ilvl w:val="1"/>
          <w:numId w:val="62"/>
        </w:numPr>
        <w:suppressAutoHyphens/>
        <w:spacing w:after="0" w:line="240" w:lineRule="auto"/>
        <w:ind w:left="709" w:hanging="425"/>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uzupełnieniu rysunków, detali bądź opisu technologii wykonania nie zawartych w dokumentacji projektowo-kosztorysowej i specyfikacjach technicznych wykonania i odbioru robót budowlanych – bez prawa do odrębnego wynagrodzenia, w terminie zgodnym z wcześniejszymi ustaleniami;</w:t>
      </w:r>
    </w:p>
    <w:p w:rsidR="004E219E" w:rsidRPr="004E219E" w:rsidRDefault="004E219E" w:rsidP="00F7233F">
      <w:pPr>
        <w:numPr>
          <w:ilvl w:val="1"/>
          <w:numId w:val="62"/>
        </w:numPr>
        <w:suppressAutoHyphens/>
        <w:spacing w:after="0" w:line="240" w:lineRule="auto"/>
        <w:ind w:left="709" w:hanging="425"/>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udziale w sporządzaniu wniosków lub protokołów konieczności w sprawie wykonania robót dodatkowych (w przypadku żądania Zamawiającego lub kierownika budowy);</w:t>
      </w:r>
    </w:p>
    <w:p w:rsidR="004E219E" w:rsidRPr="004E219E" w:rsidRDefault="004E219E" w:rsidP="00F7233F">
      <w:pPr>
        <w:numPr>
          <w:ilvl w:val="1"/>
          <w:numId w:val="62"/>
        </w:numPr>
        <w:suppressAutoHyphens/>
        <w:spacing w:after="0" w:line="240" w:lineRule="auto"/>
        <w:ind w:left="709" w:hanging="425"/>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przestrzeganiu, aby zakres proponowanych do wprowadzenia przez Wykonawcę zmian nie spowodował istotnej zmiany zatwierdzonego projektu budowlanego, wymagającej uzyskania nowej decyzji pozwolenia na budowę, o ile nie uzyska to akceptacji Zamawiającego;</w:t>
      </w:r>
    </w:p>
    <w:p w:rsidR="004E219E" w:rsidRPr="004E219E" w:rsidRDefault="004E219E" w:rsidP="00F7233F">
      <w:pPr>
        <w:numPr>
          <w:ilvl w:val="1"/>
          <w:numId w:val="62"/>
        </w:numPr>
        <w:suppressAutoHyphens/>
        <w:spacing w:after="60" w:line="240" w:lineRule="auto"/>
        <w:ind w:left="709" w:hanging="425"/>
        <w:jc w:val="both"/>
        <w:rPr>
          <w:rFonts w:eastAsia="Times New Roman"/>
          <w:b w:val="0"/>
          <w:color w:val="auto"/>
          <w:sz w:val="24"/>
          <w:szCs w:val="24"/>
          <w:lang w:eastAsia="pl-PL"/>
        </w:rPr>
      </w:pPr>
      <w:r w:rsidRPr="004E219E">
        <w:rPr>
          <w:rFonts w:eastAsia="Times New Roman"/>
          <w:b w:val="0"/>
          <w:color w:val="auto"/>
          <w:sz w:val="24"/>
          <w:szCs w:val="24"/>
          <w:lang w:eastAsia="pl-PL"/>
        </w:rPr>
        <w:t>bieżącym doradzaniu wykonawcy robót budowlanych i Zamawiającemu we wszelkich sprawach związanych z realizacją robót budowlanych.</w:t>
      </w:r>
    </w:p>
    <w:p w:rsidR="004E219E" w:rsidRPr="004E219E" w:rsidRDefault="004E219E" w:rsidP="00F7233F">
      <w:pPr>
        <w:numPr>
          <w:ilvl w:val="0"/>
          <w:numId w:val="61"/>
        </w:numPr>
        <w:spacing w:after="0" w:line="240" w:lineRule="auto"/>
        <w:ind w:left="284" w:right="-6"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Sprawowanie przez Wykonawcę czynności nadzoru autorskiego regulują poniższe postanowienia:</w:t>
      </w:r>
    </w:p>
    <w:p w:rsidR="004E219E" w:rsidRPr="004E219E" w:rsidRDefault="004E219E" w:rsidP="00F7233F">
      <w:pPr>
        <w:numPr>
          <w:ilvl w:val="1"/>
          <w:numId w:val="68"/>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Osoby wykonujące w imieniu Wykonawcy nadzór autorski zobowiązane są przybyć na teren budowy lub w inne wyznaczone miejsce na każde pisemne, telefoniczne lub mailowe wezwanie Zamawiającego;</w:t>
      </w:r>
    </w:p>
    <w:p w:rsidR="004E219E" w:rsidRPr="004E219E" w:rsidRDefault="004E219E" w:rsidP="004E219E">
      <w:pPr>
        <w:suppressAutoHyphens/>
        <w:spacing w:after="0"/>
        <w:contextualSpacing/>
        <w:jc w:val="both"/>
        <w:rPr>
          <w:rFonts w:eastAsia="Times New Roman"/>
          <w:b w:val="0"/>
          <w:color w:val="auto"/>
          <w:sz w:val="24"/>
          <w:szCs w:val="24"/>
          <w:lang w:eastAsia="pl-PL"/>
        </w:rPr>
      </w:pPr>
    </w:p>
    <w:p w:rsidR="004E219E" w:rsidRPr="004E219E" w:rsidRDefault="004E219E" w:rsidP="00F7233F">
      <w:pPr>
        <w:numPr>
          <w:ilvl w:val="1"/>
          <w:numId w:val="68"/>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Sprawowanie nadzoru autorskiego po uprzednim wezwaniu, o którym mowa w powyższym punkcie, nastąpi w ciągu oferowanej przez Wykonawcę </w:t>
      </w:r>
      <w:r w:rsidRPr="004E219E">
        <w:rPr>
          <w:rFonts w:eastAsia="Times New Roman"/>
          <w:color w:val="auto"/>
          <w:sz w:val="24"/>
          <w:szCs w:val="24"/>
          <w:lang w:eastAsia="pl-PL"/>
        </w:rPr>
        <w:t>liczby dni …………………..</w:t>
      </w:r>
      <w:r w:rsidRPr="004E219E">
        <w:rPr>
          <w:rFonts w:eastAsia="Times New Roman"/>
          <w:b w:val="0"/>
          <w:color w:val="auto"/>
          <w:sz w:val="24"/>
          <w:szCs w:val="24"/>
          <w:lang w:eastAsia="pl-PL"/>
        </w:rPr>
        <w:t xml:space="preserve">, stanowiących czas reakcji Wykonawcy na wezwanie Zamawiającego, przy czym dni te przypadają na kolejne dni kalendarzowe, z wyłączeniem sobót oraz dni wolnych od pracy w rozumieniu ustawy z dnia </w:t>
      </w:r>
      <w:r w:rsidRPr="004E219E">
        <w:rPr>
          <w:rFonts w:eastAsia="Times New Roman"/>
          <w:b w:val="0"/>
          <w:color w:val="auto"/>
          <w:sz w:val="24"/>
          <w:szCs w:val="24"/>
          <w:lang w:eastAsia="pl-PL"/>
        </w:rPr>
        <w:lastRenderedPageBreak/>
        <w:t>18 stycznia 1951r. o dniach wolnych od pracy (</w:t>
      </w:r>
      <w:proofErr w:type="spellStart"/>
      <w:r w:rsidRPr="004E219E">
        <w:rPr>
          <w:rFonts w:eastAsia="Times New Roman"/>
          <w:b w:val="0"/>
          <w:color w:val="auto"/>
          <w:sz w:val="24"/>
          <w:szCs w:val="24"/>
          <w:lang w:eastAsia="pl-PL"/>
        </w:rPr>
        <w:t>t.j</w:t>
      </w:r>
      <w:proofErr w:type="spellEnd"/>
      <w:r w:rsidRPr="004E219E">
        <w:rPr>
          <w:rFonts w:eastAsia="Times New Roman"/>
          <w:b w:val="0"/>
          <w:color w:val="auto"/>
          <w:sz w:val="24"/>
          <w:szCs w:val="24"/>
          <w:lang w:eastAsia="pl-PL"/>
        </w:rPr>
        <w:t>. Dz. U. z 2015 r. poz. 90) i liczone są od dnia następnego po wezwaniu w oczekiwaniu na przybycie na teren budowy lub w inne wyznaczone miejsce osób wykonujących w imieniu Wykonawcy nadzór autorski;</w:t>
      </w:r>
    </w:p>
    <w:p w:rsidR="004E219E" w:rsidRPr="004E219E" w:rsidRDefault="004E219E" w:rsidP="00F7233F">
      <w:pPr>
        <w:numPr>
          <w:ilvl w:val="1"/>
          <w:numId w:val="68"/>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Opóźnienie w czasie reakcji Wykonawcy na wezwanie Zamawiającego w stosunku </w:t>
      </w:r>
      <w:r w:rsidRPr="004E219E">
        <w:rPr>
          <w:rFonts w:eastAsia="Times New Roman"/>
          <w:b w:val="0"/>
          <w:color w:val="auto"/>
          <w:sz w:val="24"/>
          <w:szCs w:val="24"/>
          <w:lang w:eastAsia="pl-PL"/>
        </w:rPr>
        <w:br/>
        <w:t xml:space="preserve">do oferowanego czasu reakcji, o którym mowa w </w:t>
      </w:r>
      <w:proofErr w:type="spellStart"/>
      <w:r w:rsidRPr="004E219E">
        <w:rPr>
          <w:rFonts w:eastAsia="Times New Roman"/>
          <w:b w:val="0"/>
          <w:color w:val="auto"/>
          <w:sz w:val="24"/>
          <w:szCs w:val="24"/>
          <w:lang w:eastAsia="pl-PL"/>
        </w:rPr>
        <w:t>pkt</w:t>
      </w:r>
      <w:proofErr w:type="spellEnd"/>
      <w:r w:rsidRPr="004E219E">
        <w:rPr>
          <w:rFonts w:eastAsia="Times New Roman"/>
          <w:b w:val="0"/>
          <w:color w:val="auto"/>
          <w:sz w:val="24"/>
          <w:szCs w:val="24"/>
          <w:lang w:eastAsia="pl-PL"/>
        </w:rPr>
        <w:t xml:space="preserve"> 2, spowoduje naliczenie kary umownej określonej w § 8 ust. 2 </w:t>
      </w:r>
      <w:proofErr w:type="spellStart"/>
      <w:r w:rsidRPr="004E219E">
        <w:rPr>
          <w:rFonts w:eastAsia="Times New Roman"/>
          <w:b w:val="0"/>
          <w:color w:val="auto"/>
          <w:sz w:val="24"/>
          <w:szCs w:val="24"/>
          <w:lang w:eastAsia="pl-PL"/>
        </w:rPr>
        <w:t>pkt</w:t>
      </w:r>
      <w:proofErr w:type="spellEnd"/>
      <w:r w:rsidRPr="004E219E">
        <w:rPr>
          <w:rFonts w:eastAsia="Times New Roman"/>
          <w:b w:val="0"/>
          <w:color w:val="auto"/>
          <w:sz w:val="24"/>
          <w:szCs w:val="24"/>
          <w:lang w:eastAsia="pl-PL"/>
        </w:rPr>
        <w:t xml:space="preserve"> 8 niniejszej umowy;</w:t>
      </w:r>
    </w:p>
    <w:p w:rsidR="004E219E" w:rsidRPr="004E219E" w:rsidRDefault="004E219E" w:rsidP="00F7233F">
      <w:pPr>
        <w:numPr>
          <w:ilvl w:val="1"/>
          <w:numId w:val="68"/>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Za pobyt na budowie uważa się również wykonywanie czynności w ramach nadzoru autorskiego poza terenem budowy, jeżeli wynika to z potrzeb realizacji inwestycji. W takich przypadkach za teren pełnienia nadzoru może być uznana siedziba Wykonawcy, Zamawiającego, wykonawcy robót budowlanych, użytkownika, dostawcy materiałów itp.;</w:t>
      </w:r>
    </w:p>
    <w:p w:rsidR="004E219E" w:rsidRPr="004E219E" w:rsidRDefault="004E219E" w:rsidP="00F7233F">
      <w:pPr>
        <w:numPr>
          <w:ilvl w:val="1"/>
          <w:numId w:val="68"/>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Każdy pobyt osób wykonujących w imieniu Wykonawcy nadzór autorski na budowie winien być poświadczony w „karcie nadzoru autorskiego” przez Zamawiającego, natomiast jego zalecenia winny być, w miarę potrzeb, odnotowane w dzienniku budowy. Za pobyt na budowie uznaje się pełnienie nadzoru autorskiego przez osoby wskazane przez Wykonawcę posiadające odpowiednie uprawnienia;</w:t>
      </w:r>
    </w:p>
    <w:p w:rsidR="004E219E" w:rsidRPr="004E219E" w:rsidRDefault="004E219E" w:rsidP="00F7233F">
      <w:pPr>
        <w:numPr>
          <w:ilvl w:val="1"/>
          <w:numId w:val="68"/>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Wykonawca zobowiązany jest do niezwłocznego pisemnego zgłaszania Zamawiającemu wszelkich zdarzeń mogących narazić Zamawiającego na szkodę lub powodujących nieprawidłowe wykonanie przedmiotu zamówienia;</w:t>
      </w:r>
    </w:p>
    <w:p w:rsidR="004E219E" w:rsidRPr="004E219E" w:rsidRDefault="004E219E" w:rsidP="00F7233F">
      <w:pPr>
        <w:numPr>
          <w:ilvl w:val="1"/>
          <w:numId w:val="68"/>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Udokumentowanie zmian rozwiązań projektowych wprowadzonych do dokumentacji projektowo-kosztorysowej i specyfikacjach technicznych wykonania i odbioru robót w czasie wykonywania robót budowlanych, potwierdzające zgodę Wykonawcy na ich wprowadzenie, stanowić będą podpisane przez Wykonawcę sprawującego nadzór autorski:</w:t>
      </w:r>
    </w:p>
    <w:p w:rsidR="004E219E" w:rsidRPr="004E219E" w:rsidRDefault="004E219E" w:rsidP="00F7233F">
      <w:pPr>
        <w:numPr>
          <w:ilvl w:val="3"/>
          <w:numId w:val="59"/>
        </w:numPr>
        <w:tabs>
          <w:tab w:val="left" w:pos="851"/>
        </w:tabs>
        <w:spacing w:after="0" w:line="240" w:lineRule="auto"/>
        <w:ind w:left="851" w:right="-6"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zapisy na rysunkach wchodzących w skład dokumentacji projektowo-kosztorysowej </w:t>
      </w:r>
      <w:r w:rsidRPr="004E219E">
        <w:rPr>
          <w:rFonts w:eastAsia="Times New Roman"/>
          <w:b w:val="0"/>
          <w:color w:val="auto"/>
          <w:sz w:val="24"/>
          <w:szCs w:val="24"/>
          <w:lang w:eastAsia="pl-PL"/>
        </w:rPr>
        <w:br/>
        <w:t>i w specyfikacjach technicznych wykonania i odbioru robót,</w:t>
      </w:r>
    </w:p>
    <w:p w:rsidR="004E219E" w:rsidRPr="004E219E" w:rsidRDefault="004E219E" w:rsidP="00F7233F">
      <w:pPr>
        <w:numPr>
          <w:ilvl w:val="3"/>
          <w:numId w:val="59"/>
        </w:numPr>
        <w:tabs>
          <w:tab w:val="left" w:pos="851"/>
        </w:tabs>
        <w:spacing w:after="0" w:line="240" w:lineRule="auto"/>
        <w:ind w:left="851" w:right="-6"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rysunki zamienne i szkice,</w:t>
      </w:r>
    </w:p>
    <w:p w:rsidR="004E219E" w:rsidRPr="004E219E" w:rsidRDefault="004E219E" w:rsidP="00F7233F">
      <w:pPr>
        <w:numPr>
          <w:ilvl w:val="3"/>
          <w:numId w:val="59"/>
        </w:numPr>
        <w:tabs>
          <w:tab w:val="left" w:pos="851"/>
        </w:tabs>
        <w:spacing w:after="0" w:line="240" w:lineRule="auto"/>
        <w:ind w:left="851" w:right="-6"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wpisy do dziennika budowy o ile taki będzie wymagany,</w:t>
      </w:r>
    </w:p>
    <w:p w:rsidR="004E219E" w:rsidRPr="004E219E" w:rsidRDefault="004E219E" w:rsidP="00F7233F">
      <w:pPr>
        <w:numPr>
          <w:ilvl w:val="3"/>
          <w:numId w:val="59"/>
        </w:numPr>
        <w:tabs>
          <w:tab w:val="left" w:pos="851"/>
        </w:tabs>
        <w:spacing w:after="0" w:line="240" w:lineRule="auto"/>
        <w:ind w:left="851" w:right="-6"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protokoły i notatki służbowe podpisane przez Zamawiającego, kierownika budowy i Wykonawcę;</w:t>
      </w:r>
    </w:p>
    <w:p w:rsidR="004E219E" w:rsidRPr="004E219E" w:rsidRDefault="004E219E" w:rsidP="00F7233F">
      <w:pPr>
        <w:numPr>
          <w:ilvl w:val="1"/>
          <w:numId w:val="68"/>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Wykonawca wykonując swoje obowiązki działa w imieniu i na rachunek (rzecz) Zamawiającego tylko w zakresie pełnienia czynności nadzoru autorskiego zgodnie z przepisami Prawa budowlanego, rozszerzonego o zakres obowiązków wynikających z niniejszej umowy;</w:t>
      </w:r>
    </w:p>
    <w:p w:rsidR="004E219E" w:rsidRPr="004E219E" w:rsidRDefault="004E219E" w:rsidP="00F7233F">
      <w:pPr>
        <w:numPr>
          <w:ilvl w:val="1"/>
          <w:numId w:val="68"/>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W ramach swoich obowiązków Wykonawca nie jest upoważniony bez zgody Zamawiającego do składania oświadczeń woli wobec któregokolwiek z uczestników procesu budowlanego lub też osób trzecich w zakresie zaciągania zobowiązań </w:t>
      </w:r>
      <w:r w:rsidRPr="004E219E">
        <w:rPr>
          <w:rFonts w:eastAsia="Times New Roman"/>
          <w:b w:val="0"/>
          <w:color w:val="auto"/>
          <w:sz w:val="24"/>
          <w:szCs w:val="24"/>
          <w:lang w:eastAsia="pl-PL"/>
        </w:rPr>
        <w:br/>
        <w:t>w imieniu i na rzecz Zamawiającego, w tym zawierania umów i zlecania robót dodatkowych oraz podejmowania decyzji o wykonaniu robót zamiennych;</w:t>
      </w:r>
    </w:p>
    <w:p w:rsidR="004E219E" w:rsidRPr="004E219E" w:rsidRDefault="004E219E" w:rsidP="00F7233F">
      <w:pPr>
        <w:numPr>
          <w:ilvl w:val="1"/>
          <w:numId w:val="68"/>
        </w:numPr>
        <w:suppressAutoHyphens/>
        <w:spacing w:after="120" w:line="240" w:lineRule="auto"/>
        <w:ind w:left="709" w:hanging="425"/>
        <w:jc w:val="both"/>
        <w:rPr>
          <w:rFonts w:eastAsia="Times New Roman"/>
          <w:b w:val="0"/>
          <w:color w:val="auto"/>
          <w:sz w:val="24"/>
          <w:szCs w:val="24"/>
          <w:lang w:eastAsia="pl-PL"/>
        </w:rPr>
      </w:pPr>
      <w:r w:rsidRPr="004E219E">
        <w:rPr>
          <w:rFonts w:eastAsia="Times New Roman"/>
          <w:b w:val="0"/>
          <w:color w:val="auto"/>
          <w:sz w:val="24"/>
          <w:szCs w:val="24"/>
          <w:lang w:eastAsia="pl-PL"/>
        </w:rPr>
        <w:t>Wykonawca zobowiązuje się do starannego działania w ramach sprawowania nadzoru autorskiego oraz zgodnie z postanowieniami niniejszej umowy.</w:t>
      </w:r>
    </w:p>
    <w:p w:rsidR="004E219E" w:rsidRPr="004E219E" w:rsidRDefault="004E219E" w:rsidP="004E219E">
      <w:pPr>
        <w:spacing w:after="0"/>
        <w:contextualSpacing/>
        <w:jc w:val="center"/>
        <w:rPr>
          <w:rFonts w:eastAsia="Times New Roman"/>
          <w:color w:val="auto"/>
          <w:sz w:val="24"/>
          <w:szCs w:val="24"/>
          <w:lang w:eastAsia="pl-PL"/>
        </w:rPr>
      </w:pPr>
      <w:r w:rsidRPr="004E219E">
        <w:rPr>
          <w:rFonts w:eastAsia="Times New Roman"/>
          <w:color w:val="auto"/>
          <w:sz w:val="24"/>
          <w:szCs w:val="24"/>
          <w:lang w:eastAsia="pl-PL"/>
        </w:rPr>
        <w:t>§ 5</w:t>
      </w:r>
    </w:p>
    <w:p w:rsidR="004E219E" w:rsidRPr="004E219E" w:rsidRDefault="004E219E" w:rsidP="004E219E">
      <w:pPr>
        <w:spacing w:after="60"/>
        <w:jc w:val="center"/>
        <w:rPr>
          <w:rFonts w:eastAsia="Times New Roman"/>
          <w:b w:val="0"/>
          <w:color w:val="auto"/>
          <w:kern w:val="2"/>
          <w:sz w:val="24"/>
          <w:szCs w:val="24"/>
          <w:lang w:eastAsia="zh-CN"/>
        </w:rPr>
      </w:pPr>
      <w:r w:rsidRPr="004E219E">
        <w:rPr>
          <w:rFonts w:eastAsia="Times New Roman"/>
          <w:color w:val="auto"/>
          <w:sz w:val="24"/>
          <w:szCs w:val="24"/>
          <w:lang w:eastAsia="pl-PL"/>
        </w:rPr>
        <w:t xml:space="preserve">Prawa </w:t>
      </w:r>
      <w:r w:rsidRPr="004E219E">
        <w:rPr>
          <w:rFonts w:eastAsia="Times New Roman"/>
          <w:bCs/>
          <w:color w:val="auto"/>
          <w:kern w:val="2"/>
          <w:sz w:val="24"/>
          <w:szCs w:val="24"/>
          <w:lang w:eastAsia="zh-CN"/>
        </w:rPr>
        <w:t>autorskie</w:t>
      </w:r>
    </w:p>
    <w:p w:rsidR="004E219E" w:rsidRPr="004E219E" w:rsidRDefault="004E219E" w:rsidP="00F7233F">
      <w:pPr>
        <w:numPr>
          <w:ilvl w:val="0"/>
          <w:numId w:val="63"/>
        </w:numPr>
        <w:tabs>
          <w:tab w:val="num" w:pos="284"/>
        </w:tabs>
        <w:spacing w:after="60" w:line="240" w:lineRule="auto"/>
        <w:ind w:left="284"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Strony zgodnie przyjmują, że z chwilą zapłaty wynagrodzenia, o którym mowa w § 7 ust. 2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1 niniejszej umowy, na Zamawiającego przechodzą w całości i bez odrębnego wynagrodzenia autorskie prawa majątkowe do dokumentacji projektowo-kosztorysowej </w:t>
      </w:r>
      <w:r w:rsidRPr="004E219E">
        <w:rPr>
          <w:rFonts w:eastAsia="Times New Roman"/>
          <w:b w:val="0"/>
          <w:color w:val="auto"/>
          <w:kern w:val="2"/>
          <w:sz w:val="24"/>
          <w:szCs w:val="24"/>
          <w:lang w:eastAsia="zh-CN"/>
        </w:rPr>
        <w:br/>
        <w:t>i</w:t>
      </w:r>
      <w:r w:rsidRPr="004E219E">
        <w:rPr>
          <w:rFonts w:eastAsia="Times New Roman"/>
          <w:b w:val="0"/>
          <w:color w:val="auto"/>
          <w:sz w:val="24"/>
          <w:szCs w:val="24"/>
          <w:lang w:eastAsia="pl-PL"/>
        </w:rPr>
        <w:t xml:space="preserve"> specyfikacji technicznych wykonania i odbioru robót</w:t>
      </w:r>
      <w:r w:rsidRPr="004E219E">
        <w:rPr>
          <w:rFonts w:eastAsia="Times New Roman"/>
          <w:b w:val="0"/>
          <w:color w:val="auto"/>
          <w:kern w:val="2"/>
          <w:sz w:val="24"/>
          <w:szCs w:val="24"/>
          <w:lang w:eastAsia="zh-CN"/>
        </w:rPr>
        <w:t xml:space="preserve"> budowlanych (utworów).</w:t>
      </w:r>
    </w:p>
    <w:p w:rsidR="004E219E" w:rsidRPr="004E219E" w:rsidRDefault="004E219E" w:rsidP="00F7233F">
      <w:pPr>
        <w:numPr>
          <w:ilvl w:val="0"/>
          <w:numId w:val="63"/>
        </w:numPr>
        <w:tabs>
          <w:tab w:val="num" w:pos="284"/>
        </w:tabs>
        <w:spacing w:after="60" w:line="240" w:lineRule="auto"/>
        <w:ind w:left="284" w:hanging="284"/>
        <w:jc w:val="both"/>
        <w:rPr>
          <w:rFonts w:eastAsia="Times New Roman"/>
          <w:b w:val="0"/>
          <w:color w:val="auto"/>
          <w:kern w:val="2"/>
          <w:sz w:val="24"/>
          <w:szCs w:val="24"/>
          <w:lang w:eastAsia="zh-CN"/>
        </w:rPr>
      </w:pPr>
      <w:r w:rsidRPr="004E219E">
        <w:rPr>
          <w:rFonts w:eastAsia="Times New Roman"/>
          <w:b w:val="0"/>
          <w:color w:val="auto"/>
          <w:sz w:val="24"/>
          <w:szCs w:val="24"/>
          <w:lang w:eastAsia="pl-PL"/>
        </w:rPr>
        <w:lastRenderedPageBreak/>
        <w:t xml:space="preserve">Przeniesienie autorskich praw majątkowych następuje wraz z przeniesieniem własności egzemplarzy dokumentacji projektowo-kosztorysowej i specyfikacji technicznych wykonania i odbioru robót budowlanych w formach, nośnikach i ilości określonych </w:t>
      </w:r>
      <w:r w:rsidRPr="004E219E">
        <w:rPr>
          <w:rFonts w:eastAsia="Times New Roman"/>
          <w:b w:val="0"/>
          <w:color w:val="auto"/>
          <w:sz w:val="24"/>
          <w:szCs w:val="24"/>
          <w:lang w:eastAsia="pl-PL"/>
        </w:rPr>
        <w:br/>
        <w:t>w załączniku nr 2 do niniejszej umowy.</w:t>
      </w:r>
    </w:p>
    <w:p w:rsidR="004E219E" w:rsidRPr="004E219E" w:rsidRDefault="004E219E" w:rsidP="00F7233F">
      <w:pPr>
        <w:numPr>
          <w:ilvl w:val="0"/>
          <w:numId w:val="63"/>
        </w:numPr>
        <w:tabs>
          <w:tab w:val="num" w:pos="284"/>
        </w:tabs>
        <w:spacing w:after="0" w:line="240" w:lineRule="auto"/>
        <w:ind w:left="284" w:hanging="284"/>
        <w:contextualSpacing/>
        <w:jc w:val="both"/>
        <w:rPr>
          <w:rFonts w:eastAsia="Times New Roman"/>
          <w:b w:val="0"/>
          <w:color w:val="auto"/>
          <w:kern w:val="2"/>
          <w:sz w:val="24"/>
          <w:szCs w:val="24"/>
          <w:lang w:eastAsia="zh-CN"/>
        </w:rPr>
      </w:pPr>
      <w:r w:rsidRPr="004E219E">
        <w:rPr>
          <w:rFonts w:eastAsia="Times New Roman"/>
          <w:b w:val="0"/>
          <w:color w:val="auto"/>
          <w:sz w:val="24"/>
          <w:szCs w:val="24"/>
          <w:lang w:eastAsia="pl-PL"/>
        </w:rPr>
        <w:t>Przeniesienie autorskich praw majątkowych oznacza prawo Zamawiającego do rozporządzania, używania i wykorzystania dokumentacji projektowo-kosztorysowej i specyfikacji technicznych wykonania i odbioru robót budowlanych we własnym zakresie w nieokreślonym terminie, na terenie kraju na następujących polach eksploatacji:</w:t>
      </w:r>
    </w:p>
    <w:p w:rsidR="004E219E" w:rsidRPr="004E219E" w:rsidRDefault="004E219E" w:rsidP="00F7233F">
      <w:pPr>
        <w:numPr>
          <w:ilvl w:val="1"/>
          <w:numId w:val="69"/>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utrwalanie i zwielokrotnianie egzemplarzy utworu we wszystkich formach i nośnikach;</w:t>
      </w:r>
    </w:p>
    <w:p w:rsidR="004E219E" w:rsidRPr="004E219E" w:rsidRDefault="004E219E" w:rsidP="00F7233F">
      <w:pPr>
        <w:numPr>
          <w:ilvl w:val="1"/>
          <w:numId w:val="69"/>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wprowadzanie utworu we wszystkich formach i nośnikach do pamięci komputera;</w:t>
      </w:r>
    </w:p>
    <w:p w:rsidR="004E219E" w:rsidRPr="004E219E" w:rsidRDefault="004E219E" w:rsidP="00F7233F">
      <w:pPr>
        <w:numPr>
          <w:ilvl w:val="1"/>
          <w:numId w:val="69"/>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upowszechnianie, w tym wystawianie i udostępnianie w każdej formie i nośniku, np.:</w:t>
      </w:r>
    </w:p>
    <w:p w:rsidR="004E219E" w:rsidRPr="004E219E" w:rsidRDefault="004E219E" w:rsidP="00F7233F">
      <w:pPr>
        <w:numPr>
          <w:ilvl w:val="2"/>
          <w:numId w:val="64"/>
        </w:numPr>
        <w:suppressAutoHyphens/>
        <w:spacing w:after="0" w:line="240" w:lineRule="auto"/>
        <w:ind w:left="851"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zainteresowanym wykonawcom ubiegającym się o możliwość realizacji według nabytego projektu inwestycji budowlanej (obiektu),</w:t>
      </w:r>
    </w:p>
    <w:p w:rsidR="004E219E" w:rsidRPr="004E219E" w:rsidRDefault="004E219E" w:rsidP="00F7233F">
      <w:pPr>
        <w:numPr>
          <w:ilvl w:val="2"/>
          <w:numId w:val="64"/>
        </w:numPr>
        <w:suppressAutoHyphens/>
        <w:spacing w:after="0" w:line="240" w:lineRule="auto"/>
        <w:ind w:left="851"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w celach promocyjnych i informacyjnych,</w:t>
      </w:r>
    </w:p>
    <w:p w:rsidR="004E219E" w:rsidRPr="004E219E" w:rsidRDefault="004E219E" w:rsidP="00F7233F">
      <w:pPr>
        <w:numPr>
          <w:ilvl w:val="2"/>
          <w:numId w:val="64"/>
        </w:numPr>
        <w:suppressAutoHyphens/>
        <w:spacing w:after="0" w:line="240" w:lineRule="auto"/>
        <w:ind w:left="851"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jako element zgłoszenia przebudowy drogi w Starostwie Powiatowym </w:t>
      </w:r>
      <w:r w:rsidRPr="004E219E">
        <w:rPr>
          <w:rFonts w:eastAsia="Times New Roman"/>
          <w:b w:val="0"/>
          <w:color w:val="auto"/>
          <w:sz w:val="24"/>
          <w:szCs w:val="24"/>
          <w:lang w:eastAsia="pl-PL"/>
        </w:rPr>
        <w:br/>
        <w:t>w Myszkowie,</w:t>
      </w:r>
    </w:p>
    <w:p w:rsidR="004E219E" w:rsidRPr="004E219E" w:rsidRDefault="004E219E" w:rsidP="00F7233F">
      <w:pPr>
        <w:numPr>
          <w:ilvl w:val="2"/>
          <w:numId w:val="64"/>
        </w:numPr>
        <w:suppressAutoHyphens/>
        <w:spacing w:after="0" w:line="240" w:lineRule="auto"/>
        <w:ind w:left="851"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jako element we wniosku o decyzję zezwalającą na realizację inwestycji drogowej,</w:t>
      </w:r>
    </w:p>
    <w:p w:rsidR="004E219E" w:rsidRPr="004E219E" w:rsidRDefault="004E219E" w:rsidP="00F7233F">
      <w:pPr>
        <w:numPr>
          <w:ilvl w:val="2"/>
          <w:numId w:val="64"/>
        </w:numPr>
        <w:suppressAutoHyphens/>
        <w:spacing w:after="0" w:line="240" w:lineRule="auto"/>
        <w:ind w:left="851"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użyczanie oryginału albo egzemplarzy utworu w celu informacyjnym, promocyjnym lub ze względu na inne potrzeby Zamawiającego,</w:t>
      </w:r>
    </w:p>
    <w:p w:rsidR="004E219E" w:rsidRPr="004E219E" w:rsidRDefault="004E219E" w:rsidP="00F7233F">
      <w:pPr>
        <w:numPr>
          <w:ilvl w:val="2"/>
          <w:numId w:val="64"/>
        </w:numPr>
        <w:suppressAutoHyphens/>
        <w:spacing w:after="60" w:line="240" w:lineRule="auto"/>
        <w:ind w:left="851" w:hanging="284"/>
        <w:jc w:val="both"/>
        <w:rPr>
          <w:rFonts w:eastAsia="Times New Roman"/>
          <w:b w:val="0"/>
          <w:color w:val="auto"/>
          <w:sz w:val="24"/>
          <w:szCs w:val="24"/>
          <w:lang w:eastAsia="pl-PL"/>
        </w:rPr>
      </w:pPr>
      <w:r w:rsidRPr="004E219E">
        <w:rPr>
          <w:rFonts w:eastAsia="Times New Roman"/>
          <w:b w:val="0"/>
          <w:color w:val="auto"/>
          <w:sz w:val="24"/>
          <w:szCs w:val="24"/>
          <w:lang w:eastAsia="pl-PL"/>
        </w:rPr>
        <w:t>dokonywanie zmian przyjętych rozwiązań projektowych.</w:t>
      </w:r>
    </w:p>
    <w:p w:rsidR="004E219E" w:rsidRPr="004E219E" w:rsidRDefault="004E219E" w:rsidP="00F7233F">
      <w:pPr>
        <w:numPr>
          <w:ilvl w:val="0"/>
          <w:numId w:val="63"/>
        </w:numPr>
        <w:tabs>
          <w:tab w:val="clear" w:pos="360"/>
        </w:tabs>
        <w:spacing w:after="60" w:line="240" w:lineRule="auto"/>
        <w:ind w:left="284" w:hanging="284"/>
        <w:jc w:val="both"/>
        <w:rPr>
          <w:rFonts w:eastAsia="Times New Roman"/>
          <w:b w:val="0"/>
          <w:color w:val="auto"/>
          <w:sz w:val="24"/>
          <w:szCs w:val="24"/>
          <w:lang w:eastAsia="pl-PL"/>
        </w:rPr>
      </w:pPr>
      <w:r w:rsidRPr="004E219E">
        <w:rPr>
          <w:rFonts w:eastAsia="Times New Roman"/>
          <w:b w:val="0"/>
          <w:color w:val="auto"/>
          <w:sz w:val="24"/>
          <w:szCs w:val="24"/>
          <w:lang w:eastAsia="pl-PL"/>
        </w:rPr>
        <w:t>Wykonawcy nie przysługuje odrębne wynagrodzenie za korzystanie z utworu na każdym odrębnym polu eksploatacji, spośród wymienionych w ust. 4 niniejszego paragrafu.</w:t>
      </w:r>
    </w:p>
    <w:p w:rsidR="004E219E" w:rsidRPr="004E219E" w:rsidRDefault="004E219E" w:rsidP="00F7233F">
      <w:pPr>
        <w:numPr>
          <w:ilvl w:val="0"/>
          <w:numId w:val="63"/>
        </w:numPr>
        <w:tabs>
          <w:tab w:val="num" w:pos="284"/>
        </w:tabs>
        <w:spacing w:after="60" w:line="240" w:lineRule="auto"/>
        <w:ind w:left="284" w:hanging="284"/>
        <w:jc w:val="both"/>
        <w:rPr>
          <w:rFonts w:eastAsia="Times New Roman"/>
          <w:b w:val="0"/>
          <w:color w:val="auto"/>
          <w:sz w:val="24"/>
          <w:szCs w:val="24"/>
          <w:lang w:eastAsia="pl-PL"/>
        </w:rPr>
      </w:pPr>
      <w:r w:rsidRPr="004E219E">
        <w:rPr>
          <w:rFonts w:eastAsia="Times New Roman"/>
          <w:b w:val="0"/>
          <w:color w:val="auto"/>
          <w:sz w:val="24"/>
          <w:szCs w:val="24"/>
          <w:lang w:eastAsia="pl-PL"/>
        </w:rPr>
        <w:t>Wykonawca ponosi wyłączną odpowiedzialność za wszelkie roszczenia osób trzecich z tytułu naruszenia przez niego cudzych praw autorskich w związku z realizacją przedmiotu niniejszej umowy lub jego części.</w:t>
      </w:r>
    </w:p>
    <w:p w:rsidR="004E219E" w:rsidRPr="004E219E" w:rsidRDefault="004E219E" w:rsidP="00F7233F">
      <w:pPr>
        <w:numPr>
          <w:ilvl w:val="0"/>
          <w:numId w:val="63"/>
        </w:numPr>
        <w:tabs>
          <w:tab w:val="num" w:pos="284"/>
        </w:tabs>
        <w:spacing w:after="0" w:line="240" w:lineRule="auto"/>
        <w:ind w:left="284"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W przypadku ustania stosunku prawnego pomiędzy Zamawiającym a Wykonawcą, Wykonawca upoważnia Zamawiającego do:</w:t>
      </w:r>
    </w:p>
    <w:p w:rsidR="004E219E" w:rsidRPr="004E219E" w:rsidRDefault="004E219E" w:rsidP="004E219E">
      <w:pPr>
        <w:spacing w:after="0"/>
        <w:contextualSpacing/>
        <w:jc w:val="both"/>
        <w:rPr>
          <w:rFonts w:eastAsia="Times New Roman"/>
          <w:b w:val="0"/>
          <w:color w:val="auto"/>
          <w:sz w:val="24"/>
          <w:szCs w:val="24"/>
          <w:lang w:eastAsia="pl-PL"/>
        </w:rPr>
      </w:pPr>
    </w:p>
    <w:p w:rsidR="004E219E" w:rsidRPr="004E219E" w:rsidRDefault="004E219E" w:rsidP="004E219E">
      <w:pPr>
        <w:spacing w:after="0"/>
        <w:contextualSpacing/>
        <w:jc w:val="both"/>
        <w:rPr>
          <w:rFonts w:eastAsia="Times New Roman"/>
          <w:b w:val="0"/>
          <w:color w:val="auto"/>
          <w:sz w:val="24"/>
          <w:szCs w:val="24"/>
          <w:lang w:eastAsia="pl-PL"/>
        </w:rPr>
      </w:pPr>
    </w:p>
    <w:p w:rsidR="004E219E" w:rsidRPr="004E219E" w:rsidRDefault="004E219E" w:rsidP="00F7233F">
      <w:pPr>
        <w:numPr>
          <w:ilvl w:val="1"/>
          <w:numId w:val="65"/>
        </w:numPr>
        <w:tabs>
          <w:tab w:val="left" w:pos="567"/>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udzielania zezwoleń na wykonywanie praw autorskich do twórczych przeróbek utworu;</w:t>
      </w:r>
    </w:p>
    <w:p w:rsidR="004E219E" w:rsidRPr="004E219E" w:rsidRDefault="004E219E" w:rsidP="00F7233F">
      <w:pPr>
        <w:numPr>
          <w:ilvl w:val="1"/>
          <w:numId w:val="65"/>
        </w:numPr>
        <w:tabs>
          <w:tab w:val="left" w:pos="567"/>
        </w:tabs>
        <w:suppressAutoHyphens/>
        <w:spacing w:after="120" w:line="240" w:lineRule="auto"/>
        <w:ind w:left="568" w:hanging="284"/>
        <w:jc w:val="both"/>
        <w:rPr>
          <w:rFonts w:eastAsia="Times New Roman"/>
          <w:b w:val="0"/>
          <w:color w:val="auto"/>
          <w:sz w:val="24"/>
          <w:szCs w:val="24"/>
          <w:lang w:eastAsia="pl-PL"/>
        </w:rPr>
      </w:pPr>
      <w:r w:rsidRPr="004E219E">
        <w:rPr>
          <w:rFonts w:eastAsia="Times New Roman"/>
          <w:b w:val="0"/>
          <w:color w:val="auto"/>
          <w:sz w:val="24"/>
          <w:szCs w:val="24"/>
          <w:lang w:eastAsia="pl-PL"/>
        </w:rPr>
        <w:t>wykonywania jego autorskich praw osobistych w zakresie nadzoru autorskiego, w tym przez innych zaangażowanych przez Zamawiającego projektantów posiadających wymagane przepisami prawa uprawnienia budowlane.</w:t>
      </w:r>
    </w:p>
    <w:p w:rsidR="004E219E" w:rsidRPr="004E219E" w:rsidRDefault="004E219E" w:rsidP="004E219E">
      <w:pPr>
        <w:spacing w:after="0"/>
        <w:contextualSpacing/>
        <w:jc w:val="center"/>
        <w:rPr>
          <w:rFonts w:eastAsia="Times New Roman"/>
          <w:color w:val="auto"/>
          <w:sz w:val="24"/>
          <w:szCs w:val="24"/>
          <w:lang w:eastAsia="pl-PL"/>
        </w:rPr>
      </w:pPr>
      <w:r w:rsidRPr="004E219E">
        <w:rPr>
          <w:rFonts w:eastAsia="Times New Roman"/>
          <w:color w:val="auto"/>
          <w:sz w:val="24"/>
          <w:szCs w:val="24"/>
          <w:lang w:eastAsia="pl-PL"/>
        </w:rPr>
        <w:t>§ 6</w:t>
      </w:r>
    </w:p>
    <w:p w:rsidR="004E219E" w:rsidRPr="004E219E" w:rsidRDefault="004E219E" w:rsidP="004E219E">
      <w:pPr>
        <w:spacing w:after="60"/>
        <w:jc w:val="center"/>
        <w:rPr>
          <w:rFonts w:eastAsia="Times New Roman"/>
          <w:bCs/>
          <w:color w:val="auto"/>
          <w:kern w:val="2"/>
          <w:sz w:val="24"/>
          <w:szCs w:val="24"/>
          <w:lang w:eastAsia="zh-CN"/>
        </w:rPr>
      </w:pPr>
      <w:r w:rsidRPr="004E219E">
        <w:rPr>
          <w:rFonts w:eastAsia="Times New Roman"/>
          <w:bCs/>
          <w:color w:val="auto"/>
          <w:kern w:val="2"/>
          <w:sz w:val="24"/>
          <w:szCs w:val="24"/>
          <w:lang w:eastAsia="zh-CN"/>
        </w:rPr>
        <w:t>Przekazywanie oraz odbiór dokumentacji projektowo-kosztorysowej i specyfikacji technicznych wykonania i odbioru robót budowlanych</w:t>
      </w:r>
    </w:p>
    <w:p w:rsidR="004E219E" w:rsidRPr="004E219E" w:rsidRDefault="004E219E" w:rsidP="00F7233F">
      <w:pPr>
        <w:numPr>
          <w:ilvl w:val="6"/>
          <w:numId w:val="66"/>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Odbiorowi dokonywanemu przez Zamawiającego podlegają łącznie kompletna dokumentacja projektowo-kosztorysowa, specyfikacje techniczne wykonania i odbioru robót budowlanych, dostarczone wraz z uzgodnieniami i decyzjami administracyjnymi.</w:t>
      </w:r>
    </w:p>
    <w:p w:rsidR="004E219E" w:rsidRPr="004E219E" w:rsidRDefault="004E219E" w:rsidP="00F7233F">
      <w:pPr>
        <w:numPr>
          <w:ilvl w:val="6"/>
          <w:numId w:val="66"/>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Fakt dokonania czynności odbioru, o którym mowa w ust. 1, Strony potwierdzają poprzez podpisanie protokołu odbioru prac projektowych.</w:t>
      </w:r>
    </w:p>
    <w:p w:rsidR="004E219E" w:rsidRPr="004E219E" w:rsidRDefault="004E219E" w:rsidP="00F7233F">
      <w:pPr>
        <w:numPr>
          <w:ilvl w:val="6"/>
          <w:numId w:val="66"/>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W razie odmowy odbioru opracowań podlegających odbiorowi, ich zwrot przez Zamawiającego powinien nastąpić w terminie 7 dni, z pisemnym podaniem przyczyn niedokonania odbioru.</w:t>
      </w:r>
    </w:p>
    <w:p w:rsidR="004E219E" w:rsidRPr="004E219E" w:rsidRDefault="004E219E" w:rsidP="00F7233F">
      <w:pPr>
        <w:numPr>
          <w:ilvl w:val="6"/>
          <w:numId w:val="66"/>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Do przygotowanego przez Wykonawcę protokołu odbioru Wykonawca załącza pisemne oświadczenie, że prace projektowe zostały wykonane zgodnie z obowiązującymi przepisami oraz normami, oraz że zostały wydane Zamawiającemu w stanie kompletnym </w:t>
      </w:r>
      <w:r w:rsidRPr="004E219E">
        <w:rPr>
          <w:rFonts w:eastAsia="Times New Roman"/>
          <w:b w:val="0"/>
          <w:color w:val="auto"/>
          <w:sz w:val="24"/>
          <w:szCs w:val="24"/>
          <w:lang w:eastAsia="pl-PL"/>
        </w:rPr>
        <w:br/>
        <w:t>z punktu widzenia celu i umowy, którym mają służyć.</w:t>
      </w:r>
    </w:p>
    <w:p w:rsidR="004E219E" w:rsidRPr="004E219E" w:rsidRDefault="004E219E" w:rsidP="00F7233F">
      <w:pPr>
        <w:numPr>
          <w:ilvl w:val="6"/>
          <w:numId w:val="66"/>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kern w:val="2"/>
          <w:sz w:val="24"/>
          <w:szCs w:val="24"/>
          <w:lang w:eastAsia="zh-CN"/>
        </w:rPr>
        <w:lastRenderedPageBreak/>
        <w:t>Za datę stwierdzającą zakończenie czynności odbioru przez Zamawiającego prac projektowych, o których mowa w ust. 3, przyjmuje się dzień, w którym techniczno-prawne czynności odbioru zostały zakończone, a wykonany przedmiot umowy w zakresie opracowań projektowych został w komplecie wydany Zamawiającemu.</w:t>
      </w:r>
    </w:p>
    <w:p w:rsidR="004E219E" w:rsidRPr="004E219E" w:rsidRDefault="004E219E" w:rsidP="00F7233F">
      <w:pPr>
        <w:numPr>
          <w:ilvl w:val="6"/>
          <w:numId w:val="66"/>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Zamawiający nie jest zobowiązany do sprawdzenia jakości przekazywanej dokumentacji, jednakże winien powiadomić Wykonawcę o wszelkich zauważonych wadach dokumentacji, w terminie 14 dni od daty ich ujawnienia.</w:t>
      </w:r>
    </w:p>
    <w:p w:rsidR="004E219E" w:rsidRPr="004E219E" w:rsidRDefault="004E219E" w:rsidP="00F7233F">
      <w:pPr>
        <w:numPr>
          <w:ilvl w:val="6"/>
          <w:numId w:val="66"/>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Prawo do przeprowadzenia odbioru po stronie Zamawiającego mają osoby wymienione</w:t>
      </w:r>
      <w:r w:rsidRPr="004E219E">
        <w:rPr>
          <w:rFonts w:eastAsia="Times New Roman"/>
          <w:b w:val="0"/>
          <w:color w:val="auto"/>
          <w:sz w:val="24"/>
          <w:szCs w:val="24"/>
          <w:lang w:eastAsia="pl-PL"/>
        </w:rPr>
        <w:br/>
        <w:t xml:space="preserve">w § 12 ust. 1 niniejszej umowy lub inne wyznaczone przez Zamawiającego osoby </w:t>
      </w:r>
      <w:r w:rsidRPr="004E219E">
        <w:rPr>
          <w:rFonts w:eastAsia="Times New Roman"/>
          <w:b w:val="0"/>
          <w:color w:val="auto"/>
          <w:sz w:val="24"/>
          <w:szCs w:val="24"/>
          <w:lang w:eastAsia="pl-PL"/>
        </w:rPr>
        <w:br/>
        <w:t>na podstawie udzielonego pełnomocnictwa.</w:t>
      </w:r>
    </w:p>
    <w:p w:rsidR="004E219E" w:rsidRPr="004E219E" w:rsidRDefault="004E219E" w:rsidP="00F7233F">
      <w:pPr>
        <w:numPr>
          <w:ilvl w:val="6"/>
          <w:numId w:val="66"/>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Zamawiający zastrzega sobie prawo do powołania w każdym czasie obowiązywania niniejszej umowy zespołu sprawdzającego, który oceni jakość przekazanej przez Wykonawcę dokumentacji.</w:t>
      </w:r>
    </w:p>
    <w:p w:rsidR="004E219E" w:rsidRPr="004E219E" w:rsidRDefault="004E219E" w:rsidP="00F7233F">
      <w:pPr>
        <w:numPr>
          <w:ilvl w:val="6"/>
          <w:numId w:val="66"/>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Skorzystanie Zamawiającego z uprawnień wynikających z postanowień ust. 8 nie zwalnia Wykonawcy od odpowiedzialności za nienależyte wykonanie niniejszej umowy.</w:t>
      </w:r>
    </w:p>
    <w:p w:rsidR="004E219E" w:rsidRPr="004E219E" w:rsidRDefault="004E219E" w:rsidP="00F7233F">
      <w:pPr>
        <w:numPr>
          <w:ilvl w:val="6"/>
          <w:numId w:val="66"/>
        </w:numPr>
        <w:tabs>
          <w:tab w:val="left" w:pos="426"/>
        </w:tabs>
        <w:spacing w:after="60" w:line="240" w:lineRule="auto"/>
        <w:ind w:left="425" w:right="-6" w:hanging="425"/>
        <w:jc w:val="both"/>
        <w:rPr>
          <w:rFonts w:eastAsia="Times New Roman"/>
          <w:b w:val="0"/>
          <w:color w:val="auto"/>
          <w:sz w:val="24"/>
          <w:szCs w:val="24"/>
          <w:lang w:eastAsia="pl-PL"/>
        </w:rPr>
      </w:pPr>
      <w:r w:rsidRPr="004E219E">
        <w:rPr>
          <w:rFonts w:eastAsia="Times New Roman"/>
          <w:b w:val="0"/>
          <w:color w:val="auto"/>
          <w:sz w:val="24"/>
          <w:szCs w:val="24"/>
          <w:lang w:eastAsia="pl-PL"/>
        </w:rPr>
        <w:t>Po zakończeniu sprawowania nadzoru autorskiego w siedzibie Zamawiającego zostanie spisany protokół odbioru końcowego przedmiotu umowy.</w:t>
      </w:r>
    </w:p>
    <w:p w:rsidR="004E219E" w:rsidRPr="004E219E" w:rsidRDefault="004E219E" w:rsidP="00F7233F">
      <w:pPr>
        <w:numPr>
          <w:ilvl w:val="6"/>
          <w:numId w:val="66"/>
        </w:numPr>
        <w:tabs>
          <w:tab w:val="left" w:pos="426"/>
        </w:tabs>
        <w:spacing w:after="120" w:line="240" w:lineRule="auto"/>
        <w:ind w:left="425" w:right="-6" w:hanging="425"/>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Odbiór wykonania całego przedmiotu umowy następuje wraz z podpisaniem protokołu odbioru końcowego wykonania przedmiotu umowy, po wcześniejszym pozytywnym odbiorze dokumentacji projektowo-kosztorysowej i specyfikacji technicznych wykonania i odbioru robót, wraz </w:t>
      </w:r>
      <w:r w:rsidR="00DD13B2">
        <w:rPr>
          <w:rFonts w:eastAsia="Times New Roman"/>
          <w:b w:val="0"/>
          <w:color w:val="auto"/>
          <w:sz w:val="24"/>
          <w:szCs w:val="24"/>
          <w:lang w:eastAsia="pl-PL"/>
        </w:rPr>
        <w:t>z decyzją o zezwolenie na realizację inwestycji drogowej</w:t>
      </w:r>
      <w:r w:rsidRPr="004E219E">
        <w:rPr>
          <w:rFonts w:eastAsia="Times New Roman"/>
          <w:b w:val="0"/>
          <w:color w:val="auto"/>
          <w:sz w:val="24"/>
          <w:szCs w:val="24"/>
          <w:lang w:eastAsia="pl-PL"/>
        </w:rPr>
        <w:t>.</w:t>
      </w:r>
    </w:p>
    <w:p w:rsidR="004E219E" w:rsidRPr="004E219E" w:rsidRDefault="004E219E" w:rsidP="004E219E">
      <w:pPr>
        <w:spacing w:after="0"/>
        <w:jc w:val="center"/>
        <w:rPr>
          <w:rFonts w:eastAsia="Times New Roman"/>
          <w:color w:val="auto"/>
          <w:sz w:val="24"/>
          <w:szCs w:val="24"/>
          <w:lang w:eastAsia="pl-PL"/>
        </w:rPr>
      </w:pPr>
    </w:p>
    <w:p w:rsidR="004E219E" w:rsidRPr="004E219E" w:rsidRDefault="004E219E" w:rsidP="004E219E">
      <w:pPr>
        <w:spacing w:after="0"/>
        <w:jc w:val="center"/>
        <w:rPr>
          <w:rFonts w:eastAsia="Times New Roman"/>
          <w:color w:val="auto"/>
          <w:sz w:val="24"/>
          <w:szCs w:val="24"/>
          <w:lang w:eastAsia="pl-PL"/>
        </w:rPr>
      </w:pPr>
      <w:r w:rsidRPr="004E219E">
        <w:rPr>
          <w:rFonts w:eastAsia="Times New Roman"/>
          <w:color w:val="auto"/>
          <w:sz w:val="24"/>
          <w:szCs w:val="24"/>
          <w:lang w:eastAsia="pl-PL"/>
        </w:rPr>
        <w:t>§ 7</w:t>
      </w:r>
    </w:p>
    <w:p w:rsidR="004E219E" w:rsidRPr="004E219E" w:rsidRDefault="004E219E" w:rsidP="004E219E">
      <w:pPr>
        <w:spacing w:after="60"/>
        <w:jc w:val="center"/>
        <w:rPr>
          <w:rFonts w:eastAsia="Times New Roman"/>
          <w:b w:val="0"/>
          <w:color w:val="auto"/>
          <w:sz w:val="24"/>
          <w:szCs w:val="24"/>
          <w:lang w:eastAsia="pl-PL"/>
        </w:rPr>
      </w:pPr>
      <w:r w:rsidRPr="004E219E">
        <w:rPr>
          <w:rFonts w:eastAsia="Times New Roman"/>
          <w:color w:val="auto"/>
          <w:sz w:val="24"/>
          <w:szCs w:val="24"/>
          <w:lang w:eastAsia="pl-PL"/>
        </w:rPr>
        <w:t xml:space="preserve">Wynagrodzenie i zapłata </w:t>
      </w:r>
      <w:r w:rsidRPr="004E219E">
        <w:rPr>
          <w:rFonts w:eastAsia="Times New Roman"/>
          <w:bCs/>
          <w:color w:val="auto"/>
          <w:kern w:val="2"/>
          <w:sz w:val="24"/>
          <w:szCs w:val="24"/>
          <w:lang w:eastAsia="zh-CN"/>
        </w:rPr>
        <w:t>wynagrodzenia</w:t>
      </w:r>
    </w:p>
    <w:p w:rsidR="004E219E" w:rsidRPr="004E219E" w:rsidRDefault="004E219E" w:rsidP="00F7233F">
      <w:pPr>
        <w:numPr>
          <w:ilvl w:val="6"/>
          <w:numId w:val="70"/>
        </w:numPr>
        <w:tabs>
          <w:tab w:val="left" w:pos="284"/>
        </w:tabs>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Za wykonanie przedmiotu niniejszej umowy, określonego w § 1, Strony ustalają </w:t>
      </w:r>
      <w:r w:rsidRPr="004E219E">
        <w:rPr>
          <w:rFonts w:eastAsia="Times New Roman"/>
          <w:color w:val="auto"/>
          <w:sz w:val="24"/>
          <w:szCs w:val="24"/>
          <w:lang w:eastAsia="pl-PL"/>
        </w:rPr>
        <w:t>wynagrodzenie brutto w kwocie: …………. zł</w:t>
      </w:r>
      <w:r w:rsidRPr="004E219E">
        <w:rPr>
          <w:rFonts w:eastAsia="Times New Roman"/>
          <w:b w:val="0"/>
          <w:color w:val="auto"/>
          <w:sz w:val="24"/>
          <w:szCs w:val="24"/>
          <w:lang w:eastAsia="pl-PL"/>
        </w:rPr>
        <w:t xml:space="preserve"> słownie złotych: ……………………………..., określone na podstawie oferty Wykonawcy z dnia ……………. stanowiącej załącznik nr 1 do niniejszej umowy, w tym wynagrodzenie brutto:</w:t>
      </w:r>
    </w:p>
    <w:p w:rsidR="008735DA" w:rsidRPr="00A22A0C" w:rsidRDefault="004E219E" w:rsidP="00F7233F">
      <w:pPr>
        <w:numPr>
          <w:ilvl w:val="1"/>
          <w:numId w:val="61"/>
        </w:numPr>
        <w:tabs>
          <w:tab w:val="left" w:pos="284"/>
        </w:tabs>
        <w:spacing w:after="60" w:line="240" w:lineRule="auto"/>
        <w:ind w:left="567" w:right="-6" w:hanging="283"/>
        <w:jc w:val="both"/>
        <w:rPr>
          <w:rFonts w:eastAsia="Times New Roman"/>
          <w:b w:val="0"/>
          <w:color w:val="auto"/>
          <w:sz w:val="24"/>
          <w:szCs w:val="24"/>
          <w:lang w:eastAsia="pl-PL"/>
        </w:rPr>
      </w:pPr>
      <w:r w:rsidRPr="00A22A0C">
        <w:rPr>
          <w:rFonts w:eastAsia="Times New Roman"/>
          <w:b w:val="0"/>
          <w:color w:val="auto"/>
          <w:sz w:val="24"/>
          <w:szCs w:val="24"/>
          <w:lang w:eastAsia="pl-PL"/>
        </w:rPr>
        <w:t xml:space="preserve">za dokumentację projektowo-kosztorysową i specyfikacje techniczne wykonania </w:t>
      </w:r>
      <w:r w:rsidRPr="00A22A0C">
        <w:rPr>
          <w:rFonts w:eastAsia="Times New Roman"/>
          <w:b w:val="0"/>
          <w:color w:val="auto"/>
          <w:sz w:val="24"/>
          <w:szCs w:val="24"/>
          <w:lang w:eastAsia="pl-PL"/>
        </w:rPr>
        <w:br/>
        <w:t xml:space="preserve">i odbioru robót wraz ze sprawowaniem nadzoru autorskiego dla </w:t>
      </w:r>
      <w:r w:rsidR="008735DA" w:rsidRPr="00A22A0C">
        <w:rPr>
          <w:rFonts w:eastAsia="Times New Roman"/>
          <w:b w:val="0"/>
          <w:color w:val="auto"/>
          <w:sz w:val="24"/>
          <w:szCs w:val="24"/>
          <w:lang w:eastAsia="pl-PL"/>
        </w:rPr>
        <w:t xml:space="preserve"> zadania pn.</w:t>
      </w:r>
    </w:p>
    <w:p w:rsidR="004E219E" w:rsidRPr="00A22A0C" w:rsidRDefault="008735DA" w:rsidP="008735DA">
      <w:pPr>
        <w:tabs>
          <w:tab w:val="left" w:pos="284"/>
        </w:tabs>
        <w:spacing w:after="60" w:line="240" w:lineRule="auto"/>
        <w:ind w:left="567" w:right="-6"/>
        <w:jc w:val="both"/>
        <w:rPr>
          <w:rFonts w:eastAsia="Times New Roman"/>
          <w:b w:val="0"/>
          <w:color w:val="auto"/>
          <w:sz w:val="24"/>
          <w:szCs w:val="24"/>
          <w:lang w:eastAsia="pl-PL"/>
        </w:rPr>
      </w:pPr>
      <w:r w:rsidRPr="00A22A0C">
        <w:rPr>
          <w:rFonts w:eastAsia="Times New Roman"/>
          <w:b w:val="0"/>
          <w:color w:val="auto"/>
          <w:sz w:val="24"/>
          <w:szCs w:val="24"/>
          <w:lang w:eastAsia="pl-PL"/>
        </w:rPr>
        <w:t>.......................................................................................................................................... ……………zł</w:t>
      </w:r>
      <w:r w:rsidR="004E219E" w:rsidRPr="00A22A0C">
        <w:rPr>
          <w:rFonts w:eastAsia="Times New Roman"/>
          <w:b w:val="0"/>
          <w:color w:val="auto"/>
          <w:sz w:val="24"/>
          <w:szCs w:val="24"/>
          <w:lang w:eastAsia="pl-PL"/>
        </w:rPr>
        <w:t>;</w:t>
      </w:r>
    </w:p>
    <w:p w:rsidR="0022650C" w:rsidRPr="00A22A0C" w:rsidRDefault="0022650C" w:rsidP="0022650C">
      <w:pPr>
        <w:numPr>
          <w:ilvl w:val="1"/>
          <w:numId w:val="61"/>
        </w:numPr>
        <w:tabs>
          <w:tab w:val="left" w:pos="284"/>
        </w:tabs>
        <w:spacing w:after="60" w:line="240" w:lineRule="auto"/>
        <w:ind w:left="567" w:right="-6" w:hanging="283"/>
        <w:jc w:val="both"/>
        <w:rPr>
          <w:rFonts w:eastAsia="Times New Roman"/>
          <w:b w:val="0"/>
          <w:color w:val="auto"/>
          <w:sz w:val="24"/>
          <w:szCs w:val="24"/>
          <w:lang w:eastAsia="pl-PL"/>
        </w:rPr>
      </w:pPr>
      <w:r w:rsidRPr="00A22A0C">
        <w:rPr>
          <w:rFonts w:eastAsia="Times New Roman"/>
          <w:b w:val="0"/>
          <w:color w:val="auto"/>
          <w:sz w:val="24"/>
          <w:szCs w:val="24"/>
          <w:lang w:eastAsia="pl-PL"/>
        </w:rPr>
        <w:t xml:space="preserve">za dokumentację projektowo-kosztorysową i specyfikacje techniczne wykonania </w:t>
      </w:r>
      <w:r w:rsidRPr="00A22A0C">
        <w:rPr>
          <w:rFonts w:eastAsia="Times New Roman"/>
          <w:b w:val="0"/>
          <w:color w:val="auto"/>
          <w:sz w:val="24"/>
          <w:szCs w:val="24"/>
          <w:lang w:eastAsia="pl-PL"/>
        </w:rPr>
        <w:br/>
        <w:t>i odbioru robót wraz ze sprawowaniem nadzoru autorskiego dla  zadania pn.</w:t>
      </w:r>
    </w:p>
    <w:p w:rsidR="0022650C" w:rsidRPr="0022650C" w:rsidRDefault="0022650C" w:rsidP="0022650C">
      <w:pPr>
        <w:tabs>
          <w:tab w:val="left" w:pos="284"/>
        </w:tabs>
        <w:spacing w:after="60" w:line="240" w:lineRule="auto"/>
        <w:ind w:left="567" w:right="-6"/>
        <w:jc w:val="both"/>
        <w:rPr>
          <w:rFonts w:eastAsia="Times New Roman"/>
          <w:b w:val="0"/>
          <w:color w:val="auto"/>
          <w:sz w:val="24"/>
          <w:szCs w:val="24"/>
          <w:lang w:eastAsia="pl-PL"/>
        </w:rPr>
      </w:pPr>
      <w:r w:rsidRPr="00A22A0C">
        <w:rPr>
          <w:rFonts w:eastAsia="Times New Roman"/>
          <w:b w:val="0"/>
          <w:color w:val="auto"/>
          <w:sz w:val="24"/>
          <w:szCs w:val="24"/>
          <w:lang w:eastAsia="pl-PL"/>
        </w:rPr>
        <w:t>.......................................................................................................................................... ……………zł;*</w:t>
      </w:r>
    </w:p>
    <w:p w:rsidR="008735DA" w:rsidRPr="004E219E" w:rsidRDefault="008735DA" w:rsidP="008735DA">
      <w:pPr>
        <w:tabs>
          <w:tab w:val="left" w:pos="284"/>
        </w:tabs>
        <w:spacing w:after="60" w:line="240" w:lineRule="auto"/>
        <w:ind w:left="567" w:right="-6"/>
        <w:jc w:val="both"/>
        <w:rPr>
          <w:rFonts w:eastAsia="Times New Roman"/>
          <w:b w:val="0"/>
          <w:color w:val="auto"/>
          <w:sz w:val="24"/>
          <w:szCs w:val="24"/>
          <w:lang w:eastAsia="pl-PL"/>
        </w:rPr>
      </w:pPr>
    </w:p>
    <w:p w:rsidR="004E219E" w:rsidRPr="004E219E" w:rsidRDefault="004E219E" w:rsidP="00F7233F">
      <w:pPr>
        <w:numPr>
          <w:ilvl w:val="6"/>
          <w:numId w:val="70"/>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Wynagrodzenie, o którym mowa w ust. 1 niniejszego paragrafu, obejmuje wszystkie koszty związane z realizacją przedmiotu umowy, w tym ryzyko Wykonawcy z tytułu oszacowania wszelkich kosztów mających lub mogących mieć wpływ na koszty wykonania przedmiotu umowy, np. konieczności rozwiązania ewentualnych kolizji </w:t>
      </w:r>
      <w:r w:rsidRPr="004E219E">
        <w:rPr>
          <w:rFonts w:eastAsia="Times New Roman"/>
          <w:b w:val="0"/>
          <w:color w:val="auto"/>
          <w:kern w:val="2"/>
          <w:sz w:val="24"/>
          <w:szCs w:val="24"/>
          <w:lang w:eastAsia="zh-CN"/>
        </w:rPr>
        <w:br/>
        <w:t>z istniejącą infrastrukturą techniczną.</w:t>
      </w:r>
    </w:p>
    <w:p w:rsidR="004E219E" w:rsidRPr="004E219E" w:rsidRDefault="004E219E" w:rsidP="00F7233F">
      <w:pPr>
        <w:numPr>
          <w:ilvl w:val="6"/>
          <w:numId w:val="70"/>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Niedoszacowanie, pominięcie oraz brak rozpoznania zakresu przedmiotu umowy nie mogą być podstawą do żądania zmiany wynagrodzenia, określonego w ust. 1 niniejszego paragrafu.</w:t>
      </w:r>
    </w:p>
    <w:p w:rsidR="004E219E" w:rsidRPr="004E219E" w:rsidRDefault="004E219E" w:rsidP="00F7233F">
      <w:pPr>
        <w:numPr>
          <w:ilvl w:val="6"/>
          <w:numId w:val="70"/>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Wykonawca oświadcza, że jest/nie jest podatnikiem podatku VAT </w:t>
      </w:r>
      <w:r w:rsidRPr="004E219E">
        <w:rPr>
          <w:rFonts w:eastAsia="Times New Roman"/>
          <w:b w:val="0"/>
          <w:i/>
          <w:color w:val="auto"/>
          <w:kern w:val="2"/>
          <w:sz w:val="24"/>
          <w:szCs w:val="24"/>
          <w:lang w:eastAsia="zh-CN"/>
        </w:rPr>
        <w:t>(niepotrzebne skreślić)</w:t>
      </w:r>
      <w:r w:rsidRPr="004E219E">
        <w:rPr>
          <w:rFonts w:eastAsia="Times New Roman"/>
          <w:b w:val="0"/>
          <w:color w:val="auto"/>
          <w:kern w:val="2"/>
          <w:sz w:val="24"/>
          <w:szCs w:val="24"/>
          <w:lang w:eastAsia="zh-CN"/>
        </w:rPr>
        <w:t>.</w:t>
      </w:r>
    </w:p>
    <w:p w:rsidR="004E219E" w:rsidRPr="004E219E" w:rsidRDefault="004E219E" w:rsidP="00F7233F">
      <w:pPr>
        <w:numPr>
          <w:ilvl w:val="6"/>
          <w:numId w:val="70"/>
        </w:numPr>
        <w:tabs>
          <w:tab w:val="left" w:pos="284"/>
        </w:tabs>
        <w:spacing w:after="0" w:line="240" w:lineRule="auto"/>
        <w:ind w:left="284" w:right="-6" w:hanging="284"/>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lastRenderedPageBreak/>
        <w:t>Strony zgodnie ustalają, że:</w:t>
      </w:r>
    </w:p>
    <w:p w:rsidR="004E219E" w:rsidRPr="00A22A0C" w:rsidRDefault="0022650C" w:rsidP="00F7233F">
      <w:pPr>
        <w:numPr>
          <w:ilvl w:val="1"/>
          <w:numId w:val="73"/>
        </w:numPr>
        <w:suppressAutoHyphens/>
        <w:spacing w:after="0" w:line="240" w:lineRule="auto"/>
        <w:ind w:left="567" w:hanging="283"/>
        <w:contextualSpacing/>
        <w:jc w:val="both"/>
        <w:rPr>
          <w:rFonts w:eastAsia="Times New Roman"/>
          <w:b w:val="0"/>
          <w:color w:val="auto"/>
          <w:kern w:val="2"/>
          <w:sz w:val="24"/>
          <w:szCs w:val="24"/>
          <w:lang w:eastAsia="zh-CN"/>
        </w:rPr>
      </w:pPr>
      <w:r>
        <w:rPr>
          <w:rFonts w:eastAsia="Times New Roman"/>
          <w:b w:val="0"/>
          <w:color w:val="auto"/>
          <w:sz w:val="24"/>
          <w:szCs w:val="24"/>
          <w:lang w:eastAsia="pl-PL"/>
        </w:rPr>
        <w:t xml:space="preserve"> 80% wynagrodzenia</w:t>
      </w:r>
      <w:r w:rsidR="004E219E" w:rsidRPr="004E219E">
        <w:rPr>
          <w:rFonts w:eastAsia="Times New Roman"/>
          <w:b w:val="0"/>
          <w:color w:val="auto"/>
          <w:sz w:val="24"/>
          <w:szCs w:val="24"/>
          <w:lang w:eastAsia="pl-PL"/>
        </w:rPr>
        <w:t xml:space="preserve"> określone</w:t>
      </w:r>
      <w:r>
        <w:rPr>
          <w:rFonts w:eastAsia="Times New Roman"/>
          <w:b w:val="0"/>
          <w:color w:val="auto"/>
          <w:sz w:val="24"/>
          <w:szCs w:val="24"/>
          <w:lang w:eastAsia="pl-PL"/>
        </w:rPr>
        <w:t>go</w:t>
      </w:r>
      <w:r w:rsidR="004E219E" w:rsidRPr="004E219E">
        <w:rPr>
          <w:rFonts w:eastAsia="Times New Roman"/>
          <w:b w:val="0"/>
          <w:color w:val="auto"/>
          <w:sz w:val="24"/>
          <w:szCs w:val="24"/>
          <w:lang w:eastAsia="pl-PL"/>
        </w:rPr>
        <w:t xml:space="preserve"> w ust. </w:t>
      </w:r>
      <w:r>
        <w:rPr>
          <w:rFonts w:eastAsia="Times New Roman"/>
          <w:b w:val="0"/>
          <w:color w:val="auto"/>
          <w:sz w:val="24"/>
          <w:szCs w:val="24"/>
          <w:lang w:eastAsia="pl-PL"/>
        </w:rPr>
        <w:t xml:space="preserve">1 </w:t>
      </w:r>
      <w:r w:rsidR="004E219E" w:rsidRPr="004E219E">
        <w:rPr>
          <w:rFonts w:eastAsia="Times New Roman"/>
          <w:b w:val="0"/>
          <w:color w:val="auto"/>
          <w:sz w:val="24"/>
          <w:szCs w:val="24"/>
          <w:lang w:eastAsia="pl-PL"/>
        </w:rPr>
        <w:t xml:space="preserve">zostanie zapłacone po odbiorze prac </w:t>
      </w:r>
      <w:r w:rsidR="004E219E" w:rsidRPr="00A22A0C">
        <w:rPr>
          <w:rFonts w:eastAsia="Times New Roman"/>
          <w:b w:val="0"/>
          <w:color w:val="auto"/>
          <w:sz w:val="24"/>
          <w:szCs w:val="24"/>
          <w:lang w:eastAsia="pl-PL"/>
        </w:rPr>
        <w:t xml:space="preserve">projektowych; </w:t>
      </w:r>
    </w:p>
    <w:p w:rsidR="004E219E" w:rsidRPr="00A22A0C" w:rsidRDefault="0022650C" w:rsidP="00F7233F">
      <w:pPr>
        <w:numPr>
          <w:ilvl w:val="1"/>
          <w:numId w:val="73"/>
        </w:numPr>
        <w:tabs>
          <w:tab w:val="left" w:pos="426"/>
          <w:tab w:val="left" w:pos="567"/>
        </w:tabs>
        <w:suppressAutoHyphens/>
        <w:spacing w:after="60" w:line="240" w:lineRule="auto"/>
        <w:ind w:left="568" w:hanging="284"/>
        <w:jc w:val="both"/>
        <w:rPr>
          <w:rFonts w:eastAsia="Times New Roman"/>
          <w:b w:val="0"/>
          <w:color w:val="auto"/>
          <w:kern w:val="2"/>
          <w:sz w:val="24"/>
          <w:szCs w:val="24"/>
          <w:lang w:eastAsia="zh-CN"/>
        </w:rPr>
      </w:pPr>
      <w:r w:rsidRPr="00A22A0C">
        <w:rPr>
          <w:rFonts w:eastAsia="Times New Roman"/>
          <w:b w:val="0"/>
          <w:color w:val="auto"/>
          <w:sz w:val="24"/>
          <w:szCs w:val="24"/>
          <w:lang w:eastAsia="pl-PL"/>
        </w:rPr>
        <w:t xml:space="preserve">20 % </w:t>
      </w:r>
      <w:r w:rsidR="004E219E" w:rsidRPr="00A22A0C">
        <w:rPr>
          <w:rFonts w:eastAsia="Times New Roman"/>
          <w:b w:val="0"/>
          <w:color w:val="auto"/>
          <w:sz w:val="24"/>
          <w:szCs w:val="24"/>
          <w:lang w:eastAsia="pl-PL"/>
        </w:rPr>
        <w:t>wynagrodzeni</w:t>
      </w:r>
      <w:r w:rsidRPr="00A22A0C">
        <w:rPr>
          <w:rFonts w:eastAsia="Times New Roman"/>
          <w:b w:val="0"/>
          <w:color w:val="auto"/>
          <w:sz w:val="24"/>
          <w:szCs w:val="24"/>
          <w:lang w:eastAsia="pl-PL"/>
        </w:rPr>
        <w:t>a</w:t>
      </w:r>
      <w:r w:rsidR="004E219E" w:rsidRPr="00A22A0C">
        <w:rPr>
          <w:rFonts w:eastAsia="Times New Roman"/>
          <w:b w:val="0"/>
          <w:color w:val="auto"/>
          <w:sz w:val="24"/>
          <w:szCs w:val="24"/>
          <w:lang w:eastAsia="pl-PL"/>
        </w:rPr>
        <w:t xml:space="preserve"> określone</w:t>
      </w:r>
      <w:r w:rsidRPr="00A22A0C">
        <w:rPr>
          <w:rFonts w:eastAsia="Times New Roman"/>
          <w:b w:val="0"/>
          <w:color w:val="auto"/>
          <w:sz w:val="24"/>
          <w:szCs w:val="24"/>
          <w:lang w:eastAsia="pl-PL"/>
        </w:rPr>
        <w:t>go</w:t>
      </w:r>
      <w:r w:rsidR="004E219E" w:rsidRPr="00A22A0C">
        <w:rPr>
          <w:rFonts w:eastAsia="Times New Roman"/>
          <w:b w:val="0"/>
          <w:color w:val="auto"/>
          <w:sz w:val="24"/>
          <w:szCs w:val="24"/>
          <w:lang w:eastAsia="pl-PL"/>
        </w:rPr>
        <w:t xml:space="preserve"> w ust. </w:t>
      </w:r>
      <w:r w:rsidRPr="00A22A0C">
        <w:rPr>
          <w:rFonts w:eastAsia="Times New Roman"/>
          <w:b w:val="0"/>
          <w:color w:val="auto"/>
          <w:sz w:val="24"/>
          <w:szCs w:val="24"/>
          <w:lang w:eastAsia="pl-PL"/>
        </w:rPr>
        <w:t>1</w:t>
      </w:r>
      <w:r w:rsidR="004E219E" w:rsidRPr="00A22A0C">
        <w:rPr>
          <w:rFonts w:eastAsia="Times New Roman"/>
          <w:b w:val="0"/>
          <w:color w:val="auto"/>
          <w:sz w:val="24"/>
          <w:szCs w:val="24"/>
          <w:lang w:eastAsia="pl-PL"/>
        </w:rPr>
        <w:t xml:space="preserve"> zostanie zapłacone po </w:t>
      </w:r>
      <w:r w:rsidRPr="00A22A0C">
        <w:rPr>
          <w:rFonts w:eastAsia="Times New Roman"/>
          <w:b w:val="0"/>
          <w:color w:val="auto"/>
          <w:sz w:val="24"/>
          <w:szCs w:val="24"/>
          <w:lang w:eastAsia="pl-PL"/>
        </w:rPr>
        <w:t>uzyskaniu decyzji o zezwoleniu na realizację inwestycji drogowej</w:t>
      </w:r>
      <w:r w:rsidR="004E219E" w:rsidRPr="00A22A0C">
        <w:rPr>
          <w:rFonts w:eastAsia="Times New Roman"/>
          <w:b w:val="0"/>
          <w:color w:val="auto"/>
          <w:sz w:val="24"/>
          <w:szCs w:val="24"/>
          <w:lang w:eastAsia="pl-PL"/>
        </w:rPr>
        <w:t>.</w:t>
      </w:r>
    </w:p>
    <w:p w:rsidR="004E219E" w:rsidRPr="004E219E" w:rsidRDefault="004E219E" w:rsidP="00F7233F">
      <w:pPr>
        <w:numPr>
          <w:ilvl w:val="6"/>
          <w:numId w:val="70"/>
        </w:numPr>
        <w:tabs>
          <w:tab w:val="left" w:pos="284"/>
        </w:tabs>
        <w:spacing w:after="0" w:line="240" w:lineRule="auto"/>
        <w:ind w:left="284" w:right="-6" w:hanging="284"/>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Wykonawcy nie będzie przysługiwać wynagrodzenie za sprawowanie nadzoru autorskiego, jeżeli zajdzie którykolwiek z nw. przypadków:</w:t>
      </w:r>
    </w:p>
    <w:p w:rsidR="004E219E" w:rsidRPr="004E219E" w:rsidRDefault="004E219E" w:rsidP="00F7233F">
      <w:pPr>
        <w:numPr>
          <w:ilvl w:val="1"/>
          <w:numId w:val="72"/>
        </w:numPr>
        <w:tabs>
          <w:tab w:val="left" w:pos="567"/>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w terminie obowiązywania umowy nie zostaną rozpoczęte roboty budowlane;</w:t>
      </w:r>
    </w:p>
    <w:p w:rsidR="004E219E" w:rsidRPr="004E219E" w:rsidRDefault="004E219E" w:rsidP="00F7233F">
      <w:pPr>
        <w:numPr>
          <w:ilvl w:val="1"/>
          <w:numId w:val="72"/>
        </w:numPr>
        <w:tabs>
          <w:tab w:val="left" w:pos="567"/>
        </w:tabs>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z powodu niestarannego sprawowania nadzoru autorskiego przez Wykonawcę nie można było dokonać odbioru końcowego robót budowlanych;</w:t>
      </w:r>
    </w:p>
    <w:p w:rsidR="004E219E" w:rsidRPr="0022650C" w:rsidRDefault="004E219E" w:rsidP="00F7233F">
      <w:pPr>
        <w:numPr>
          <w:ilvl w:val="1"/>
          <w:numId w:val="72"/>
        </w:numPr>
        <w:tabs>
          <w:tab w:val="left" w:pos="567"/>
        </w:tabs>
        <w:suppressAutoHyphens/>
        <w:spacing w:after="60" w:line="240" w:lineRule="auto"/>
        <w:ind w:left="567" w:hanging="283"/>
        <w:jc w:val="both"/>
        <w:rPr>
          <w:rFonts w:eastAsia="Times New Roman"/>
          <w:b w:val="0"/>
          <w:color w:val="auto"/>
          <w:sz w:val="24"/>
          <w:szCs w:val="24"/>
          <w:lang w:eastAsia="pl-PL"/>
        </w:rPr>
      </w:pPr>
      <w:r w:rsidRPr="0022650C">
        <w:rPr>
          <w:rFonts w:eastAsia="Times New Roman"/>
          <w:b w:val="0"/>
          <w:color w:val="auto"/>
          <w:sz w:val="24"/>
          <w:szCs w:val="24"/>
          <w:lang w:eastAsia="pl-PL"/>
        </w:rPr>
        <w:t>rozwiązanie umowy nastąpi z przyczyn leżących po stronie Wykonawcy.</w:t>
      </w:r>
    </w:p>
    <w:p w:rsidR="004E219E" w:rsidRPr="0022650C" w:rsidRDefault="004E219E" w:rsidP="00F7233F">
      <w:pPr>
        <w:numPr>
          <w:ilvl w:val="6"/>
          <w:numId w:val="70"/>
        </w:numPr>
        <w:spacing w:after="60" w:line="240" w:lineRule="auto"/>
        <w:ind w:left="284" w:right="-6" w:hanging="284"/>
        <w:jc w:val="both"/>
        <w:rPr>
          <w:rFonts w:eastAsia="Times New Roman"/>
          <w:b w:val="0"/>
          <w:color w:val="auto"/>
          <w:kern w:val="2"/>
          <w:sz w:val="24"/>
          <w:szCs w:val="24"/>
          <w:lang w:eastAsia="zh-CN"/>
        </w:rPr>
      </w:pPr>
      <w:r w:rsidRPr="0022650C">
        <w:rPr>
          <w:rFonts w:eastAsia="Times New Roman"/>
          <w:b w:val="0"/>
          <w:color w:val="auto"/>
          <w:kern w:val="2"/>
          <w:sz w:val="24"/>
          <w:szCs w:val="24"/>
          <w:lang w:eastAsia="zh-CN"/>
        </w:rPr>
        <w:t xml:space="preserve">Podstawę do zapłaty wynagrodzenia, o którym mowa w </w:t>
      </w:r>
      <w:r w:rsidRPr="0022650C">
        <w:rPr>
          <w:rFonts w:eastAsia="Times New Roman"/>
          <w:b w:val="0"/>
          <w:color w:val="auto"/>
          <w:sz w:val="24"/>
          <w:szCs w:val="24"/>
          <w:lang w:eastAsia="pl-PL"/>
        </w:rPr>
        <w:t xml:space="preserve">ust. </w:t>
      </w:r>
      <w:r w:rsidR="0022650C" w:rsidRPr="0022650C">
        <w:rPr>
          <w:rFonts w:eastAsia="Times New Roman"/>
          <w:b w:val="0"/>
          <w:color w:val="auto"/>
          <w:sz w:val="24"/>
          <w:szCs w:val="24"/>
          <w:lang w:eastAsia="pl-PL"/>
        </w:rPr>
        <w:t>1</w:t>
      </w:r>
      <w:r w:rsidRPr="0022650C">
        <w:rPr>
          <w:rFonts w:eastAsia="Times New Roman"/>
          <w:b w:val="0"/>
          <w:color w:val="auto"/>
          <w:sz w:val="24"/>
          <w:szCs w:val="24"/>
          <w:lang w:eastAsia="pl-PL"/>
        </w:rPr>
        <w:t xml:space="preserve"> </w:t>
      </w:r>
      <w:r w:rsidRPr="0022650C">
        <w:rPr>
          <w:rFonts w:eastAsia="Times New Roman"/>
          <w:b w:val="0"/>
          <w:color w:val="auto"/>
          <w:kern w:val="2"/>
          <w:sz w:val="24"/>
          <w:szCs w:val="24"/>
          <w:lang w:eastAsia="zh-CN"/>
        </w:rPr>
        <w:t xml:space="preserve">stanowią faktury wystawione przez Wykonawcę, po dokonanym przez Zamawiającego odbiorze dokumentacji projektowo-kosztorysowej i specyfikacji technicznych wykonania i odbioru robót budowlanych. </w:t>
      </w:r>
    </w:p>
    <w:p w:rsidR="004E219E" w:rsidRPr="004E219E" w:rsidRDefault="004E219E" w:rsidP="00F7233F">
      <w:pPr>
        <w:numPr>
          <w:ilvl w:val="6"/>
          <w:numId w:val="70"/>
        </w:numPr>
        <w:spacing w:after="60" w:line="240" w:lineRule="auto"/>
        <w:ind w:left="426" w:right="-6" w:hanging="426"/>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Wierzytelność z tytułu wynagrodzenia Wykonawcy zostanie zapłacona przelewem </w:t>
      </w:r>
      <w:r w:rsidRPr="004E219E">
        <w:rPr>
          <w:rFonts w:eastAsia="Times New Roman"/>
          <w:b w:val="0"/>
          <w:color w:val="auto"/>
          <w:kern w:val="2"/>
          <w:sz w:val="24"/>
          <w:szCs w:val="24"/>
          <w:lang w:eastAsia="zh-CN"/>
        </w:rPr>
        <w:br/>
        <w:t>na rachunek bankowy Wykonawcy podany na fakturze zatwierdzonej przez Zamawiającego.</w:t>
      </w:r>
    </w:p>
    <w:p w:rsidR="004E219E" w:rsidRPr="004E219E" w:rsidRDefault="004E219E" w:rsidP="00F7233F">
      <w:pPr>
        <w:numPr>
          <w:ilvl w:val="6"/>
          <w:numId w:val="70"/>
        </w:numPr>
        <w:spacing w:after="60" w:line="240" w:lineRule="auto"/>
        <w:ind w:left="425" w:right="-6" w:hanging="425"/>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 przypadku wystawienia przez Wykonawcę faktury niezgodnej z postanowieniami niniejszej umowy lub zawierającej nieprawidłowe kwoty do obciążenia rachunku Zamawiającego, Wykonawca zobowiązany jest do wystawienia faktury korygującej, a termin do zapłaty wynagrodzenia rozpoczyna bieg od daty doręczenia Zamawiającemu faktury korygującej.</w:t>
      </w:r>
    </w:p>
    <w:p w:rsidR="004E219E" w:rsidRPr="004E219E" w:rsidRDefault="004E219E" w:rsidP="00F7233F">
      <w:pPr>
        <w:numPr>
          <w:ilvl w:val="6"/>
          <w:numId w:val="70"/>
        </w:numPr>
        <w:spacing w:after="60" w:line="240" w:lineRule="auto"/>
        <w:ind w:left="425" w:right="-6" w:hanging="425"/>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Termin zapłaty dostarczonej do siedziby Zamawiającego faktury upływa z 30-tym dniem liczonym </w:t>
      </w:r>
      <w:r w:rsidRPr="004E219E">
        <w:rPr>
          <w:rFonts w:eastAsia="Times New Roman"/>
          <w:b w:val="0"/>
          <w:color w:val="auto"/>
          <w:sz w:val="24"/>
          <w:szCs w:val="24"/>
          <w:lang w:eastAsia="pl-PL"/>
        </w:rPr>
        <w:t>od dnia wpływu faktury do siedziby Zamawiającego z zastrzeżeniem postanowień ust. 11</w:t>
      </w:r>
      <w:r w:rsidRPr="004E219E">
        <w:rPr>
          <w:rFonts w:eastAsia="Times New Roman"/>
          <w:b w:val="0"/>
          <w:color w:val="auto"/>
          <w:kern w:val="2"/>
          <w:sz w:val="24"/>
          <w:szCs w:val="24"/>
          <w:lang w:eastAsia="zh-CN"/>
        </w:rPr>
        <w:t>.</w:t>
      </w:r>
    </w:p>
    <w:p w:rsidR="004E219E" w:rsidRPr="004E219E" w:rsidRDefault="004E219E" w:rsidP="00F7233F">
      <w:pPr>
        <w:numPr>
          <w:ilvl w:val="6"/>
          <w:numId w:val="70"/>
        </w:numPr>
        <w:spacing w:after="60" w:line="240" w:lineRule="auto"/>
        <w:ind w:left="425" w:right="-6" w:hanging="425"/>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Uważa się, że termin zapłaty faktury zostaje dochowany, jeżeli rachunek Zamawiającego zostanie obciążony w terminie, o którym mowa w ust. 12 niniejszego paragrafu, z zastrzeżeniem postanowień ust. 11.</w:t>
      </w:r>
    </w:p>
    <w:p w:rsidR="004E219E" w:rsidRPr="004E219E" w:rsidRDefault="004E219E" w:rsidP="00F7233F">
      <w:pPr>
        <w:numPr>
          <w:ilvl w:val="6"/>
          <w:numId w:val="70"/>
        </w:numPr>
        <w:spacing w:after="60" w:line="240" w:lineRule="auto"/>
        <w:ind w:left="425" w:right="-6" w:hanging="425"/>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Wykonawca nie może zbywać ani przenosić na rzecz osób trzecich praw i wierzytelności powstałych w związku z realizacją niniejszej umowy bez zgody Zamawiającego.</w:t>
      </w:r>
    </w:p>
    <w:p w:rsidR="004E219E" w:rsidRPr="004E219E" w:rsidRDefault="004E219E" w:rsidP="00F7233F">
      <w:pPr>
        <w:numPr>
          <w:ilvl w:val="6"/>
          <w:numId w:val="70"/>
        </w:numPr>
        <w:spacing w:after="120" w:line="240" w:lineRule="auto"/>
        <w:ind w:left="425" w:right="-6" w:hanging="425"/>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Za nieterminowe płatności zobowiązań wynikających z wystawionych przez Wykonawcę faktur Wykonawca ma prawo naliczyć Zamawiającemu odsetki </w:t>
      </w:r>
      <w:r w:rsidRPr="004E219E">
        <w:rPr>
          <w:rFonts w:eastAsia="Times New Roman"/>
          <w:b w:val="0"/>
          <w:color w:val="auto"/>
          <w:sz w:val="24"/>
          <w:szCs w:val="24"/>
          <w:lang w:eastAsia="pl-PL"/>
        </w:rPr>
        <w:t xml:space="preserve">za opóźnienie </w:t>
      </w:r>
      <w:r w:rsidRPr="004E219E">
        <w:rPr>
          <w:rFonts w:eastAsia="Times New Roman"/>
          <w:b w:val="0"/>
          <w:color w:val="auto"/>
          <w:sz w:val="24"/>
          <w:szCs w:val="24"/>
          <w:lang w:eastAsia="pl-PL"/>
        </w:rPr>
        <w:br/>
        <w:t>w wysokości równej sumie stopy referencyjnej Narodowego Banku Polskiego</w:t>
      </w:r>
      <w:r w:rsidRPr="004E219E">
        <w:rPr>
          <w:rFonts w:eastAsia="Times New Roman"/>
          <w:b w:val="0"/>
          <w:color w:val="auto"/>
          <w:kern w:val="2"/>
          <w:sz w:val="24"/>
          <w:szCs w:val="24"/>
          <w:lang w:eastAsia="zh-CN"/>
        </w:rPr>
        <w:t>.</w:t>
      </w:r>
    </w:p>
    <w:p w:rsidR="004E219E" w:rsidRPr="004E219E" w:rsidRDefault="004E219E" w:rsidP="004E219E">
      <w:pPr>
        <w:spacing w:after="45"/>
        <w:jc w:val="center"/>
        <w:rPr>
          <w:rFonts w:eastAsia="Times New Roman"/>
          <w:color w:val="auto"/>
          <w:sz w:val="24"/>
          <w:szCs w:val="24"/>
          <w:lang w:eastAsia="pl-PL"/>
        </w:rPr>
      </w:pPr>
      <w:r w:rsidRPr="004E219E">
        <w:rPr>
          <w:rFonts w:eastAsia="Times New Roman"/>
          <w:color w:val="auto"/>
          <w:sz w:val="24"/>
          <w:szCs w:val="24"/>
          <w:lang w:eastAsia="pl-PL"/>
        </w:rPr>
        <w:t>§ 8</w:t>
      </w:r>
    </w:p>
    <w:p w:rsidR="004E219E" w:rsidRPr="004E219E" w:rsidRDefault="004E219E" w:rsidP="004E219E">
      <w:pPr>
        <w:spacing w:after="60"/>
        <w:jc w:val="center"/>
        <w:rPr>
          <w:rFonts w:eastAsia="Times New Roman"/>
          <w:color w:val="auto"/>
          <w:sz w:val="24"/>
          <w:szCs w:val="24"/>
          <w:lang w:eastAsia="pl-PL"/>
        </w:rPr>
      </w:pPr>
      <w:r w:rsidRPr="004E219E">
        <w:rPr>
          <w:rFonts w:eastAsia="Times New Roman"/>
          <w:color w:val="auto"/>
          <w:sz w:val="24"/>
          <w:szCs w:val="24"/>
          <w:lang w:eastAsia="pl-PL"/>
        </w:rPr>
        <w:t xml:space="preserve">Kary </w:t>
      </w:r>
      <w:r w:rsidRPr="004E219E">
        <w:rPr>
          <w:rFonts w:eastAsia="Times New Roman"/>
          <w:bCs/>
          <w:color w:val="auto"/>
          <w:kern w:val="2"/>
          <w:sz w:val="24"/>
          <w:szCs w:val="24"/>
          <w:lang w:eastAsia="zh-CN"/>
        </w:rPr>
        <w:t>umowne</w:t>
      </w:r>
    </w:p>
    <w:p w:rsidR="004E219E" w:rsidRPr="004E219E" w:rsidRDefault="004E219E" w:rsidP="00F7233F">
      <w:pPr>
        <w:numPr>
          <w:ilvl w:val="6"/>
          <w:numId w:val="47"/>
        </w:numPr>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Strony ustalają zabezpieczenie w formie kar umownych.</w:t>
      </w:r>
    </w:p>
    <w:p w:rsidR="004E219E" w:rsidRPr="004E219E" w:rsidRDefault="004E219E" w:rsidP="00F7233F">
      <w:pPr>
        <w:numPr>
          <w:ilvl w:val="6"/>
          <w:numId w:val="47"/>
        </w:numPr>
        <w:spacing w:after="0" w:line="240" w:lineRule="auto"/>
        <w:ind w:left="284" w:right="-6" w:hanging="284"/>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Wykonawca zapłaci Zamawiającemu karę umowną:</w:t>
      </w:r>
    </w:p>
    <w:p w:rsidR="004E219E" w:rsidRPr="004E219E" w:rsidRDefault="004E219E" w:rsidP="00F7233F">
      <w:pPr>
        <w:numPr>
          <w:ilvl w:val="1"/>
          <w:numId w:val="46"/>
        </w:numPr>
        <w:suppressAutoHyphens/>
        <w:spacing w:after="0" w:line="240" w:lineRule="auto"/>
        <w:ind w:left="567" w:hanging="283"/>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za każdy dzień opóźnienia w terminie zakończenia wykonania dokumentacji projektowo-kosztorysowej</w:t>
      </w:r>
      <w:r w:rsidRPr="004E219E">
        <w:rPr>
          <w:rFonts w:eastAsia="Times New Roman"/>
          <w:b w:val="0"/>
          <w:color w:val="auto"/>
          <w:sz w:val="24"/>
          <w:szCs w:val="24"/>
          <w:lang w:eastAsia="pl-PL"/>
        </w:rPr>
        <w:t xml:space="preserve"> i specyfikacji technicznych wykonania i odbioru robót budowlanych </w:t>
      </w:r>
      <w:r w:rsidRPr="004E219E">
        <w:rPr>
          <w:rFonts w:eastAsia="Times New Roman"/>
          <w:b w:val="0"/>
          <w:color w:val="auto"/>
          <w:kern w:val="2"/>
          <w:sz w:val="24"/>
          <w:szCs w:val="24"/>
          <w:lang w:eastAsia="zh-CN"/>
        </w:rPr>
        <w:t xml:space="preserve">określonego w § 2 ust. 1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1) niniejszej umowy - w wysokości 0,4% wynagrodzenia brutto określonego w § 7 ust. </w:t>
      </w:r>
      <w:r w:rsidR="00411DA9">
        <w:rPr>
          <w:rFonts w:eastAsia="Times New Roman"/>
          <w:b w:val="0"/>
          <w:color w:val="auto"/>
          <w:kern w:val="2"/>
          <w:sz w:val="24"/>
          <w:szCs w:val="24"/>
          <w:lang w:eastAsia="zh-CN"/>
        </w:rPr>
        <w:t>1</w:t>
      </w:r>
      <w:r w:rsidRPr="004E219E">
        <w:rPr>
          <w:rFonts w:eastAsia="Times New Roman"/>
          <w:b w:val="0"/>
          <w:color w:val="auto"/>
          <w:kern w:val="2"/>
          <w:sz w:val="24"/>
          <w:szCs w:val="24"/>
          <w:lang w:eastAsia="zh-CN"/>
        </w:rPr>
        <w:t xml:space="preserve">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1 niniejszej umowy;</w:t>
      </w:r>
    </w:p>
    <w:p w:rsidR="004E219E" w:rsidRPr="004E219E" w:rsidRDefault="004E219E" w:rsidP="00F7233F">
      <w:pPr>
        <w:numPr>
          <w:ilvl w:val="1"/>
          <w:numId w:val="46"/>
        </w:numPr>
        <w:suppressAutoHyphens/>
        <w:spacing w:after="0" w:line="240" w:lineRule="auto"/>
        <w:ind w:left="567" w:hanging="283"/>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za każdy dzień opóźnienia w terminie zakończenia wykonania dokumentacji projektowo-kosztorysowej</w:t>
      </w:r>
      <w:r w:rsidRPr="004E219E">
        <w:rPr>
          <w:rFonts w:eastAsia="Times New Roman"/>
          <w:b w:val="0"/>
          <w:color w:val="auto"/>
          <w:sz w:val="24"/>
          <w:szCs w:val="24"/>
          <w:lang w:eastAsia="pl-PL"/>
        </w:rPr>
        <w:t xml:space="preserve"> i specyfikacji technicznych wykonania i odbioru robót budowlanych </w:t>
      </w:r>
      <w:r w:rsidRPr="004E219E">
        <w:rPr>
          <w:rFonts w:eastAsia="Times New Roman"/>
          <w:b w:val="0"/>
          <w:color w:val="auto"/>
          <w:kern w:val="2"/>
          <w:sz w:val="24"/>
          <w:szCs w:val="24"/>
          <w:lang w:eastAsia="zh-CN"/>
        </w:rPr>
        <w:t xml:space="preserve">określonego w § 2 ust. 1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w:t>
      </w:r>
      <w:r w:rsidR="00411DA9">
        <w:rPr>
          <w:rFonts w:eastAsia="Times New Roman"/>
          <w:b w:val="0"/>
          <w:color w:val="auto"/>
          <w:kern w:val="2"/>
          <w:sz w:val="24"/>
          <w:szCs w:val="24"/>
          <w:lang w:eastAsia="zh-CN"/>
        </w:rPr>
        <w:t>2</w:t>
      </w:r>
      <w:r w:rsidRPr="004E219E">
        <w:rPr>
          <w:rFonts w:eastAsia="Times New Roman"/>
          <w:b w:val="0"/>
          <w:color w:val="auto"/>
          <w:kern w:val="2"/>
          <w:sz w:val="24"/>
          <w:szCs w:val="24"/>
          <w:lang w:eastAsia="zh-CN"/>
        </w:rPr>
        <w:t xml:space="preserve">) niniejszej umowy - w wysokości 0,4% wynagrodzenia brutto określonego w § 7 ust. </w:t>
      </w:r>
      <w:r w:rsidR="00411DA9">
        <w:rPr>
          <w:rFonts w:eastAsia="Times New Roman"/>
          <w:b w:val="0"/>
          <w:color w:val="auto"/>
          <w:kern w:val="2"/>
          <w:sz w:val="24"/>
          <w:szCs w:val="24"/>
          <w:lang w:eastAsia="zh-CN"/>
        </w:rPr>
        <w:t>1</w:t>
      </w:r>
      <w:r w:rsidRPr="004E219E">
        <w:rPr>
          <w:rFonts w:eastAsia="Times New Roman"/>
          <w:b w:val="0"/>
          <w:color w:val="auto"/>
          <w:kern w:val="2"/>
          <w:sz w:val="24"/>
          <w:szCs w:val="24"/>
          <w:lang w:eastAsia="zh-CN"/>
        </w:rPr>
        <w:t xml:space="preserve">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w:t>
      </w:r>
      <w:r w:rsidR="00411DA9">
        <w:rPr>
          <w:rFonts w:eastAsia="Times New Roman"/>
          <w:b w:val="0"/>
          <w:color w:val="auto"/>
          <w:kern w:val="2"/>
          <w:sz w:val="24"/>
          <w:szCs w:val="24"/>
          <w:lang w:eastAsia="zh-CN"/>
        </w:rPr>
        <w:t xml:space="preserve">2 </w:t>
      </w:r>
      <w:r w:rsidRPr="004E219E">
        <w:rPr>
          <w:rFonts w:eastAsia="Times New Roman"/>
          <w:b w:val="0"/>
          <w:color w:val="auto"/>
          <w:kern w:val="2"/>
          <w:sz w:val="24"/>
          <w:szCs w:val="24"/>
          <w:lang w:eastAsia="zh-CN"/>
        </w:rPr>
        <w:t>niniejszej umowy</w:t>
      </w:r>
      <w:r w:rsidR="00411DA9">
        <w:rPr>
          <w:rFonts w:eastAsia="Times New Roman"/>
          <w:b w:val="0"/>
          <w:color w:val="auto"/>
          <w:kern w:val="2"/>
          <w:sz w:val="24"/>
          <w:szCs w:val="24"/>
          <w:lang w:eastAsia="zh-CN"/>
        </w:rPr>
        <w:t>*</w:t>
      </w:r>
      <w:r w:rsidRPr="004E219E">
        <w:rPr>
          <w:rFonts w:eastAsia="Times New Roman"/>
          <w:b w:val="0"/>
          <w:color w:val="auto"/>
          <w:kern w:val="2"/>
          <w:sz w:val="24"/>
          <w:szCs w:val="24"/>
          <w:lang w:eastAsia="zh-CN"/>
        </w:rPr>
        <w:t>;</w:t>
      </w:r>
    </w:p>
    <w:p w:rsidR="004E219E" w:rsidRDefault="004E219E" w:rsidP="00F7233F">
      <w:pPr>
        <w:numPr>
          <w:ilvl w:val="1"/>
          <w:numId w:val="46"/>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za każdy dzień opóźnienia w terminie usunięcia stwierdzonych wad dokumentacji projektowo-kosztorysowej i specyfikacji technicznych wykonania i odbioru robót </w:t>
      </w:r>
      <w:r w:rsidRPr="004E219E">
        <w:rPr>
          <w:rFonts w:eastAsia="Times New Roman"/>
          <w:b w:val="0"/>
          <w:color w:val="auto"/>
          <w:sz w:val="24"/>
          <w:szCs w:val="24"/>
          <w:lang w:eastAsia="pl-PL"/>
        </w:rPr>
        <w:lastRenderedPageBreak/>
        <w:t xml:space="preserve">budowlanych, o której mowa w </w:t>
      </w:r>
      <w:r w:rsidRPr="004E219E">
        <w:rPr>
          <w:rFonts w:eastAsia="Times New Roman"/>
          <w:b w:val="0"/>
          <w:color w:val="auto"/>
          <w:kern w:val="2"/>
          <w:sz w:val="24"/>
          <w:szCs w:val="24"/>
          <w:lang w:eastAsia="zh-CN"/>
        </w:rPr>
        <w:t xml:space="preserve">§ 1 ust. 1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1</w:t>
      </w:r>
      <w:r w:rsidR="00A22A0C">
        <w:rPr>
          <w:rFonts w:eastAsia="Times New Roman"/>
          <w:b w:val="0"/>
          <w:color w:val="auto"/>
          <w:kern w:val="2"/>
          <w:sz w:val="24"/>
          <w:szCs w:val="24"/>
          <w:lang w:eastAsia="zh-CN"/>
        </w:rPr>
        <w:t>)</w:t>
      </w:r>
      <w:r w:rsidRPr="004E219E">
        <w:rPr>
          <w:rFonts w:eastAsia="Times New Roman"/>
          <w:b w:val="0"/>
          <w:color w:val="auto"/>
          <w:kern w:val="2"/>
          <w:sz w:val="24"/>
          <w:szCs w:val="24"/>
          <w:lang w:eastAsia="zh-CN"/>
        </w:rPr>
        <w:t xml:space="preserve"> niniejszej umowy</w:t>
      </w:r>
      <w:r w:rsidRPr="004E219E">
        <w:rPr>
          <w:rFonts w:eastAsia="Times New Roman"/>
          <w:b w:val="0"/>
          <w:color w:val="auto"/>
          <w:sz w:val="24"/>
          <w:szCs w:val="24"/>
          <w:lang w:eastAsia="pl-PL"/>
        </w:rPr>
        <w:t xml:space="preserve"> z zastrzeżeniem postanowień § 11 ust. 4 umowy - w wysokości 0,5% wynagrodzenia brutto określonego w § 7 ust. </w:t>
      </w:r>
      <w:r w:rsidR="00A22A0C">
        <w:rPr>
          <w:rFonts w:eastAsia="Times New Roman"/>
          <w:b w:val="0"/>
          <w:color w:val="auto"/>
          <w:kern w:val="2"/>
          <w:sz w:val="24"/>
          <w:szCs w:val="24"/>
          <w:lang w:eastAsia="zh-CN"/>
        </w:rPr>
        <w:t>1</w:t>
      </w:r>
      <w:r w:rsidRPr="004E219E">
        <w:rPr>
          <w:rFonts w:eastAsia="Times New Roman"/>
          <w:b w:val="0"/>
          <w:color w:val="auto"/>
          <w:kern w:val="2"/>
          <w:sz w:val="24"/>
          <w:szCs w:val="24"/>
          <w:lang w:eastAsia="zh-CN"/>
        </w:rPr>
        <w:t xml:space="preserve">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w:t>
      </w:r>
      <w:r w:rsidR="00A22A0C">
        <w:rPr>
          <w:rFonts w:eastAsia="Times New Roman"/>
          <w:b w:val="0"/>
          <w:color w:val="auto"/>
          <w:kern w:val="2"/>
          <w:sz w:val="24"/>
          <w:szCs w:val="24"/>
          <w:lang w:eastAsia="zh-CN"/>
        </w:rPr>
        <w:t>1</w:t>
      </w:r>
      <w:r w:rsidRPr="004E219E">
        <w:rPr>
          <w:rFonts w:eastAsia="Times New Roman"/>
          <w:b w:val="0"/>
          <w:color w:val="auto"/>
          <w:kern w:val="2"/>
          <w:sz w:val="24"/>
          <w:szCs w:val="24"/>
          <w:lang w:eastAsia="zh-CN"/>
        </w:rPr>
        <w:t xml:space="preserve"> niniejszej umowy</w:t>
      </w:r>
      <w:r w:rsidRPr="004E219E">
        <w:rPr>
          <w:rFonts w:eastAsia="Times New Roman"/>
          <w:b w:val="0"/>
          <w:color w:val="auto"/>
          <w:sz w:val="24"/>
          <w:szCs w:val="24"/>
          <w:lang w:eastAsia="pl-PL"/>
        </w:rPr>
        <w:t>;</w:t>
      </w:r>
    </w:p>
    <w:p w:rsidR="00A22A0C" w:rsidRPr="004E219E" w:rsidRDefault="00A22A0C" w:rsidP="00A22A0C">
      <w:pPr>
        <w:numPr>
          <w:ilvl w:val="1"/>
          <w:numId w:val="46"/>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za każdy dzień opóźnienia w terminie usunięcia stwierdzonych wad dokumentacji projektowo-kosztorysowej i specyfikacji technicznych wykonania i odbioru robót budowlanych, o której mowa w </w:t>
      </w:r>
      <w:r w:rsidRPr="004E219E">
        <w:rPr>
          <w:rFonts w:eastAsia="Times New Roman"/>
          <w:b w:val="0"/>
          <w:color w:val="auto"/>
          <w:kern w:val="2"/>
          <w:sz w:val="24"/>
          <w:szCs w:val="24"/>
          <w:lang w:eastAsia="zh-CN"/>
        </w:rPr>
        <w:t xml:space="preserve">§ 1 ust. 1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w:t>
      </w:r>
      <w:r>
        <w:rPr>
          <w:rFonts w:eastAsia="Times New Roman"/>
          <w:b w:val="0"/>
          <w:color w:val="auto"/>
          <w:kern w:val="2"/>
          <w:sz w:val="24"/>
          <w:szCs w:val="24"/>
          <w:lang w:eastAsia="zh-CN"/>
        </w:rPr>
        <w:t>2)</w:t>
      </w:r>
      <w:r w:rsidRPr="004E219E">
        <w:rPr>
          <w:rFonts w:eastAsia="Times New Roman"/>
          <w:b w:val="0"/>
          <w:color w:val="auto"/>
          <w:kern w:val="2"/>
          <w:sz w:val="24"/>
          <w:szCs w:val="24"/>
          <w:lang w:eastAsia="zh-CN"/>
        </w:rPr>
        <w:t xml:space="preserve"> niniejszej umowy</w:t>
      </w:r>
      <w:r w:rsidRPr="004E219E">
        <w:rPr>
          <w:rFonts w:eastAsia="Times New Roman"/>
          <w:b w:val="0"/>
          <w:color w:val="auto"/>
          <w:sz w:val="24"/>
          <w:szCs w:val="24"/>
          <w:lang w:eastAsia="pl-PL"/>
        </w:rPr>
        <w:t xml:space="preserve"> z zastrzeżeniem postanowień § 11 ust. 4 umowy - w wysokości 0,5% wynagrodzenia brutto określonego w § 7 ust. </w:t>
      </w:r>
      <w:r>
        <w:rPr>
          <w:rFonts w:eastAsia="Times New Roman"/>
          <w:b w:val="0"/>
          <w:color w:val="auto"/>
          <w:kern w:val="2"/>
          <w:sz w:val="24"/>
          <w:szCs w:val="24"/>
          <w:lang w:eastAsia="zh-CN"/>
        </w:rPr>
        <w:t>1</w:t>
      </w:r>
      <w:r w:rsidRPr="004E219E">
        <w:rPr>
          <w:rFonts w:eastAsia="Times New Roman"/>
          <w:b w:val="0"/>
          <w:color w:val="auto"/>
          <w:kern w:val="2"/>
          <w:sz w:val="24"/>
          <w:szCs w:val="24"/>
          <w:lang w:eastAsia="zh-CN"/>
        </w:rPr>
        <w:t xml:space="preserve">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w:t>
      </w:r>
      <w:r>
        <w:rPr>
          <w:rFonts w:eastAsia="Times New Roman"/>
          <w:b w:val="0"/>
          <w:color w:val="auto"/>
          <w:kern w:val="2"/>
          <w:sz w:val="24"/>
          <w:szCs w:val="24"/>
          <w:lang w:eastAsia="zh-CN"/>
        </w:rPr>
        <w:t>2</w:t>
      </w:r>
      <w:r w:rsidRPr="004E219E">
        <w:rPr>
          <w:rFonts w:eastAsia="Times New Roman"/>
          <w:b w:val="0"/>
          <w:color w:val="auto"/>
          <w:kern w:val="2"/>
          <w:sz w:val="24"/>
          <w:szCs w:val="24"/>
          <w:lang w:eastAsia="zh-CN"/>
        </w:rPr>
        <w:t xml:space="preserve"> niniejszej umowy</w:t>
      </w:r>
      <w:r>
        <w:rPr>
          <w:rFonts w:eastAsia="Times New Roman"/>
          <w:b w:val="0"/>
          <w:color w:val="auto"/>
          <w:kern w:val="2"/>
          <w:sz w:val="24"/>
          <w:szCs w:val="24"/>
          <w:lang w:eastAsia="zh-CN"/>
        </w:rPr>
        <w:t>*</w:t>
      </w:r>
      <w:r w:rsidRPr="004E219E">
        <w:rPr>
          <w:rFonts w:eastAsia="Times New Roman"/>
          <w:b w:val="0"/>
          <w:color w:val="auto"/>
          <w:sz w:val="24"/>
          <w:szCs w:val="24"/>
          <w:lang w:eastAsia="pl-PL"/>
        </w:rPr>
        <w:t>;</w:t>
      </w:r>
    </w:p>
    <w:p w:rsidR="004E219E" w:rsidRDefault="004E219E" w:rsidP="00F7233F">
      <w:pPr>
        <w:numPr>
          <w:ilvl w:val="1"/>
          <w:numId w:val="46"/>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za każde wadliwe wykonanie usuwania wad dokumentacji projektowo-kosztorysowej i specyfikacji technicznych wykonania i odbioru robót budowlanych, o której mowa </w:t>
      </w:r>
      <w:r w:rsidRPr="004E219E">
        <w:rPr>
          <w:rFonts w:eastAsia="Times New Roman"/>
          <w:b w:val="0"/>
          <w:color w:val="auto"/>
          <w:sz w:val="24"/>
          <w:szCs w:val="24"/>
          <w:lang w:eastAsia="pl-PL"/>
        </w:rPr>
        <w:br/>
        <w:t xml:space="preserve">w § 1 ust. 1 </w:t>
      </w:r>
      <w:proofErr w:type="spellStart"/>
      <w:r w:rsidRPr="004E219E">
        <w:rPr>
          <w:rFonts w:eastAsia="Times New Roman"/>
          <w:b w:val="0"/>
          <w:color w:val="auto"/>
          <w:sz w:val="24"/>
          <w:szCs w:val="24"/>
          <w:lang w:eastAsia="pl-PL"/>
        </w:rPr>
        <w:t>pkt</w:t>
      </w:r>
      <w:proofErr w:type="spellEnd"/>
      <w:r w:rsidRPr="004E219E">
        <w:rPr>
          <w:rFonts w:eastAsia="Times New Roman"/>
          <w:b w:val="0"/>
          <w:color w:val="auto"/>
          <w:sz w:val="24"/>
          <w:szCs w:val="24"/>
          <w:lang w:eastAsia="pl-PL"/>
        </w:rPr>
        <w:t xml:space="preserve"> 1</w:t>
      </w:r>
      <w:r w:rsidR="00A22A0C">
        <w:rPr>
          <w:rFonts w:eastAsia="Times New Roman"/>
          <w:b w:val="0"/>
          <w:color w:val="auto"/>
          <w:sz w:val="24"/>
          <w:szCs w:val="24"/>
          <w:lang w:eastAsia="pl-PL"/>
        </w:rPr>
        <w:t>)</w:t>
      </w:r>
      <w:r w:rsidRPr="004E219E">
        <w:rPr>
          <w:rFonts w:eastAsia="Times New Roman"/>
          <w:b w:val="0"/>
          <w:color w:val="auto"/>
          <w:sz w:val="24"/>
          <w:szCs w:val="24"/>
          <w:lang w:eastAsia="pl-PL"/>
        </w:rPr>
        <w:t xml:space="preserve"> - w wysokości 0,7% wynagrodzenia brutto określonego w § 7 ust. </w:t>
      </w:r>
      <w:r w:rsidR="00A22A0C">
        <w:rPr>
          <w:rFonts w:eastAsia="Times New Roman"/>
          <w:b w:val="0"/>
          <w:color w:val="auto"/>
          <w:kern w:val="2"/>
          <w:sz w:val="24"/>
          <w:szCs w:val="24"/>
          <w:lang w:eastAsia="zh-CN"/>
        </w:rPr>
        <w:t>1</w:t>
      </w:r>
      <w:r w:rsidRPr="004E219E">
        <w:rPr>
          <w:rFonts w:eastAsia="Times New Roman"/>
          <w:b w:val="0"/>
          <w:color w:val="auto"/>
          <w:kern w:val="2"/>
          <w:sz w:val="24"/>
          <w:szCs w:val="24"/>
          <w:lang w:eastAsia="zh-CN"/>
        </w:rPr>
        <w:t xml:space="preserve">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1 niniejszej umowy</w:t>
      </w:r>
      <w:r w:rsidRPr="004E219E">
        <w:rPr>
          <w:rFonts w:eastAsia="Times New Roman"/>
          <w:b w:val="0"/>
          <w:color w:val="auto"/>
          <w:sz w:val="24"/>
          <w:szCs w:val="24"/>
          <w:lang w:eastAsia="pl-PL"/>
        </w:rPr>
        <w:t>;</w:t>
      </w:r>
    </w:p>
    <w:p w:rsidR="00A22A0C" w:rsidRPr="004E219E" w:rsidRDefault="00A22A0C" w:rsidP="00A22A0C">
      <w:pPr>
        <w:numPr>
          <w:ilvl w:val="1"/>
          <w:numId w:val="46"/>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za każde wadliwe wykonanie usuwania wad dokumentacji projektowo-kosztorysowej i specyfikacji technicznych wykonania i odbioru robót budowlanych, o której mowa </w:t>
      </w:r>
      <w:r w:rsidRPr="004E219E">
        <w:rPr>
          <w:rFonts w:eastAsia="Times New Roman"/>
          <w:b w:val="0"/>
          <w:color w:val="auto"/>
          <w:sz w:val="24"/>
          <w:szCs w:val="24"/>
          <w:lang w:eastAsia="pl-PL"/>
        </w:rPr>
        <w:br/>
        <w:t xml:space="preserve">w § 1 ust. 1 </w:t>
      </w:r>
      <w:proofErr w:type="spellStart"/>
      <w:r w:rsidRPr="004E219E">
        <w:rPr>
          <w:rFonts w:eastAsia="Times New Roman"/>
          <w:b w:val="0"/>
          <w:color w:val="auto"/>
          <w:sz w:val="24"/>
          <w:szCs w:val="24"/>
          <w:lang w:eastAsia="pl-PL"/>
        </w:rPr>
        <w:t>pkt</w:t>
      </w:r>
      <w:proofErr w:type="spellEnd"/>
      <w:r w:rsidRPr="004E219E">
        <w:rPr>
          <w:rFonts w:eastAsia="Times New Roman"/>
          <w:b w:val="0"/>
          <w:color w:val="auto"/>
          <w:sz w:val="24"/>
          <w:szCs w:val="24"/>
          <w:lang w:eastAsia="pl-PL"/>
        </w:rPr>
        <w:t xml:space="preserve"> </w:t>
      </w:r>
      <w:r>
        <w:rPr>
          <w:rFonts w:eastAsia="Times New Roman"/>
          <w:b w:val="0"/>
          <w:color w:val="auto"/>
          <w:sz w:val="24"/>
          <w:szCs w:val="24"/>
          <w:lang w:eastAsia="pl-PL"/>
        </w:rPr>
        <w:t>2)</w:t>
      </w:r>
      <w:r w:rsidRPr="004E219E">
        <w:rPr>
          <w:rFonts w:eastAsia="Times New Roman"/>
          <w:b w:val="0"/>
          <w:color w:val="auto"/>
          <w:sz w:val="24"/>
          <w:szCs w:val="24"/>
          <w:lang w:eastAsia="pl-PL"/>
        </w:rPr>
        <w:t xml:space="preserve"> - w wysokości 0,7% wynagrodzenia brutto określonego w § 7 ust. </w:t>
      </w:r>
      <w:r>
        <w:rPr>
          <w:rFonts w:eastAsia="Times New Roman"/>
          <w:b w:val="0"/>
          <w:color w:val="auto"/>
          <w:kern w:val="2"/>
          <w:sz w:val="24"/>
          <w:szCs w:val="24"/>
          <w:lang w:eastAsia="zh-CN"/>
        </w:rPr>
        <w:t>1</w:t>
      </w:r>
      <w:r w:rsidRPr="004E219E">
        <w:rPr>
          <w:rFonts w:eastAsia="Times New Roman"/>
          <w:b w:val="0"/>
          <w:color w:val="auto"/>
          <w:kern w:val="2"/>
          <w:sz w:val="24"/>
          <w:szCs w:val="24"/>
          <w:lang w:eastAsia="zh-CN"/>
        </w:rPr>
        <w:t xml:space="preserve">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w:t>
      </w:r>
      <w:r>
        <w:rPr>
          <w:rFonts w:eastAsia="Times New Roman"/>
          <w:b w:val="0"/>
          <w:color w:val="auto"/>
          <w:kern w:val="2"/>
          <w:sz w:val="24"/>
          <w:szCs w:val="24"/>
          <w:lang w:eastAsia="zh-CN"/>
        </w:rPr>
        <w:t>2</w:t>
      </w:r>
      <w:r w:rsidRPr="004E219E">
        <w:rPr>
          <w:rFonts w:eastAsia="Times New Roman"/>
          <w:b w:val="0"/>
          <w:color w:val="auto"/>
          <w:kern w:val="2"/>
          <w:sz w:val="24"/>
          <w:szCs w:val="24"/>
          <w:lang w:eastAsia="zh-CN"/>
        </w:rPr>
        <w:t xml:space="preserve"> niniejszej umowy</w:t>
      </w:r>
      <w:r>
        <w:rPr>
          <w:rFonts w:eastAsia="Times New Roman"/>
          <w:b w:val="0"/>
          <w:color w:val="auto"/>
          <w:kern w:val="2"/>
          <w:sz w:val="24"/>
          <w:szCs w:val="24"/>
          <w:lang w:eastAsia="zh-CN"/>
        </w:rPr>
        <w:t>*</w:t>
      </w:r>
      <w:r w:rsidRPr="004E219E">
        <w:rPr>
          <w:rFonts w:eastAsia="Times New Roman"/>
          <w:b w:val="0"/>
          <w:color w:val="auto"/>
          <w:sz w:val="24"/>
          <w:szCs w:val="24"/>
          <w:lang w:eastAsia="pl-PL"/>
        </w:rPr>
        <w:t>;</w:t>
      </w:r>
    </w:p>
    <w:p w:rsidR="004E219E" w:rsidRPr="00411DA9" w:rsidRDefault="004E219E" w:rsidP="00F7233F">
      <w:pPr>
        <w:numPr>
          <w:ilvl w:val="1"/>
          <w:numId w:val="46"/>
        </w:numPr>
        <w:suppressAutoHyphens/>
        <w:spacing w:after="0" w:line="240" w:lineRule="auto"/>
        <w:ind w:left="567" w:hanging="283"/>
        <w:contextualSpacing/>
        <w:jc w:val="both"/>
        <w:rPr>
          <w:rFonts w:eastAsia="Times New Roman"/>
          <w:b w:val="0"/>
          <w:color w:val="auto"/>
          <w:sz w:val="24"/>
          <w:szCs w:val="24"/>
          <w:lang w:eastAsia="pl-PL"/>
        </w:rPr>
      </w:pPr>
      <w:r w:rsidRPr="00411DA9">
        <w:rPr>
          <w:rFonts w:eastAsia="Times New Roman"/>
          <w:b w:val="0"/>
          <w:color w:val="auto"/>
          <w:sz w:val="24"/>
          <w:szCs w:val="24"/>
          <w:lang w:eastAsia="pl-PL"/>
        </w:rPr>
        <w:t xml:space="preserve">za odstąpienie od niniejszej umowy z przyczyn, za które odpowiada Wykonawca </w:t>
      </w:r>
      <w:r w:rsidRPr="00411DA9">
        <w:rPr>
          <w:rFonts w:eastAsia="Times New Roman"/>
          <w:b w:val="0"/>
          <w:color w:val="auto"/>
          <w:sz w:val="24"/>
          <w:szCs w:val="24"/>
          <w:lang w:eastAsia="pl-PL"/>
        </w:rPr>
        <w:br/>
        <w:t>- w wysokości 30% wynagrodzenia brutto określonego w § 7 ust.1 niniejszej umowy;</w:t>
      </w:r>
    </w:p>
    <w:p w:rsidR="004E219E" w:rsidRPr="00411DA9" w:rsidRDefault="004E219E" w:rsidP="00F7233F">
      <w:pPr>
        <w:numPr>
          <w:ilvl w:val="1"/>
          <w:numId w:val="46"/>
        </w:numPr>
        <w:suppressAutoHyphens/>
        <w:spacing w:after="0" w:line="240" w:lineRule="auto"/>
        <w:ind w:left="567" w:hanging="283"/>
        <w:contextualSpacing/>
        <w:jc w:val="both"/>
        <w:rPr>
          <w:rFonts w:eastAsia="Times New Roman"/>
          <w:b w:val="0"/>
          <w:color w:val="auto"/>
          <w:kern w:val="2"/>
          <w:sz w:val="24"/>
          <w:szCs w:val="24"/>
          <w:lang w:eastAsia="zh-CN"/>
        </w:rPr>
      </w:pPr>
      <w:r w:rsidRPr="00411DA9">
        <w:rPr>
          <w:rFonts w:eastAsia="Times New Roman"/>
          <w:b w:val="0"/>
          <w:color w:val="auto"/>
          <w:sz w:val="24"/>
          <w:szCs w:val="24"/>
          <w:lang w:eastAsia="pl-PL"/>
        </w:rPr>
        <w:t xml:space="preserve">za opóźnienie w oferowanym czasie reakcji Wykonawcy na wezwanie Zamawiającego, o którym mowa w § 4 ust. 5 </w:t>
      </w:r>
      <w:proofErr w:type="spellStart"/>
      <w:r w:rsidRPr="00411DA9">
        <w:rPr>
          <w:rFonts w:eastAsia="Times New Roman"/>
          <w:b w:val="0"/>
          <w:color w:val="auto"/>
          <w:sz w:val="24"/>
          <w:szCs w:val="24"/>
          <w:lang w:eastAsia="pl-PL"/>
        </w:rPr>
        <w:t>pkt</w:t>
      </w:r>
      <w:proofErr w:type="spellEnd"/>
      <w:r w:rsidRPr="00411DA9">
        <w:rPr>
          <w:rFonts w:eastAsia="Times New Roman"/>
          <w:b w:val="0"/>
          <w:color w:val="auto"/>
          <w:sz w:val="24"/>
          <w:szCs w:val="24"/>
          <w:lang w:eastAsia="pl-PL"/>
        </w:rPr>
        <w:t xml:space="preserve"> 2 niniejszej umowy - w wysokości 500,00 zł za każdy dzień opóźnienia za wyjątkiem</w:t>
      </w:r>
      <w:r w:rsidRPr="00411DA9">
        <w:rPr>
          <w:rFonts w:eastAsia="Times New Roman"/>
          <w:b w:val="0"/>
          <w:color w:val="auto"/>
          <w:kern w:val="2"/>
          <w:sz w:val="24"/>
          <w:szCs w:val="24"/>
          <w:lang w:eastAsia="zh-CN"/>
        </w:rPr>
        <w:t xml:space="preserve"> sytuacji spowodowanych siłą wyższą;</w:t>
      </w:r>
    </w:p>
    <w:p w:rsidR="004E219E" w:rsidRPr="00411DA9" w:rsidRDefault="004E219E" w:rsidP="00F7233F">
      <w:pPr>
        <w:numPr>
          <w:ilvl w:val="1"/>
          <w:numId w:val="46"/>
        </w:numPr>
        <w:suppressAutoHyphens/>
        <w:spacing w:after="0" w:line="240" w:lineRule="auto"/>
        <w:ind w:left="567" w:hanging="283"/>
        <w:contextualSpacing/>
        <w:jc w:val="both"/>
        <w:rPr>
          <w:rFonts w:eastAsia="Times New Roman"/>
          <w:b w:val="0"/>
          <w:color w:val="auto"/>
          <w:kern w:val="2"/>
          <w:sz w:val="24"/>
          <w:szCs w:val="24"/>
          <w:lang w:eastAsia="zh-CN"/>
        </w:rPr>
      </w:pPr>
      <w:r w:rsidRPr="00411DA9">
        <w:rPr>
          <w:rFonts w:eastAsia="Times New Roman"/>
          <w:b w:val="0"/>
          <w:color w:val="auto"/>
          <w:kern w:val="2"/>
          <w:sz w:val="24"/>
          <w:szCs w:val="24"/>
          <w:lang w:eastAsia="zh-CN"/>
        </w:rPr>
        <w:t xml:space="preserve">za każdorazowe niedopełnienie obowiązku określonego w § 4 ust. 4 z wyłączeniem </w:t>
      </w:r>
      <w:proofErr w:type="spellStart"/>
      <w:r w:rsidRPr="00411DA9">
        <w:rPr>
          <w:rFonts w:eastAsia="Times New Roman"/>
          <w:b w:val="0"/>
          <w:color w:val="auto"/>
          <w:kern w:val="2"/>
          <w:sz w:val="24"/>
          <w:szCs w:val="24"/>
          <w:lang w:eastAsia="zh-CN"/>
        </w:rPr>
        <w:t>pkt</w:t>
      </w:r>
      <w:proofErr w:type="spellEnd"/>
      <w:r w:rsidRPr="00411DA9">
        <w:rPr>
          <w:rFonts w:eastAsia="Times New Roman"/>
          <w:b w:val="0"/>
          <w:color w:val="auto"/>
          <w:kern w:val="2"/>
          <w:sz w:val="24"/>
          <w:szCs w:val="24"/>
          <w:lang w:eastAsia="zh-CN"/>
        </w:rPr>
        <w:t xml:space="preserve"> 4 niniejszej umowy - w wysokości 0,7% sumy wynagrodzenia brutto określonego w § 7 ust. 2 </w:t>
      </w:r>
      <w:proofErr w:type="spellStart"/>
      <w:r w:rsidRPr="00411DA9">
        <w:rPr>
          <w:rFonts w:eastAsia="Times New Roman"/>
          <w:b w:val="0"/>
          <w:color w:val="auto"/>
          <w:kern w:val="2"/>
          <w:sz w:val="24"/>
          <w:szCs w:val="24"/>
          <w:lang w:eastAsia="zh-CN"/>
        </w:rPr>
        <w:t>pkt</w:t>
      </w:r>
      <w:proofErr w:type="spellEnd"/>
      <w:r w:rsidRPr="00411DA9">
        <w:rPr>
          <w:rFonts w:eastAsia="Times New Roman"/>
          <w:b w:val="0"/>
          <w:color w:val="auto"/>
          <w:kern w:val="2"/>
          <w:sz w:val="24"/>
          <w:szCs w:val="24"/>
          <w:lang w:eastAsia="zh-CN"/>
        </w:rPr>
        <w:t xml:space="preserve"> </w:t>
      </w:r>
      <w:r w:rsidR="00481245" w:rsidRPr="00411DA9">
        <w:rPr>
          <w:rFonts w:eastAsia="Times New Roman"/>
          <w:b w:val="0"/>
          <w:color w:val="auto"/>
          <w:kern w:val="2"/>
          <w:sz w:val="24"/>
          <w:szCs w:val="24"/>
          <w:lang w:eastAsia="zh-CN"/>
        </w:rPr>
        <w:t>1</w:t>
      </w:r>
      <w:r w:rsidRPr="00411DA9">
        <w:rPr>
          <w:rFonts w:eastAsia="Times New Roman"/>
          <w:b w:val="0"/>
          <w:color w:val="auto"/>
          <w:kern w:val="2"/>
          <w:sz w:val="24"/>
          <w:szCs w:val="24"/>
          <w:lang w:eastAsia="zh-CN"/>
        </w:rPr>
        <w:t xml:space="preserve">, </w:t>
      </w:r>
      <w:r w:rsidR="00481245" w:rsidRPr="00411DA9">
        <w:rPr>
          <w:rFonts w:eastAsia="Times New Roman"/>
          <w:b w:val="0"/>
          <w:color w:val="auto"/>
          <w:kern w:val="2"/>
          <w:sz w:val="24"/>
          <w:szCs w:val="24"/>
          <w:lang w:eastAsia="zh-CN"/>
        </w:rPr>
        <w:t>2*</w:t>
      </w:r>
      <w:r w:rsidRPr="00411DA9">
        <w:rPr>
          <w:rFonts w:eastAsia="Times New Roman"/>
          <w:b w:val="0"/>
          <w:color w:val="auto"/>
          <w:kern w:val="2"/>
          <w:sz w:val="24"/>
          <w:szCs w:val="24"/>
          <w:lang w:eastAsia="zh-CN"/>
        </w:rPr>
        <w:t xml:space="preserve"> niniejszej umowy;</w:t>
      </w:r>
    </w:p>
    <w:p w:rsidR="004E219E" w:rsidRPr="004E219E" w:rsidRDefault="004E219E" w:rsidP="00F7233F">
      <w:pPr>
        <w:numPr>
          <w:ilvl w:val="1"/>
          <w:numId w:val="46"/>
        </w:numPr>
        <w:suppressAutoHyphens/>
        <w:spacing w:after="60" w:line="240" w:lineRule="auto"/>
        <w:ind w:left="709" w:hanging="426"/>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za wadliwe sprawowanie nadzoru autorskiego, niezgodnie z </w:t>
      </w:r>
      <w:r w:rsidRPr="004E219E">
        <w:rPr>
          <w:rFonts w:eastAsia="Times New Roman"/>
          <w:b w:val="0"/>
          <w:color w:val="auto"/>
          <w:sz w:val="24"/>
          <w:szCs w:val="24"/>
          <w:lang w:eastAsia="pl-PL"/>
        </w:rPr>
        <w:t xml:space="preserve">§ 4 ust. 4 </w:t>
      </w:r>
      <w:proofErr w:type="spellStart"/>
      <w:r w:rsidRPr="004E219E">
        <w:rPr>
          <w:rFonts w:eastAsia="Times New Roman"/>
          <w:b w:val="0"/>
          <w:color w:val="auto"/>
          <w:sz w:val="24"/>
          <w:szCs w:val="24"/>
          <w:lang w:eastAsia="pl-PL"/>
        </w:rPr>
        <w:t>pkt</w:t>
      </w:r>
      <w:proofErr w:type="spellEnd"/>
      <w:r w:rsidRPr="004E219E">
        <w:rPr>
          <w:rFonts w:eastAsia="Times New Roman"/>
          <w:b w:val="0"/>
          <w:color w:val="auto"/>
          <w:sz w:val="24"/>
          <w:szCs w:val="24"/>
          <w:lang w:eastAsia="pl-PL"/>
        </w:rPr>
        <w:t xml:space="preserve"> 4 </w:t>
      </w:r>
      <w:r w:rsidRPr="004E219E">
        <w:rPr>
          <w:rFonts w:eastAsia="Times New Roman"/>
          <w:b w:val="0"/>
          <w:color w:val="auto"/>
          <w:sz w:val="24"/>
          <w:szCs w:val="24"/>
          <w:lang w:eastAsia="pl-PL"/>
        </w:rPr>
        <w:br/>
        <w:t xml:space="preserve">niniejszej umowy - w wysokości 500 zł za każdy dzień opóźnienia w stosunku do terminu wskazanego przez Zamawiającego w wezwaniu, o którym mowa w § 4 ust. 4 </w:t>
      </w:r>
      <w:proofErr w:type="spellStart"/>
      <w:r w:rsidRPr="004E219E">
        <w:rPr>
          <w:rFonts w:eastAsia="Times New Roman"/>
          <w:b w:val="0"/>
          <w:color w:val="auto"/>
          <w:sz w:val="24"/>
          <w:szCs w:val="24"/>
          <w:lang w:eastAsia="pl-PL"/>
        </w:rPr>
        <w:t>pkt</w:t>
      </w:r>
      <w:proofErr w:type="spellEnd"/>
      <w:r w:rsidRPr="004E219E">
        <w:rPr>
          <w:rFonts w:eastAsia="Times New Roman"/>
          <w:b w:val="0"/>
          <w:color w:val="auto"/>
          <w:sz w:val="24"/>
          <w:szCs w:val="24"/>
          <w:lang w:eastAsia="pl-PL"/>
        </w:rPr>
        <w:t xml:space="preserve"> 4 niniejszej umowy.</w:t>
      </w:r>
    </w:p>
    <w:p w:rsidR="004E219E" w:rsidRPr="004E219E" w:rsidRDefault="004E219E" w:rsidP="00F7233F">
      <w:pPr>
        <w:numPr>
          <w:ilvl w:val="6"/>
          <w:numId w:val="47"/>
        </w:numPr>
        <w:suppressAutoHyphens/>
        <w:spacing w:after="60" w:line="240" w:lineRule="auto"/>
        <w:ind w:left="284" w:hanging="284"/>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Łączna wysokość kar umownych zapłaconych Zamawiającemu przez Wykonawcę za przekroczenie terminu zakończenia wykonania przedmiotu umowy, o</w:t>
      </w:r>
      <w:r w:rsidR="00481245">
        <w:rPr>
          <w:rFonts w:eastAsia="Times New Roman"/>
          <w:b w:val="0"/>
          <w:color w:val="auto"/>
          <w:kern w:val="2"/>
          <w:sz w:val="24"/>
          <w:szCs w:val="24"/>
          <w:lang w:eastAsia="zh-CN"/>
        </w:rPr>
        <w:t xml:space="preserve"> którym mowa w § 2 ust. 1 </w:t>
      </w:r>
      <w:proofErr w:type="spellStart"/>
      <w:r w:rsidR="00481245">
        <w:rPr>
          <w:rFonts w:eastAsia="Times New Roman"/>
          <w:b w:val="0"/>
          <w:color w:val="auto"/>
          <w:kern w:val="2"/>
          <w:sz w:val="24"/>
          <w:szCs w:val="24"/>
          <w:lang w:eastAsia="zh-CN"/>
        </w:rPr>
        <w:t>pkt</w:t>
      </w:r>
      <w:proofErr w:type="spellEnd"/>
      <w:r w:rsidR="00481245">
        <w:rPr>
          <w:rFonts w:eastAsia="Times New Roman"/>
          <w:b w:val="0"/>
          <w:color w:val="auto"/>
          <w:kern w:val="2"/>
          <w:sz w:val="24"/>
          <w:szCs w:val="24"/>
          <w:lang w:eastAsia="zh-CN"/>
        </w:rPr>
        <w:t xml:space="preserve"> 1</w:t>
      </w:r>
      <w:r w:rsidRPr="004E219E">
        <w:rPr>
          <w:rFonts w:eastAsia="Times New Roman"/>
          <w:b w:val="0"/>
          <w:color w:val="auto"/>
          <w:kern w:val="2"/>
          <w:sz w:val="24"/>
          <w:szCs w:val="24"/>
          <w:lang w:eastAsia="zh-CN"/>
        </w:rPr>
        <w:t>) niniejszej umowy, oraz za przekroczenie terminu usuwania wad przy odbiorze przedmiotu umowy nie może przekroczyć 30% wynagrodzenia umownego brutto określonego w § 7 ust. 1 niniejszej umowy.</w:t>
      </w:r>
    </w:p>
    <w:p w:rsidR="004E219E" w:rsidRPr="004E219E" w:rsidRDefault="004E219E" w:rsidP="00F7233F">
      <w:pPr>
        <w:numPr>
          <w:ilvl w:val="6"/>
          <w:numId w:val="47"/>
        </w:numPr>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Zamawiający zapłaci Wykonawcy karę umowną:</w:t>
      </w:r>
    </w:p>
    <w:p w:rsidR="004E219E" w:rsidRPr="004E219E" w:rsidRDefault="004E219E" w:rsidP="00F7233F">
      <w:pPr>
        <w:numPr>
          <w:ilvl w:val="1"/>
          <w:numId w:val="48"/>
        </w:numPr>
        <w:suppressAutoHyphens/>
        <w:spacing w:after="60" w:line="240" w:lineRule="auto"/>
        <w:ind w:left="567" w:hanging="283"/>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za każdy dzień zwłoki w terminie przekazania Wykonawcy szczegółowych założeń do kosztorysowania, o którym mowa w § 3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3 niniejszej umowy – w wysokości </w:t>
      </w:r>
      <w:r w:rsidRPr="004E219E">
        <w:rPr>
          <w:rFonts w:eastAsia="Times New Roman"/>
          <w:b w:val="0"/>
          <w:color w:val="auto"/>
          <w:kern w:val="2"/>
          <w:sz w:val="24"/>
          <w:szCs w:val="24"/>
          <w:lang w:eastAsia="zh-CN"/>
        </w:rPr>
        <w:br/>
        <w:t>300,00 zł;</w:t>
      </w:r>
    </w:p>
    <w:p w:rsidR="004E219E" w:rsidRPr="004E219E" w:rsidRDefault="004E219E" w:rsidP="00F7233F">
      <w:pPr>
        <w:numPr>
          <w:ilvl w:val="1"/>
          <w:numId w:val="48"/>
        </w:numPr>
        <w:suppressAutoHyphens/>
        <w:spacing w:after="60" w:line="240" w:lineRule="auto"/>
        <w:ind w:left="567" w:hanging="283"/>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 zwłokę w przystąpieniu do przeprowadzania odbioru końcowego przedmiotu umowy </w:t>
      </w:r>
      <w:r w:rsidRPr="004E219E">
        <w:rPr>
          <w:rFonts w:eastAsia="Times New Roman"/>
          <w:b w:val="0"/>
          <w:color w:val="auto"/>
          <w:kern w:val="2"/>
          <w:sz w:val="24"/>
          <w:szCs w:val="24"/>
          <w:lang w:eastAsia="zh-CN"/>
        </w:rPr>
        <w:br/>
        <w:t xml:space="preserve">– w wysokości 0,2 % wynagrodzenia umownego brutto określonego w określonego </w:t>
      </w:r>
      <w:r w:rsidRPr="004E219E">
        <w:rPr>
          <w:rFonts w:eastAsia="Times New Roman"/>
          <w:b w:val="0"/>
          <w:color w:val="auto"/>
          <w:kern w:val="2"/>
          <w:sz w:val="24"/>
          <w:szCs w:val="24"/>
          <w:lang w:eastAsia="zh-CN"/>
        </w:rPr>
        <w:br/>
        <w:t>w § 7 ust. 1 niniejszej umowy, za każdy dzień zwłoki rozumianej jako brak spisania protokołu odbioru albo brak odmowy odbioru przekazanego przedmiotu umowy.</w:t>
      </w:r>
    </w:p>
    <w:p w:rsidR="004E219E" w:rsidRPr="004E219E" w:rsidRDefault="004E219E" w:rsidP="00F7233F">
      <w:pPr>
        <w:numPr>
          <w:ilvl w:val="6"/>
          <w:numId w:val="47"/>
        </w:numPr>
        <w:spacing w:after="0" w:line="240" w:lineRule="auto"/>
        <w:ind w:left="284"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Łączna wysokość kar umownych zapłaconych Wykonawcy przez Zamawiającego nie może przekroczyć 30% wynagrodzenia umownego brutto określonego w § 7 ust. 1 niniejszej umowy.</w:t>
      </w:r>
    </w:p>
    <w:p w:rsidR="004E219E" w:rsidRPr="004E219E" w:rsidRDefault="004E219E" w:rsidP="00F7233F">
      <w:pPr>
        <w:numPr>
          <w:ilvl w:val="6"/>
          <w:numId w:val="47"/>
        </w:numPr>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Kara umowna powinna być zapłacona przez Stronę umowy, która naruszyła postanowienia niniejszej umowy, w terminie 7 dni od daty wystąpienia przez Zamawiającego z żądaniem zapłaty.</w:t>
      </w:r>
    </w:p>
    <w:p w:rsidR="004E219E" w:rsidRPr="004E219E" w:rsidRDefault="004E219E" w:rsidP="00F7233F">
      <w:pPr>
        <w:numPr>
          <w:ilvl w:val="6"/>
          <w:numId w:val="47"/>
        </w:numPr>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Po upływie ww. terminu, Strona umowy - w razie opóźnienia drugiej Strony umowy </w:t>
      </w:r>
      <w:r w:rsidRPr="004E219E">
        <w:rPr>
          <w:rFonts w:eastAsia="Times New Roman"/>
          <w:b w:val="0"/>
          <w:color w:val="auto"/>
          <w:kern w:val="2"/>
          <w:sz w:val="24"/>
          <w:szCs w:val="24"/>
          <w:lang w:eastAsia="zh-CN"/>
        </w:rPr>
        <w:br/>
        <w:t>w zapłacie kary umownej, może potrącić należną mu karę umowną z dowolną wierzytelnością np. z dowolnej faktury.</w:t>
      </w:r>
    </w:p>
    <w:p w:rsidR="004E219E" w:rsidRPr="004E219E" w:rsidRDefault="004E219E" w:rsidP="00F7233F">
      <w:pPr>
        <w:numPr>
          <w:ilvl w:val="6"/>
          <w:numId w:val="47"/>
        </w:numPr>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lastRenderedPageBreak/>
        <w:t>Jeżeli kara umowna z któregokolwiek tytułu nie pokrywa poniesionej szkody, to strona niniejszej umowy, która poniosła szkodę może dochodzić odszkodowania uzupełniającego do rzeczywiście poniesionej szkody.</w:t>
      </w:r>
    </w:p>
    <w:p w:rsidR="004E219E" w:rsidRPr="004E219E" w:rsidRDefault="004E219E" w:rsidP="00F7233F">
      <w:pPr>
        <w:numPr>
          <w:ilvl w:val="6"/>
          <w:numId w:val="47"/>
        </w:numPr>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Zapłacenie lub potrącenie kary umownej za nienależyte wykonanie umowy przez Wykonawcę, w tym za niedotrzymanie terminów, nie zwalnia Wykonawcy z obowiązku wykonania przedmiotu umowy oraz naprawienia szkody.</w:t>
      </w:r>
    </w:p>
    <w:p w:rsidR="004E219E" w:rsidRPr="004E219E" w:rsidRDefault="004E219E" w:rsidP="00F7233F">
      <w:pPr>
        <w:numPr>
          <w:ilvl w:val="6"/>
          <w:numId w:val="47"/>
        </w:numPr>
        <w:spacing w:after="60" w:line="240" w:lineRule="auto"/>
        <w:ind w:left="426" w:right="-6" w:hanging="426"/>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Wykonawca jest zobowiązany do naprawienia szkód wynikłych z niewykonania lub nienależytego wykonania swoich zobowiązań umownych.</w:t>
      </w:r>
    </w:p>
    <w:p w:rsidR="004E219E" w:rsidRPr="004E219E" w:rsidRDefault="004E219E" w:rsidP="004E219E">
      <w:pPr>
        <w:spacing w:after="0"/>
        <w:contextualSpacing/>
        <w:jc w:val="center"/>
        <w:rPr>
          <w:rFonts w:eastAsia="Times New Roman"/>
          <w:color w:val="auto"/>
          <w:sz w:val="24"/>
          <w:szCs w:val="24"/>
          <w:lang w:eastAsia="pl-PL"/>
        </w:rPr>
      </w:pPr>
      <w:r w:rsidRPr="004E219E">
        <w:rPr>
          <w:rFonts w:eastAsia="Times New Roman"/>
          <w:color w:val="auto"/>
          <w:sz w:val="24"/>
          <w:szCs w:val="24"/>
          <w:lang w:eastAsia="pl-PL"/>
        </w:rPr>
        <w:t>§ 9</w:t>
      </w:r>
    </w:p>
    <w:p w:rsidR="004E219E" w:rsidRPr="004E219E" w:rsidRDefault="004E219E" w:rsidP="004E219E">
      <w:pPr>
        <w:spacing w:after="60"/>
        <w:jc w:val="center"/>
        <w:rPr>
          <w:rFonts w:eastAsia="Times New Roman"/>
          <w:b w:val="0"/>
          <w:color w:val="auto"/>
          <w:sz w:val="24"/>
          <w:szCs w:val="24"/>
          <w:lang w:eastAsia="pl-PL"/>
        </w:rPr>
      </w:pPr>
      <w:r w:rsidRPr="004E219E">
        <w:rPr>
          <w:rFonts w:eastAsia="Times New Roman"/>
          <w:color w:val="auto"/>
          <w:sz w:val="24"/>
          <w:szCs w:val="24"/>
          <w:lang w:eastAsia="pl-PL"/>
        </w:rPr>
        <w:t>Umowne i ustawowe prawo odstąpienia od umowy</w:t>
      </w:r>
    </w:p>
    <w:p w:rsidR="004E219E" w:rsidRPr="004E219E" w:rsidRDefault="004E219E" w:rsidP="00F7233F">
      <w:pPr>
        <w:numPr>
          <w:ilvl w:val="6"/>
          <w:numId w:val="49"/>
        </w:numPr>
        <w:tabs>
          <w:tab w:val="left" w:pos="284"/>
        </w:tabs>
        <w:spacing w:after="0" w:line="240" w:lineRule="auto"/>
        <w:ind w:left="284" w:right="-6" w:hanging="284"/>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Zamawiającemu przysługuje prawo odstąpienia od umowy, gdy:</w:t>
      </w:r>
    </w:p>
    <w:p w:rsidR="004E219E" w:rsidRPr="004E219E" w:rsidRDefault="004E219E" w:rsidP="00F7233F">
      <w:pPr>
        <w:numPr>
          <w:ilvl w:val="1"/>
          <w:numId w:val="50"/>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Wykonawca z przyczyn leżących po jego stronie, przerwał realizację przedmiotu umowy a przerwa ta trwa dłużej niż 21 dni, a w szczególności w terminie umownym nie przekazuje dokumentacji projektowo – kosztorysowej i specyfikacji technicznych wykonania i odbioru robót budowlanych – w terminie 30 dni od dnia powzięcia przez Zamawiającego informacji o przerwie w realizacji przedmiotu umowy;</w:t>
      </w:r>
    </w:p>
    <w:p w:rsidR="004E219E" w:rsidRPr="004E219E" w:rsidRDefault="004E219E" w:rsidP="00F7233F">
      <w:pPr>
        <w:numPr>
          <w:ilvl w:val="1"/>
          <w:numId w:val="50"/>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Wykonawca, mimo pisemnego wezwania, nie wykonuje obowiązków wynikających ze sprawowania nadzoru autorskiego określonych w § 4 ust. 3 niniejszej umowy </w:t>
      </w:r>
      <w:r w:rsidRPr="004E219E">
        <w:rPr>
          <w:rFonts w:eastAsia="Times New Roman"/>
          <w:b w:val="0"/>
          <w:color w:val="auto"/>
          <w:sz w:val="24"/>
          <w:szCs w:val="24"/>
          <w:lang w:eastAsia="pl-PL"/>
        </w:rPr>
        <w:br/>
        <w:t>– w terminie 30 dni od dnia doręczenia Wykonawcy wezwania;</w:t>
      </w:r>
    </w:p>
    <w:p w:rsidR="004E219E" w:rsidRPr="004E219E" w:rsidRDefault="004E219E" w:rsidP="00F7233F">
      <w:pPr>
        <w:numPr>
          <w:ilvl w:val="1"/>
          <w:numId w:val="50"/>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Wykonawca realizuje przedmiot umowy w sposób niezgodny z jej postanowieniami i pomimo pisemnego wskazania danego uchybienia przez Zamawiającego nie usuwa go w terminie wskazanym przez Zamawiającego – w terminie 30 dni od dnia stwierdzenia przez Zamawiającego zaistnienia powyższej okoliczności;</w:t>
      </w:r>
    </w:p>
    <w:p w:rsidR="004E219E" w:rsidRPr="004E219E" w:rsidRDefault="004E219E" w:rsidP="00F7233F">
      <w:pPr>
        <w:numPr>
          <w:ilvl w:val="1"/>
          <w:numId w:val="50"/>
        </w:numPr>
        <w:suppressAutoHyphens/>
        <w:spacing w:after="60" w:line="240" w:lineRule="auto"/>
        <w:ind w:left="568" w:hanging="284"/>
        <w:jc w:val="both"/>
        <w:rPr>
          <w:rFonts w:eastAsia="Times New Roman"/>
          <w:b w:val="0"/>
          <w:color w:val="auto"/>
          <w:sz w:val="24"/>
          <w:szCs w:val="24"/>
          <w:lang w:eastAsia="pl-PL"/>
        </w:rPr>
      </w:pPr>
      <w:r w:rsidRPr="004E219E">
        <w:rPr>
          <w:rFonts w:eastAsia="Times New Roman"/>
          <w:b w:val="0"/>
          <w:color w:val="auto"/>
          <w:kern w:val="2"/>
          <w:sz w:val="24"/>
          <w:szCs w:val="24"/>
          <w:lang w:eastAsia="zh-CN"/>
        </w:rPr>
        <w:t>Wykonawca przystąpił do likwidacji swojej firmy, z wyjątkiem likwidacji przeprowadzanej w celu jej przekształcenia.</w:t>
      </w:r>
    </w:p>
    <w:p w:rsidR="004E219E" w:rsidRPr="004E219E" w:rsidRDefault="004E219E" w:rsidP="00F7233F">
      <w:pPr>
        <w:numPr>
          <w:ilvl w:val="6"/>
          <w:numId w:val="49"/>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Pr="004E219E">
        <w:rPr>
          <w:rFonts w:eastAsia="Times New Roman"/>
          <w:b w:val="0"/>
          <w:color w:val="auto"/>
          <w:sz w:val="24"/>
          <w:szCs w:val="24"/>
          <w:lang w:eastAsia="pl-PL"/>
        </w:rPr>
        <w:br/>
        <w:t xml:space="preserve">w terminie 30 dni od dnia powzięcia wiadomości o tych okolicznościach. W przypadku, </w:t>
      </w:r>
      <w:r w:rsidRPr="004E219E">
        <w:rPr>
          <w:rFonts w:eastAsia="Times New Roman"/>
          <w:b w:val="0"/>
          <w:color w:val="auto"/>
          <w:sz w:val="24"/>
          <w:szCs w:val="24"/>
          <w:lang w:eastAsia="pl-PL"/>
        </w:rPr>
        <w:br/>
        <w:t>o którym mowa w zdaniu poprzednim Wykonawca może żądać wyłącznie wynagrodzenia należnego z tytułu wykonania części umowy.</w:t>
      </w:r>
    </w:p>
    <w:p w:rsidR="004E219E" w:rsidRPr="004E219E" w:rsidRDefault="004E219E" w:rsidP="00F7233F">
      <w:pPr>
        <w:numPr>
          <w:ilvl w:val="6"/>
          <w:numId w:val="49"/>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Odstąpienie od umowy, o którym mowa w ust. 1 i 2, powinno nastąpić w formie pisemnej pod rygorem nieważności takiego oświadczenia i powinno zawierać uzasadnienie.</w:t>
      </w:r>
    </w:p>
    <w:p w:rsidR="004E219E" w:rsidRPr="004E219E" w:rsidRDefault="004E219E" w:rsidP="00F7233F">
      <w:pPr>
        <w:numPr>
          <w:ilvl w:val="6"/>
          <w:numId w:val="49"/>
        </w:numPr>
        <w:tabs>
          <w:tab w:val="left" w:pos="284"/>
        </w:tabs>
        <w:spacing w:after="0" w:line="240" w:lineRule="auto"/>
        <w:ind w:left="284" w:right="-6" w:hanging="284"/>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 wypadku odstąpienia od umowy Strony obciążają następujące obowiązki:</w:t>
      </w:r>
    </w:p>
    <w:p w:rsidR="004E219E" w:rsidRPr="004E219E" w:rsidRDefault="004E219E" w:rsidP="00F7233F">
      <w:pPr>
        <w:numPr>
          <w:ilvl w:val="1"/>
          <w:numId w:val="51"/>
        </w:numPr>
        <w:suppressAutoHyphens/>
        <w:spacing w:after="0" w:line="240" w:lineRule="auto"/>
        <w:ind w:left="567" w:hanging="283"/>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 terminie 7 dni od dnia odstąpienia od umowy, Wykonawca przy udziale Zamawiającego sporządzi szczegółowy protokół inwentaryzacji prac projektowych w toku wraz z zestawieniem wartości wykonanych prac projektowych, według stanu na dzień odstąpienia;</w:t>
      </w:r>
    </w:p>
    <w:p w:rsidR="004E219E" w:rsidRPr="004E219E" w:rsidRDefault="004E219E" w:rsidP="00F7233F">
      <w:pPr>
        <w:numPr>
          <w:ilvl w:val="1"/>
          <w:numId w:val="51"/>
        </w:numPr>
        <w:tabs>
          <w:tab w:val="left" w:pos="567"/>
        </w:tabs>
        <w:suppressAutoHyphens/>
        <w:spacing w:after="0" w:line="240" w:lineRule="auto"/>
        <w:ind w:left="567" w:hanging="283"/>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Wykonawca zgłosi Zamawiającemu do odbioru prace projektowe ujęte w protokole, o którym mowa w pkt. 1;</w:t>
      </w:r>
    </w:p>
    <w:p w:rsidR="004E219E" w:rsidRPr="004E219E" w:rsidRDefault="004E219E" w:rsidP="00F7233F">
      <w:pPr>
        <w:numPr>
          <w:ilvl w:val="1"/>
          <w:numId w:val="51"/>
        </w:numPr>
        <w:tabs>
          <w:tab w:val="left" w:pos="567"/>
        </w:tabs>
        <w:suppressAutoHyphens/>
        <w:spacing w:after="0" w:line="240" w:lineRule="auto"/>
        <w:ind w:left="567" w:hanging="283"/>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Zamawiający dokona w terminie 7 dni, liczonych od dnia zgłoszenia odbioru prac projektowych, które zostały wykazane w protokole inwentaryzacji prac projektowych w toku, oraz zostały wykonane zgodnie z wymaganiami ustalonymi w niniejszej umowie;</w:t>
      </w:r>
    </w:p>
    <w:p w:rsidR="004E219E" w:rsidRPr="004E219E" w:rsidRDefault="004E219E" w:rsidP="00F7233F">
      <w:pPr>
        <w:numPr>
          <w:ilvl w:val="1"/>
          <w:numId w:val="51"/>
        </w:numPr>
        <w:tabs>
          <w:tab w:val="left" w:pos="567"/>
        </w:tabs>
        <w:suppressAutoHyphens/>
        <w:spacing w:after="0" w:line="240" w:lineRule="auto"/>
        <w:ind w:left="567" w:hanging="283"/>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Wykonawca udzieli Zamawiającemu gwarancji na wykonane do dnia odstąpienia, odebrane przez Zamawiającego prace projektowe, której zakres i warunki są tożsame z określonymi w § 11 niniejszej umowy;</w:t>
      </w:r>
    </w:p>
    <w:p w:rsidR="004E219E" w:rsidRPr="004E219E" w:rsidRDefault="004E219E" w:rsidP="00F7233F">
      <w:pPr>
        <w:numPr>
          <w:ilvl w:val="1"/>
          <w:numId w:val="51"/>
        </w:numPr>
        <w:tabs>
          <w:tab w:val="left" w:pos="567"/>
        </w:tabs>
        <w:suppressAutoHyphens/>
        <w:spacing w:after="0" w:line="240" w:lineRule="auto"/>
        <w:ind w:left="567" w:hanging="283"/>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lastRenderedPageBreak/>
        <w:t>W przypadku, gdy Wykonawca uchyla się od spisania szczegółowego protokołu z odbioru prac projektowych w toku, Zamawiającemu przysługuje prawo do jednostronnego spisania ww. dokumentów;</w:t>
      </w:r>
    </w:p>
    <w:p w:rsidR="004E219E" w:rsidRPr="004E219E" w:rsidRDefault="004E219E" w:rsidP="00F7233F">
      <w:pPr>
        <w:numPr>
          <w:ilvl w:val="1"/>
          <w:numId w:val="51"/>
        </w:numPr>
        <w:tabs>
          <w:tab w:val="left" w:pos="567"/>
        </w:tabs>
        <w:suppressAutoHyphens/>
        <w:spacing w:after="0" w:line="240" w:lineRule="auto"/>
        <w:ind w:left="567" w:hanging="283"/>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Protokół odbioru prac projektowych w toku, którego załącznikiem jest protokół inwentaryzacji robót, stanowić będzie podstawę do wystawienia faktury przez Wykonawcę.</w:t>
      </w:r>
    </w:p>
    <w:p w:rsidR="004E219E" w:rsidRPr="004E219E" w:rsidRDefault="004E219E" w:rsidP="00F7233F">
      <w:pPr>
        <w:numPr>
          <w:ilvl w:val="6"/>
          <w:numId w:val="49"/>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i niebezpieczeństwo Wykonawcy.</w:t>
      </w:r>
    </w:p>
    <w:p w:rsidR="004E219E" w:rsidRPr="004E219E" w:rsidRDefault="004E219E" w:rsidP="00F7233F">
      <w:pPr>
        <w:numPr>
          <w:ilvl w:val="6"/>
          <w:numId w:val="49"/>
        </w:numPr>
        <w:tabs>
          <w:tab w:val="left" w:pos="284"/>
        </w:tabs>
        <w:spacing w:after="12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 przypadku odstąpienia od umowy wynagrodzenie Wykonawcy za sprawowanie nadzoru autorskiego rozliczane jest proporcjonalnie do okresu wykonanego już nadzoru.</w:t>
      </w:r>
    </w:p>
    <w:p w:rsidR="004E219E" w:rsidRPr="004E219E" w:rsidRDefault="004E219E" w:rsidP="004E219E">
      <w:pPr>
        <w:spacing w:after="0"/>
        <w:ind w:firstLine="284"/>
        <w:contextualSpacing/>
        <w:jc w:val="center"/>
        <w:rPr>
          <w:rFonts w:eastAsia="Times New Roman"/>
          <w:color w:val="auto"/>
          <w:sz w:val="24"/>
          <w:szCs w:val="24"/>
          <w:lang w:eastAsia="pl-PL"/>
        </w:rPr>
      </w:pPr>
      <w:r w:rsidRPr="004E219E">
        <w:rPr>
          <w:rFonts w:eastAsia="Times New Roman"/>
          <w:color w:val="auto"/>
          <w:sz w:val="24"/>
          <w:szCs w:val="24"/>
          <w:lang w:eastAsia="pl-PL"/>
        </w:rPr>
        <w:t>§ 10</w:t>
      </w:r>
    </w:p>
    <w:p w:rsidR="004E219E" w:rsidRPr="004E219E" w:rsidRDefault="004E219E" w:rsidP="004E219E">
      <w:pPr>
        <w:spacing w:after="60"/>
        <w:ind w:firstLine="284"/>
        <w:jc w:val="center"/>
        <w:rPr>
          <w:rFonts w:eastAsia="Times New Roman"/>
          <w:b w:val="0"/>
          <w:color w:val="auto"/>
          <w:sz w:val="24"/>
          <w:szCs w:val="24"/>
          <w:lang w:eastAsia="pl-PL"/>
        </w:rPr>
      </w:pPr>
      <w:r w:rsidRPr="004E219E">
        <w:rPr>
          <w:rFonts w:eastAsia="Times New Roman"/>
          <w:color w:val="auto"/>
          <w:sz w:val="24"/>
          <w:szCs w:val="24"/>
          <w:lang w:eastAsia="pl-PL"/>
        </w:rPr>
        <w:t>Podwykonawstwo</w:t>
      </w:r>
    </w:p>
    <w:p w:rsidR="004E219E" w:rsidRPr="004E219E" w:rsidRDefault="004E219E" w:rsidP="00F7233F">
      <w:pPr>
        <w:keepLines/>
        <w:numPr>
          <w:ilvl w:val="0"/>
          <w:numId w:val="81"/>
        </w:numPr>
        <w:tabs>
          <w:tab w:val="left" w:pos="-1134"/>
        </w:tabs>
        <w:suppressAutoHyphens/>
        <w:spacing w:after="60" w:line="240" w:lineRule="auto"/>
        <w:ind w:left="284" w:hanging="283"/>
        <w:jc w:val="both"/>
        <w:rPr>
          <w:rFonts w:eastAsia="Times New Roman"/>
          <w:b w:val="0"/>
          <w:bCs/>
          <w:color w:val="auto"/>
          <w:sz w:val="24"/>
          <w:szCs w:val="24"/>
          <w:lang w:eastAsia="pl-PL"/>
        </w:rPr>
      </w:pPr>
      <w:r w:rsidRPr="004E219E">
        <w:rPr>
          <w:rFonts w:eastAsia="Times New Roman"/>
          <w:b w:val="0"/>
          <w:bCs/>
          <w:color w:val="auto"/>
          <w:sz w:val="24"/>
          <w:szCs w:val="24"/>
          <w:lang w:eastAsia="pl-PL"/>
        </w:rPr>
        <w:t>Zamawiający nie zastrzegł w SIWZ obowiązku osobistego wykonania przez Wykonawcę kluczowych części zamówienia.</w:t>
      </w:r>
    </w:p>
    <w:p w:rsidR="004E219E" w:rsidRPr="004E219E" w:rsidRDefault="004E219E" w:rsidP="00F7233F">
      <w:pPr>
        <w:keepLines/>
        <w:numPr>
          <w:ilvl w:val="0"/>
          <w:numId w:val="81"/>
        </w:numPr>
        <w:tabs>
          <w:tab w:val="left" w:pos="-1134"/>
          <w:tab w:val="left" w:pos="284"/>
        </w:tabs>
        <w:suppressAutoHyphens/>
        <w:spacing w:after="60" w:line="240" w:lineRule="auto"/>
        <w:ind w:left="284" w:hanging="283"/>
        <w:jc w:val="both"/>
        <w:rPr>
          <w:rFonts w:eastAsia="Times New Roman"/>
          <w:b w:val="0"/>
          <w:bCs/>
          <w:color w:val="auto"/>
          <w:sz w:val="24"/>
          <w:szCs w:val="24"/>
          <w:lang w:eastAsia="pl-PL"/>
        </w:rPr>
      </w:pPr>
      <w:r w:rsidRPr="004E219E">
        <w:rPr>
          <w:rFonts w:eastAsia="Times New Roman"/>
          <w:b w:val="0"/>
          <w:bCs/>
          <w:color w:val="auto"/>
          <w:sz w:val="24"/>
          <w:szCs w:val="24"/>
          <w:lang w:eastAsia="pl-PL"/>
        </w:rPr>
        <w:t xml:space="preserve">Wykonawca może powierzyć wykonanie części prac podwykonawcom pod warunkiem, </w:t>
      </w:r>
      <w:r w:rsidRPr="004E219E">
        <w:rPr>
          <w:rFonts w:eastAsia="Times New Roman"/>
          <w:b w:val="0"/>
          <w:bCs/>
          <w:color w:val="auto"/>
          <w:sz w:val="24"/>
          <w:szCs w:val="24"/>
          <w:lang w:eastAsia="pl-PL"/>
        </w:rPr>
        <w:br/>
        <w:t>że posiadają oni kwalifikacje do ich wykonania.</w:t>
      </w:r>
    </w:p>
    <w:p w:rsidR="004E219E" w:rsidRPr="004E219E" w:rsidRDefault="004E219E" w:rsidP="00F7233F">
      <w:pPr>
        <w:numPr>
          <w:ilvl w:val="0"/>
          <w:numId w:val="81"/>
        </w:numPr>
        <w:tabs>
          <w:tab w:val="left" w:pos="284"/>
        </w:tabs>
        <w:spacing w:after="60" w:line="240" w:lineRule="auto"/>
        <w:ind w:left="284" w:hanging="283"/>
        <w:jc w:val="both"/>
        <w:rPr>
          <w:b w:val="0"/>
          <w:color w:val="auto"/>
          <w:sz w:val="24"/>
          <w:szCs w:val="24"/>
        </w:rPr>
      </w:pPr>
      <w:r w:rsidRPr="004E219E">
        <w:rPr>
          <w:rFonts w:eastAsia="Times New Roman"/>
          <w:b w:val="0"/>
          <w:bCs/>
          <w:color w:val="auto"/>
          <w:sz w:val="24"/>
          <w:szCs w:val="24"/>
          <w:lang w:eastAsia="pl-PL"/>
        </w:rPr>
        <w:t xml:space="preserve">Przed przystąpieniem do wykonania zamówienia Wykonawca, o ile są już znane, podaje nazwy albo imiona i nazwiska oraz dane kontaktowe podwykonawców i osób do kontaktu z nimi, zaangażowanych w usługi. </w:t>
      </w:r>
    </w:p>
    <w:p w:rsidR="004E219E" w:rsidRPr="004E219E" w:rsidRDefault="004E219E" w:rsidP="00F7233F">
      <w:pPr>
        <w:numPr>
          <w:ilvl w:val="0"/>
          <w:numId w:val="81"/>
        </w:numPr>
        <w:tabs>
          <w:tab w:val="left" w:pos="284"/>
        </w:tabs>
        <w:spacing w:after="60" w:line="240" w:lineRule="auto"/>
        <w:ind w:left="284" w:hanging="283"/>
        <w:jc w:val="both"/>
        <w:rPr>
          <w:b w:val="0"/>
          <w:color w:val="auto"/>
          <w:sz w:val="24"/>
          <w:szCs w:val="24"/>
        </w:rPr>
      </w:pPr>
      <w:r w:rsidRPr="004E219E">
        <w:rPr>
          <w:rFonts w:eastAsia="Times New Roman"/>
          <w:b w:val="0"/>
          <w:bCs/>
          <w:color w:val="auto"/>
          <w:sz w:val="24"/>
          <w:szCs w:val="24"/>
          <w:lang w:eastAsia="pl-PL"/>
        </w:rPr>
        <w:t>Wykonawca jest zobowiązany zawiadomić Zamawiającego o wszelkich zmianach danych, o których mowa w ust. 3, w trakcie realizacji zamówienia, a także przekazać informacje na temat nowych podwykonawców, którym w późniejszym okresie zamierza powierzyć realizację usług.</w:t>
      </w:r>
    </w:p>
    <w:p w:rsidR="004E219E" w:rsidRPr="004E219E" w:rsidRDefault="004E219E" w:rsidP="00F7233F">
      <w:pPr>
        <w:numPr>
          <w:ilvl w:val="0"/>
          <w:numId w:val="81"/>
        </w:numPr>
        <w:tabs>
          <w:tab w:val="left" w:pos="284"/>
        </w:tabs>
        <w:spacing w:after="60" w:line="240" w:lineRule="auto"/>
        <w:ind w:left="284" w:hanging="283"/>
        <w:jc w:val="both"/>
        <w:rPr>
          <w:rFonts w:eastAsia="Times New Roman"/>
          <w:b w:val="0"/>
          <w:bCs/>
          <w:color w:val="auto"/>
          <w:sz w:val="24"/>
          <w:szCs w:val="24"/>
          <w:lang w:eastAsia="pl-PL"/>
        </w:rPr>
      </w:pPr>
      <w:r w:rsidRPr="004E219E">
        <w:rPr>
          <w:rFonts w:eastAsia="Times New Roman"/>
          <w:b w:val="0"/>
          <w:color w:val="auto"/>
          <w:sz w:val="24"/>
          <w:szCs w:val="24"/>
          <w:lang w:eastAsia="pl-PL"/>
        </w:rPr>
        <w:t xml:space="preserve">Jeżeli zmiana albo rezygnacja z podwykonawcy dotyczy podmiotu, na którego zasoby Wykonawca powoływał się, na zasadach określonych w art. 22a ust. 1 ustawy </w:t>
      </w:r>
      <w:proofErr w:type="spellStart"/>
      <w:r w:rsidRPr="004E219E">
        <w:rPr>
          <w:rFonts w:eastAsia="Times New Roman"/>
          <w:b w:val="0"/>
          <w:color w:val="auto"/>
          <w:sz w:val="24"/>
          <w:szCs w:val="24"/>
          <w:lang w:eastAsia="pl-PL"/>
        </w:rPr>
        <w:t>Pzp</w:t>
      </w:r>
      <w:proofErr w:type="spellEnd"/>
      <w:r w:rsidRPr="004E219E">
        <w:rPr>
          <w:rFonts w:eastAsia="Times New Roman"/>
          <w:b w:val="0"/>
          <w:color w:val="auto"/>
          <w:sz w:val="24"/>
          <w:szCs w:val="24"/>
          <w:lang w:eastAsia="pl-PL"/>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o udzielenie zamówienia. </w:t>
      </w:r>
    </w:p>
    <w:p w:rsidR="004E219E" w:rsidRPr="004E219E" w:rsidRDefault="004E219E" w:rsidP="00F7233F">
      <w:pPr>
        <w:keepLines/>
        <w:numPr>
          <w:ilvl w:val="0"/>
          <w:numId w:val="81"/>
        </w:numPr>
        <w:tabs>
          <w:tab w:val="left" w:pos="-1134"/>
          <w:tab w:val="left" w:pos="284"/>
        </w:tabs>
        <w:suppressAutoHyphens/>
        <w:spacing w:after="60" w:line="240" w:lineRule="auto"/>
        <w:ind w:left="284" w:hanging="283"/>
        <w:jc w:val="both"/>
        <w:rPr>
          <w:rFonts w:eastAsia="Times New Roman"/>
          <w:b w:val="0"/>
          <w:bCs/>
          <w:color w:val="auto"/>
          <w:sz w:val="24"/>
          <w:szCs w:val="24"/>
          <w:lang w:eastAsia="pl-PL"/>
        </w:rPr>
      </w:pPr>
      <w:r w:rsidRPr="004E219E">
        <w:rPr>
          <w:rFonts w:eastAsia="Times New Roman"/>
          <w:b w:val="0"/>
          <w:color w:val="auto"/>
          <w:sz w:val="24"/>
          <w:szCs w:val="24"/>
          <w:lang w:eastAsia="pl-PL"/>
        </w:rPr>
        <w:t xml:space="preserve">Powierzenie wykonania części zamówienia podwykonawcom nie zwalnia Wykonawcy </w:t>
      </w:r>
      <w:r w:rsidRPr="004E219E">
        <w:rPr>
          <w:rFonts w:eastAsia="Times New Roman"/>
          <w:b w:val="0"/>
          <w:color w:val="auto"/>
          <w:sz w:val="24"/>
          <w:szCs w:val="24"/>
          <w:lang w:eastAsia="pl-PL"/>
        </w:rPr>
        <w:br/>
        <w:t>z odpowiedzialności za należyte wykonanie tego zamówienia.</w:t>
      </w:r>
    </w:p>
    <w:p w:rsidR="004E219E" w:rsidRPr="004E219E" w:rsidRDefault="004E219E" w:rsidP="00F7233F">
      <w:pPr>
        <w:widowControl w:val="0"/>
        <w:numPr>
          <w:ilvl w:val="0"/>
          <w:numId w:val="81"/>
        </w:numPr>
        <w:tabs>
          <w:tab w:val="left" w:pos="284"/>
        </w:tabs>
        <w:autoSpaceDE w:val="0"/>
        <w:autoSpaceDN w:val="0"/>
        <w:adjustRightInd w:val="0"/>
        <w:spacing w:after="60" w:line="240" w:lineRule="auto"/>
        <w:ind w:left="284" w:hanging="28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Jeżeli powierzenie podwykonawcy wykonania części zamówienia na usługi następuje </w:t>
      </w:r>
      <w:r w:rsidRPr="004E219E">
        <w:rPr>
          <w:rFonts w:eastAsia="Times New Roman"/>
          <w:b w:val="0"/>
          <w:color w:val="auto"/>
          <w:sz w:val="24"/>
          <w:szCs w:val="24"/>
          <w:lang w:eastAsia="pl-PL"/>
        </w:rPr>
        <w:br/>
        <w:t xml:space="preserve">w trakcie jego realizacji, Wykonawca na żądanie Zamawiającego przedstawia oświadczenie, o którym mowa w art. 25a ust. 1 ustawy </w:t>
      </w:r>
      <w:proofErr w:type="spellStart"/>
      <w:r w:rsidRPr="004E219E">
        <w:rPr>
          <w:rFonts w:eastAsia="Times New Roman"/>
          <w:b w:val="0"/>
          <w:color w:val="auto"/>
          <w:sz w:val="24"/>
          <w:szCs w:val="24"/>
          <w:lang w:eastAsia="pl-PL"/>
        </w:rPr>
        <w:t>Pzp</w:t>
      </w:r>
      <w:proofErr w:type="spellEnd"/>
      <w:r w:rsidRPr="004E219E">
        <w:rPr>
          <w:rFonts w:eastAsia="Times New Roman"/>
          <w:b w:val="0"/>
          <w:color w:val="auto"/>
          <w:sz w:val="24"/>
          <w:szCs w:val="24"/>
          <w:lang w:eastAsia="pl-PL"/>
        </w:rPr>
        <w:t>, lub oświadczenia lub dokumenty potwierdzające brak podstaw wykluczenia wobec tego podwykonawcy.</w:t>
      </w:r>
    </w:p>
    <w:p w:rsidR="004E219E" w:rsidRPr="004E219E" w:rsidRDefault="004E219E" w:rsidP="00F7233F">
      <w:pPr>
        <w:widowControl w:val="0"/>
        <w:numPr>
          <w:ilvl w:val="0"/>
          <w:numId w:val="81"/>
        </w:numPr>
        <w:tabs>
          <w:tab w:val="left" w:pos="284"/>
        </w:tabs>
        <w:autoSpaceDE w:val="0"/>
        <w:autoSpaceDN w:val="0"/>
        <w:adjustRightInd w:val="0"/>
        <w:spacing w:after="120" w:line="240" w:lineRule="auto"/>
        <w:ind w:left="284" w:hanging="284"/>
        <w:jc w:val="both"/>
        <w:rPr>
          <w:rFonts w:eastAsia="Times New Roman"/>
          <w:b w:val="0"/>
          <w:color w:val="auto"/>
          <w:sz w:val="24"/>
          <w:szCs w:val="24"/>
          <w:lang w:eastAsia="pl-PL"/>
        </w:rPr>
      </w:pPr>
      <w:r w:rsidRPr="004E219E">
        <w:rPr>
          <w:rFonts w:eastAsia="Times New Roman"/>
          <w:b w:val="0"/>
          <w:color w:val="auto"/>
          <w:sz w:val="24"/>
          <w:szCs w:val="24"/>
          <w:lang w:eastAsia="pl-PL"/>
        </w:rPr>
        <w:t>Jeżeli Zamawiający stwierdzi, że wobec danego podwykonawcy zachodzą podstawy wykluczenia, Wykonawca obowiązany jest zastąpić tego podwykonawcę lub zrezygnować z powierzenia wykonania części zamówienia podwykonawcy.</w:t>
      </w:r>
    </w:p>
    <w:p w:rsidR="004E219E" w:rsidRPr="004E219E" w:rsidRDefault="004E219E" w:rsidP="004E219E">
      <w:pPr>
        <w:spacing w:after="0"/>
        <w:contextualSpacing/>
        <w:jc w:val="center"/>
        <w:rPr>
          <w:rFonts w:eastAsia="Times New Roman"/>
          <w:color w:val="auto"/>
          <w:sz w:val="24"/>
          <w:szCs w:val="24"/>
          <w:lang w:eastAsia="pl-PL"/>
        </w:rPr>
      </w:pPr>
      <w:r w:rsidRPr="004E219E">
        <w:rPr>
          <w:rFonts w:eastAsia="Times New Roman"/>
          <w:color w:val="auto"/>
          <w:sz w:val="24"/>
          <w:szCs w:val="24"/>
          <w:lang w:eastAsia="pl-PL"/>
        </w:rPr>
        <w:t>§ 11</w:t>
      </w:r>
    </w:p>
    <w:p w:rsidR="004E219E" w:rsidRPr="004E219E" w:rsidRDefault="004E219E" w:rsidP="004E219E">
      <w:pPr>
        <w:spacing w:after="60"/>
        <w:jc w:val="center"/>
        <w:rPr>
          <w:rFonts w:eastAsia="Times New Roman"/>
          <w:b w:val="0"/>
          <w:color w:val="auto"/>
          <w:sz w:val="24"/>
          <w:szCs w:val="24"/>
          <w:lang w:eastAsia="pl-PL"/>
        </w:rPr>
      </w:pPr>
      <w:r w:rsidRPr="004E219E">
        <w:rPr>
          <w:rFonts w:eastAsia="Times New Roman"/>
          <w:color w:val="auto"/>
          <w:sz w:val="24"/>
          <w:szCs w:val="24"/>
          <w:lang w:eastAsia="pl-PL"/>
        </w:rPr>
        <w:t>Gwarancja i uprawnienia z tytułu rękojmi</w:t>
      </w:r>
    </w:p>
    <w:p w:rsidR="004E219E" w:rsidRPr="004E219E" w:rsidRDefault="004E219E" w:rsidP="00F7233F">
      <w:pPr>
        <w:numPr>
          <w:ilvl w:val="6"/>
          <w:numId w:val="74"/>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Wykonawca udziela Zamawiającemu gwarancji na wykonaną dokumentację projektowo</w:t>
      </w:r>
      <w:r w:rsidRPr="004E219E">
        <w:rPr>
          <w:rFonts w:eastAsia="Times New Roman"/>
          <w:b w:val="0"/>
          <w:color w:val="auto"/>
          <w:kern w:val="2"/>
          <w:sz w:val="24"/>
          <w:szCs w:val="24"/>
          <w:lang w:eastAsia="zh-CN"/>
        </w:rPr>
        <w:br/>
        <w:t>-kosztorysową i</w:t>
      </w:r>
      <w:r w:rsidRPr="004E219E">
        <w:rPr>
          <w:rFonts w:eastAsia="Times New Roman"/>
          <w:b w:val="0"/>
          <w:color w:val="auto"/>
          <w:sz w:val="24"/>
          <w:szCs w:val="24"/>
          <w:lang w:eastAsia="pl-PL"/>
        </w:rPr>
        <w:t xml:space="preserve"> specyfikacje techniczne wykonania i odbioru robót budowlanych </w:t>
      </w:r>
      <w:r w:rsidRPr="004E219E">
        <w:rPr>
          <w:rFonts w:eastAsia="Times New Roman"/>
          <w:b w:val="0"/>
          <w:color w:val="auto"/>
          <w:kern w:val="2"/>
          <w:sz w:val="24"/>
          <w:szCs w:val="24"/>
          <w:lang w:eastAsia="zh-CN"/>
        </w:rPr>
        <w:t xml:space="preserve">na okres </w:t>
      </w:r>
      <w:r w:rsidRPr="004E219E">
        <w:rPr>
          <w:rFonts w:eastAsia="Times New Roman"/>
          <w:b w:val="0"/>
          <w:color w:val="auto"/>
          <w:kern w:val="2"/>
          <w:sz w:val="24"/>
          <w:szCs w:val="24"/>
          <w:lang w:eastAsia="zh-CN"/>
        </w:rPr>
        <w:br/>
        <w:t xml:space="preserve">36 miesięcy. </w:t>
      </w:r>
    </w:p>
    <w:p w:rsidR="004E219E" w:rsidRPr="004E219E" w:rsidRDefault="004E219E" w:rsidP="00F7233F">
      <w:pPr>
        <w:numPr>
          <w:ilvl w:val="6"/>
          <w:numId w:val="74"/>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lastRenderedPageBreak/>
        <w:t>Rękojmia za</w:t>
      </w:r>
      <w:r w:rsidRPr="004E219E">
        <w:rPr>
          <w:rFonts w:eastAsia="Times New Roman"/>
          <w:b w:val="0"/>
          <w:color w:val="auto"/>
          <w:sz w:val="24"/>
          <w:szCs w:val="24"/>
          <w:lang w:eastAsia="pl-PL"/>
        </w:rPr>
        <w:t xml:space="preserve"> wady wykonanego przedmiotu umowy, dotyczącego dokumentacji projektowo-kosztorysowej i specyfikacji technicznych wykonania i odbioru robót budowlanych </w:t>
      </w:r>
      <w:r w:rsidRPr="004E219E">
        <w:rPr>
          <w:rFonts w:eastAsia="Times New Roman"/>
          <w:b w:val="0"/>
          <w:color w:val="auto"/>
          <w:kern w:val="2"/>
          <w:sz w:val="24"/>
          <w:szCs w:val="24"/>
          <w:lang w:eastAsia="zh-CN"/>
        </w:rPr>
        <w:t>wynosi: 36 miesięcy, przy czym jeżeli w ww. okresie zostaną rozpoczęte roboty budowlane na podstawie ww. dokumentacji i specyfikacji, to odpowiedzialność ta ulega rozszerzeniu do dnia końcowego odbioru robót, lecz nie dłużej niż na okres 60 miesięcy.</w:t>
      </w:r>
    </w:p>
    <w:p w:rsidR="004E219E" w:rsidRPr="004E219E" w:rsidRDefault="004E219E" w:rsidP="00F7233F">
      <w:pPr>
        <w:numPr>
          <w:ilvl w:val="6"/>
          <w:numId w:val="74"/>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Bieg terminów gwarancji i rękojmi rozpoczyna się od dnia podpisania protokołu odbioru końcowego wykonania dokumentacji projektowo-kosztorysowej</w:t>
      </w:r>
      <w:r w:rsidRPr="004E219E">
        <w:rPr>
          <w:rFonts w:eastAsia="Times New Roman"/>
          <w:b w:val="0"/>
          <w:color w:val="auto"/>
          <w:sz w:val="24"/>
          <w:szCs w:val="24"/>
          <w:lang w:eastAsia="pl-PL"/>
        </w:rPr>
        <w:t xml:space="preserve"> i specyfikacji technicznych wykonania i odbioru robót budowlanych, </w:t>
      </w:r>
      <w:r w:rsidRPr="004E219E">
        <w:rPr>
          <w:rFonts w:eastAsia="Times New Roman"/>
          <w:b w:val="0"/>
          <w:color w:val="auto"/>
          <w:kern w:val="2"/>
          <w:sz w:val="24"/>
          <w:szCs w:val="24"/>
          <w:lang w:eastAsia="zh-CN"/>
        </w:rPr>
        <w:t>i podlega automatycznie wydłużeniu o czas od zgłoszenia wady do jej usunięcia.</w:t>
      </w:r>
    </w:p>
    <w:p w:rsidR="004E219E" w:rsidRPr="004E219E" w:rsidRDefault="004E219E" w:rsidP="00F7233F">
      <w:pPr>
        <w:numPr>
          <w:ilvl w:val="6"/>
          <w:numId w:val="74"/>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 okresie gwarancji lub rękojmi Wykonawca zobowiązuje się do usunięcia na swój koszt wad w terminie wyznaczonym przez Zamawiającego, przy czym wyznaczony termin nie może być krótszy niż 7 dni. Okres usuwania wady przez Wykonawcę liczony jest od daty otrzymania od Zamawiającego pisemnego wezwania listem poleconym lub za pośrednictwem faksu lub poczty elektronicznej.</w:t>
      </w:r>
    </w:p>
    <w:p w:rsidR="004E219E" w:rsidRPr="004E219E" w:rsidRDefault="004E219E" w:rsidP="00F7233F">
      <w:pPr>
        <w:numPr>
          <w:ilvl w:val="6"/>
          <w:numId w:val="74"/>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Jeżeli Wykonawca nie usunie wad w wyznaczonym przez Zamawiającego terminie, </w:t>
      </w:r>
      <w:r w:rsidRPr="004E219E">
        <w:rPr>
          <w:rFonts w:eastAsia="Times New Roman"/>
          <w:b w:val="0"/>
          <w:color w:val="auto"/>
          <w:kern w:val="2"/>
          <w:sz w:val="24"/>
          <w:szCs w:val="24"/>
          <w:lang w:eastAsia="zh-CN"/>
        </w:rPr>
        <w:br/>
        <w:t>to Zamawiający może zlecić usunięcie wad stronie trzeciej na koszt Wykonawcy.</w:t>
      </w:r>
    </w:p>
    <w:p w:rsidR="004E219E" w:rsidRPr="004E219E" w:rsidRDefault="004E219E" w:rsidP="00F7233F">
      <w:pPr>
        <w:numPr>
          <w:ilvl w:val="6"/>
          <w:numId w:val="74"/>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 przypadku nieusunięcia wad w wyznaczonym terminie lub wadliwego wykonania usuwania wad, Zamawiający może obciążyć Wykonawcę karami umownymi, zgodnie z postanowieniami § 8 ust. 2 pkt. 3-6.</w:t>
      </w:r>
    </w:p>
    <w:p w:rsidR="004E219E" w:rsidRPr="004E219E" w:rsidRDefault="004E219E" w:rsidP="00F7233F">
      <w:pPr>
        <w:numPr>
          <w:ilvl w:val="6"/>
          <w:numId w:val="74"/>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Zamawiający ma prawo dochodzić uprawnień z tytułu rękojmi za wady, niezależnie </w:t>
      </w:r>
      <w:r w:rsidRPr="004E219E">
        <w:rPr>
          <w:rFonts w:eastAsia="Times New Roman"/>
          <w:b w:val="0"/>
          <w:color w:val="auto"/>
          <w:kern w:val="2"/>
          <w:sz w:val="24"/>
          <w:szCs w:val="24"/>
          <w:lang w:eastAsia="zh-CN"/>
        </w:rPr>
        <w:br/>
        <w:t>od uprawnień wynikających z gwarancji.</w:t>
      </w:r>
    </w:p>
    <w:p w:rsidR="004E219E" w:rsidRPr="004E219E" w:rsidRDefault="004E219E" w:rsidP="00F7233F">
      <w:pPr>
        <w:numPr>
          <w:ilvl w:val="6"/>
          <w:numId w:val="74"/>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Wykonawca odpowiada za wady w wykonaniu przedmiotu umowy również po okresie rękojmi, jeżeli Zamawiający zawiadomi Wykonawcę o wadzie przed upływem okresu rękojmi.</w:t>
      </w:r>
    </w:p>
    <w:p w:rsidR="004E219E" w:rsidRPr="004E219E" w:rsidRDefault="004E219E" w:rsidP="00F7233F">
      <w:pPr>
        <w:numPr>
          <w:ilvl w:val="6"/>
          <w:numId w:val="74"/>
        </w:numPr>
        <w:tabs>
          <w:tab w:val="left" w:pos="284"/>
        </w:tabs>
        <w:spacing w:after="12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Jeżeli Wykonawca nie usunie wad w wyznaczonym przez Zamawiającego terminie, </w:t>
      </w:r>
      <w:r w:rsidRPr="004E219E">
        <w:rPr>
          <w:rFonts w:eastAsia="Times New Roman"/>
          <w:b w:val="0"/>
          <w:color w:val="auto"/>
          <w:kern w:val="2"/>
          <w:sz w:val="24"/>
          <w:szCs w:val="24"/>
          <w:lang w:eastAsia="zh-CN"/>
        </w:rPr>
        <w:br/>
        <w:t xml:space="preserve">to Zamawiający może zlecić usunięcie wad stronie trzeciej na koszt Wykonawcy. </w:t>
      </w:r>
    </w:p>
    <w:p w:rsidR="004E219E" w:rsidRPr="004E219E" w:rsidRDefault="004E219E" w:rsidP="004E219E">
      <w:pPr>
        <w:spacing w:after="0"/>
        <w:contextualSpacing/>
        <w:jc w:val="center"/>
        <w:rPr>
          <w:rFonts w:eastAsia="Times New Roman"/>
          <w:color w:val="auto"/>
          <w:sz w:val="24"/>
          <w:szCs w:val="24"/>
          <w:lang w:eastAsia="pl-PL"/>
        </w:rPr>
      </w:pPr>
      <w:r w:rsidRPr="004E219E">
        <w:rPr>
          <w:rFonts w:eastAsia="Times New Roman"/>
          <w:color w:val="auto"/>
          <w:sz w:val="24"/>
          <w:szCs w:val="24"/>
          <w:lang w:eastAsia="pl-PL"/>
        </w:rPr>
        <w:t>§ 12</w:t>
      </w:r>
    </w:p>
    <w:p w:rsidR="004E219E" w:rsidRPr="004E219E" w:rsidRDefault="004E219E" w:rsidP="004E219E">
      <w:pPr>
        <w:spacing w:after="60"/>
        <w:jc w:val="center"/>
        <w:rPr>
          <w:rFonts w:eastAsia="Times New Roman"/>
          <w:b w:val="0"/>
          <w:color w:val="auto"/>
          <w:sz w:val="24"/>
          <w:szCs w:val="24"/>
          <w:lang w:eastAsia="pl-PL"/>
        </w:rPr>
      </w:pPr>
      <w:r w:rsidRPr="004E219E">
        <w:rPr>
          <w:rFonts w:eastAsia="Times New Roman"/>
          <w:color w:val="auto"/>
          <w:sz w:val="24"/>
          <w:szCs w:val="24"/>
          <w:lang w:eastAsia="pl-PL"/>
        </w:rPr>
        <w:t>Przedstawiciele stron umowy odpowiedzialni za jej realizację</w:t>
      </w:r>
    </w:p>
    <w:p w:rsidR="004E219E" w:rsidRPr="004E219E" w:rsidRDefault="004E219E" w:rsidP="00F7233F">
      <w:pPr>
        <w:numPr>
          <w:ilvl w:val="6"/>
          <w:numId w:val="75"/>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Zamawiającego w realizacji przedmiotu niniejszej umowy będą reprezentowali: ………………………………..</w:t>
      </w:r>
    </w:p>
    <w:p w:rsidR="004E219E" w:rsidRPr="004E219E" w:rsidRDefault="004E219E" w:rsidP="00F7233F">
      <w:pPr>
        <w:numPr>
          <w:ilvl w:val="6"/>
          <w:numId w:val="75"/>
        </w:numPr>
        <w:tabs>
          <w:tab w:val="left" w:pos="284"/>
        </w:tabs>
        <w:spacing w:after="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Wykonawcę w realizacji przedmiotu niniejszej umowy będzie reprezentował: ……………………….</w:t>
      </w:r>
    </w:p>
    <w:p w:rsidR="004E219E" w:rsidRPr="004E219E" w:rsidRDefault="004E219E" w:rsidP="004E219E">
      <w:pPr>
        <w:spacing w:after="0"/>
        <w:jc w:val="center"/>
        <w:rPr>
          <w:rFonts w:eastAsia="Times New Roman"/>
          <w:color w:val="auto"/>
          <w:sz w:val="24"/>
          <w:szCs w:val="24"/>
          <w:lang w:eastAsia="pl-PL"/>
        </w:rPr>
      </w:pPr>
      <w:r w:rsidRPr="004E219E">
        <w:rPr>
          <w:rFonts w:eastAsia="Times New Roman"/>
          <w:color w:val="auto"/>
          <w:sz w:val="24"/>
          <w:szCs w:val="24"/>
          <w:lang w:eastAsia="pl-PL"/>
        </w:rPr>
        <w:t>§ 13</w:t>
      </w:r>
    </w:p>
    <w:p w:rsidR="004E219E" w:rsidRPr="004E219E" w:rsidRDefault="004E219E" w:rsidP="004E219E">
      <w:pPr>
        <w:spacing w:after="60"/>
        <w:jc w:val="center"/>
        <w:rPr>
          <w:rFonts w:eastAsia="Times New Roman"/>
          <w:b w:val="0"/>
          <w:color w:val="auto"/>
          <w:sz w:val="24"/>
          <w:szCs w:val="24"/>
          <w:lang w:eastAsia="pl-PL"/>
        </w:rPr>
      </w:pPr>
      <w:r w:rsidRPr="004E219E">
        <w:rPr>
          <w:rFonts w:eastAsia="Times New Roman"/>
          <w:color w:val="auto"/>
          <w:sz w:val="24"/>
          <w:szCs w:val="24"/>
          <w:lang w:eastAsia="pl-PL"/>
        </w:rPr>
        <w:t>Zmiana umowy</w:t>
      </w:r>
    </w:p>
    <w:p w:rsidR="004E219E" w:rsidRPr="004E219E" w:rsidRDefault="004E219E" w:rsidP="00F7233F">
      <w:pPr>
        <w:numPr>
          <w:ilvl w:val="6"/>
          <w:numId w:val="76"/>
        </w:numPr>
        <w:tabs>
          <w:tab w:val="left" w:pos="284"/>
        </w:tabs>
        <w:spacing w:after="0" w:line="240" w:lineRule="auto"/>
        <w:ind w:left="284" w:right="-6" w:hanging="284"/>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Zamawiający przewiduje możliwość dokonania zmian postanowień zawartej umowy, </w:t>
      </w:r>
      <w:r w:rsidRPr="004E219E">
        <w:rPr>
          <w:rFonts w:eastAsia="Times New Roman"/>
          <w:b w:val="0"/>
          <w:color w:val="auto"/>
          <w:kern w:val="2"/>
          <w:sz w:val="24"/>
          <w:szCs w:val="24"/>
          <w:lang w:eastAsia="zh-CN"/>
        </w:rPr>
        <w:br/>
        <w:t>w stosunku do treści oferty na podstawie, której dokonano wyboru Wykonawcy w następujących przypadkach:</w:t>
      </w:r>
    </w:p>
    <w:p w:rsidR="004E219E" w:rsidRPr="004E219E" w:rsidRDefault="004E219E" w:rsidP="00F7233F">
      <w:pPr>
        <w:numPr>
          <w:ilvl w:val="1"/>
          <w:numId w:val="77"/>
        </w:numPr>
        <w:tabs>
          <w:tab w:val="left" w:pos="567"/>
        </w:tabs>
        <w:suppressAutoHyphens/>
        <w:spacing w:after="0" w:line="240" w:lineRule="auto"/>
        <w:ind w:left="567" w:hanging="283"/>
        <w:contextualSpacing/>
        <w:jc w:val="both"/>
        <w:rPr>
          <w:rFonts w:eastAsia="Times New Roman"/>
          <w:b w:val="0"/>
          <w:color w:val="auto"/>
          <w:kern w:val="2"/>
          <w:sz w:val="24"/>
          <w:szCs w:val="24"/>
          <w:lang w:eastAsia="zh-CN"/>
        </w:rPr>
      </w:pPr>
      <w:r w:rsidRPr="004E219E">
        <w:rPr>
          <w:rFonts w:eastAsia="Times New Roman"/>
          <w:color w:val="auto"/>
          <w:kern w:val="2"/>
          <w:sz w:val="24"/>
          <w:szCs w:val="24"/>
          <w:lang w:eastAsia="zh-CN"/>
        </w:rPr>
        <w:t xml:space="preserve">Zmiany terminu wykonania dokumentacji do realizacji zadania, </w:t>
      </w:r>
      <w:r w:rsidRPr="004E219E">
        <w:rPr>
          <w:rFonts w:eastAsia="Times New Roman"/>
          <w:b w:val="0"/>
          <w:color w:val="auto"/>
          <w:sz w:val="24"/>
          <w:szCs w:val="24"/>
          <w:lang w:eastAsia="pl-PL"/>
        </w:rPr>
        <w:t xml:space="preserve">określonego </w:t>
      </w:r>
      <w:r w:rsidRPr="004E219E">
        <w:rPr>
          <w:rFonts w:eastAsia="Times New Roman"/>
          <w:b w:val="0"/>
          <w:color w:val="auto"/>
          <w:sz w:val="24"/>
          <w:szCs w:val="24"/>
          <w:lang w:eastAsia="pl-PL"/>
        </w:rPr>
        <w:br/>
        <w:t xml:space="preserve">w § 2 ust. 1 </w:t>
      </w:r>
      <w:proofErr w:type="spellStart"/>
      <w:r w:rsidRPr="004E219E">
        <w:rPr>
          <w:rFonts w:eastAsia="Times New Roman"/>
          <w:b w:val="0"/>
          <w:color w:val="auto"/>
          <w:sz w:val="24"/>
          <w:szCs w:val="24"/>
          <w:lang w:eastAsia="pl-PL"/>
        </w:rPr>
        <w:t>pkt</w:t>
      </w:r>
      <w:proofErr w:type="spellEnd"/>
      <w:r w:rsidRPr="004E219E">
        <w:rPr>
          <w:rFonts w:eastAsia="Times New Roman"/>
          <w:b w:val="0"/>
          <w:color w:val="auto"/>
          <w:sz w:val="24"/>
          <w:szCs w:val="24"/>
          <w:lang w:eastAsia="pl-PL"/>
        </w:rPr>
        <w:t xml:space="preserve"> 1 a) lub b) niniejszej umowy, bez zmiany wysokości wynagrodzenia, </w:t>
      </w:r>
      <w:r w:rsidRPr="004E219E">
        <w:rPr>
          <w:rFonts w:eastAsia="Times New Roman"/>
          <w:b w:val="0"/>
          <w:color w:val="auto"/>
          <w:sz w:val="24"/>
          <w:szCs w:val="24"/>
          <w:lang w:eastAsia="pl-PL"/>
        </w:rPr>
        <w:br/>
        <w:t>w związku</w:t>
      </w:r>
      <w:r w:rsidRPr="004E219E">
        <w:rPr>
          <w:rFonts w:eastAsia="Times New Roman"/>
          <w:b w:val="0"/>
          <w:color w:val="auto"/>
          <w:kern w:val="2"/>
          <w:sz w:val="24"/>
          <w:szCs w:val="24"/>
          <w:lang w:eastAsia="zh-CN"/>
        </w:rPr>
        <w:t xml:space="preserve"> z:</w:t>
      </w:r>
    </w:p>
    <w:p w:rsidR="004E219E" w:rsidRPr="004E219E" w:rsidRDefault="004E219E" w:rsidP="00F7233F">
      <w:pPr>
        <w:widowControl w:val="0"/>
        <w:numPr>
          <w:ilvl w:val="0"/>
          <w:numId w:val="78"/>
        </w:numPr>
        <w:autoSpaceDE w:val="0"/>
        <w:autoSpaceDN w:val="0"/>
        <w:adjustRightInd w:val="0"/>
        <w:spacing w:after="0" w:line="240" w:lineRule="auto"/>
        <w:ind w:left="851" w:hanging="284"/>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opóźnieniem organów administracji dokonujących uzgodnień projektu budowlanego w odniesieniu do terminów jakie je obowiązują, jeżeli nie wynikają one z przyczyn zawinionych przez Wykonawcę – o ilość dni wynikających z tych opóźnień,</w:t>
      </w:r>
    </w:p>
    <w:p w:rsidR="004E219E" w:rsidRPr="004E219E" w:rsidRDefault="004E219E" w:rsidP="00F7233F">
      <w:pPr>
        <w:widowControl w:val="0"/>
        <w:numPr>
          <w:ilvl w:val="0"/>
          <w:numId w:val="78"/>
        </w:numPr>
        <w:autoSpaceDE w:val="0"/>
        <w:autoSpaceDN w:val="0"/>
        <w:adjustRightInd w:val="0"/>
        <w:spacing w:after="0" w:line="240" w:lineRule="auto"/>
        <w:ind w:left="851" w:hanging="284"/>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opóźnieniem organów w wydaniu decyzji administracyjnych w odniesieniu do terminów określonych w obowiązujących przepisach, jeżeli nie wynikają one z przyczyn zawinionych przez Wykonawcę – o ilość dni wynikających z tych opóźnień,</w:t>
      </w:r>
    </w:p>
    <w:p w:rsidR="004E219E" w:rsidRPr="004E219E" w:rsidRDefault="004E219E" w:rsidP="00F7233F">
      <w:pPr>
        <w:widowControl w:val="0"/>
        <w:numPr>
          <w:ilvl w:val="0"/>
          <w:numId w:val="78"/>
        </w:numPr>
        <w:autoSpaceDE w:val="0"/>
        <w:autoSpaceDN w:val="0"/>
        <w:adjustRightInd w:val="0"/>
        <w:spacing w:after="0" w:line="240" w:lineRule="auto"/>
        <w:ind w:left="851" w:hanging="284"/>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lastRenderedPageBreak/>
        <w:t xml:space="preserve">zawieszeniem postępowań przez organy właściwe do wydawania decyzji administracyjnych, jeżeli nie wynikają one z przyczyn zawinionych przez Wykonawcę – o okres na który zostały zawieszone te postępowania, </w:t>
      </w:r>
    </w:p>
    <w:p w:rsidR="004E219E" w:rsidRPr="004E219E" w:rsidRDefault="004E219E" w:rsidP="00F7233F">
      <w:pPr>
        <w:widowControl w:val="0"/>
        <w:numPr>
          <w:ilvl w:val="0"/>
          <w:numId w:val="78"/>
        </w:numPr>
        <w:autoSpaceDE w:val="0"/>
        <w:autoSpaceDN w:val="0"/>
        <w:adjustRightInd w:val="0"/>
        <w:spacing w:after="0" w:line="240" w:lineRule="auto"/>
        <w:ind w:left="851" w:hanging="284"/>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potrzebą wprowadzenia zmian w wykonanej już dokumentacji do realizacji zadania, z przyczyn niezawinionych przez Wykonawcę – o ilość dni niezbędnych do dokonania tych zmian;</w:t>
      </w:r>
    </w:p>
    <w:p w:rsidR="004E219E" w:rsidRPr="004E219E" w:rsidRDefault="004E219E" w:rsidP="00F7233F">
      <w:pPr>
        <w:numPr>
          <w:ilvl w:val="1"/>
          <w:numId w:val="77"/>
        </w:numPr>
        <w:suppressAutoHyphens/>
        <w:spacing w:after="0" w:line="240" w:lineRule="auto"/>
        <w:ind w:left="567" w:hanging="283"/>
        <w:contextualSpacing/>
        <w:jc w:val="both"/>
        <w:rPr>
          <w:rFonts w:eastAsia="Times New Roman"/>
          <w:b w:val="0"/>
          <w:color w:val="auto"/>
          <w:kern w:val="2"/>
          <w:sz w:val="24"/>
          <w:szCs w:val="24"/>
          <w:lang w:eastAsia="zh-CN"/>
        </w:rPr>
      </w:pPr>
      <w:r w:rsidRPr="004E219E">
        <w:rPr>
          <w:rFonts w:eastAsia="Times New Roman"/>
          <w:color w:val="auto"/>
          <w:kern w:val="2"/>
          <w:sz w:val="24"/>
          <w:szCs w:val="24"/>
          <w:lang w:eastAsia="zh-CN"/>
        </w:rPr>
        <w:t xml:space="preserve">Zmiany terminu zakończenia sprawowania nadzoru autorskiego, </w:t>
      </w:r>
      <w:r w:rsidRPr="004E219E">
        <w:rPr>
          <w:rFonts w:eastAsia="Times New Roman"/>
          <w:b w:val="0"/>
          <w:color w:val="auto"/>
          <w:kern w:val="2"/>
          <w:sz w:val="24"/>
          <w:szCs w:val="24"/>
          <w:lang w:eastAsia="zh-CN"/>
        </w:rPr>
        <w:t xml:space="preserve">określonego </w:t>
      </w:r>
      <w:r w:rsidRPr="004E219E">
        <w:rPr>
          <w:rFonts w:eastAsia="Times New Roman"/>
          <w:b w:val="0"/>
          <w:color w:val="auto"/>
          <w:kern w:val="2"/>
          <w:sz w:val="24"/>
          <w:szCs w:val="24"/>
          <w:lang w:eastAsia="zh-CN"/>
        </w:rPr>
        <w:br/>
        <w:t xml:space="preserve">w § 2 ust. 1 </w:t>
      </w:r>
      <w:proofErr w:type="spellStart"/>
      <w:r w:rsidRPr="004E219E">
        <w:rPr>
          <w:rFonts w:eastAsia="Times New Roman"/>
          <w:b w:val="0"/>
          <w:color w:val="auto"/>
          <w:kern w:val="2"/>
          <w:sz w:val="24"/>
          <w:szCs w:val="24"/>
          <w:lang w:eastAsia="zh-CN"/>
        </w:rPr>
        <w:t>pkt</w:t>
      </w:r>
      <w:proofErr w:type="spellEnd"/>
      <w:r w:rsidRPr="004E219E">
        <w:rPr>
          <w:rFonts w:eastAsia="Times New Roman"/>
          <w:b w:val="0"/>
          <w:color w:val="auto"/>
          <w:kern w:val="2"/>
          <w:sz w:val="24"/>
          <w:szCs w:val="24"/>
          <w:lang w:eastAsia="zh-CN"/>
        </w:rPr>
        <w:t xml:space="preserve"> 2 niniejszej umowy spowodowanego nie zakończeniem robót budowlanych</w:t>
      </w:r>
      <w:r w:rsidR="00BF7F82">
        <w:rPr>
          <w:rFonts w:eastAsia="Times New Roman"/>
          <w:color w:val="auto"/>
          <w:sz w:val="24"/>
          <w:szCs w:val="24"/>
          <w:lang w:eastAsia="pl-PL"/>
        </w:rPr>
        <w:t>.</w:t>
      </w:r>
    </w:p>
    <w:p w:rsidR="004E219E" w:rsidRPr="004E219E" w:rsidRDefault="004E219E" w:rsidP="00F7233F">
      <w:pPr>
        <w:numPr>
          <w:ilvl w:val="1"/>
          <w:numId w:val="77"/>
        </w:numPr>
        <w:suppressAutoHyphens/>
        <w:spacing w:after="0" w:line="240" w:lineRule="auto"/>
        <w:ind w:left="567" w:hanging="283"/>
        <w:contextualSpacing/>
        <w:jc w:val="both"/>
        <w:rPr>
          <w:rFonts w:eastAsia="Times New Roman"/>
          <w:b w:val="0"/>
          <w:color w:val="auto"/>
          <w:kern w:val="2"/>
          <w:sz w:val="24"/>
          <w:szCs w:val="24"/>
          <w:lang w:eastAsia="zh-CN"/>
        </w:rPr>
      </w:pPr>
      <w:r w:rsidRPr="004E219E">
        <w:rPr>
          <w:rFonts w:eastAsia="Times New Roman"/>
          <w:color w:val="auto"/>
          <w:kern w:val="2"/>
          <w:sz w:val="24"/>
          <w:szCs w:val="24"/>
          <w:lang w:eastAsia="zh-CN"/>
        </w:rPr>
        <w:t>Zmiany wysokości wynagrodzenia</w:t>
      </w:r>
      <w:r w:rsidRPr="004E219E">
        <w:rPr>
          <w:rFonts w:eastAsia="Times New Roman"/>
          <w:b w:val="0"/>
          <w:color w:val="auto"/>
          <w:kern w:val="2"/>
          <w:sz w:val="24"/>
          <w:szCs w:val="24"/>
          <w:lang w:eastAsia="zh-CN"/>
        </w:rPr>
        <w:t xml:space="preserve">, o którym mowa w § 7 ust. 2 niniejszej umowy, </w:t>
      </w:r>
      <w:r w:rsidRPr="004E219E">
        <w:rPr>
          <w:rFonts w:eastAsia="Times New Roman"/>
          <w:b w:val="0"/>
          <w:color w:val="auto"/>
          <w:kern w:val="2"/>
          <w:sz w:val="24"/>
          <w:szCs w:val="24"/>
          <w:lang w:eastAsia="zh-CN"/>
        </w:rPr>
        <w:br/>
        <w:t>w przypadku, gdy okres realizacji umowy będzie dłuższy niż 12 miesięcy, w następstwie:</w:t>
      </w:r>
    </w:p>
    <w:p w:rsidR="004E219E" w:rsidRPr="004E219E" w:rsidRDefault="004E219E" w:rsidP="00F7233F">
      <w:pPr>
        <w:numPr>
          <w:ilvl w:val="1"/>
          <w:numId w:val="79"/>
        </w:numPr>
        <w:suppressAutoHyphens/>
        <w:spacing w:after="0" w:line="240" w:lineRule="auto"/>
        <w:ind w:left="851"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ustawowej zmiany obowiązującej stawki podatku VAT.</w:t>
      </w:r>
    </w:p>
    <w:p w:rsidR="004E219E" w:rsidRPr="004E219E" w:rsidRDefault="004E219E" w:rsidP="00F7233F">
      <w:pPr>
        <w:numPr>
          <w:ilvl w:val="1"/>
          <w:numId w:val="79"/>
        </w:numPr>
        <w:suppressAutoHyphens/>
        <w:spacing w:after="0" w:line="240" w:lineRule="auto"/>
        <w:ind w:left="851" w:hanging="284"/>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zmiany wysokości minimalnego wynagrodzenia za pracę, albo wysokości minimalnej stawki godzinowej, ustalonych na podstawie przepisów ustawy z dnia </w:t>
      </w:r>
      <w:r w:rsidRPr="004E219E">
        <w:rPr>
          <w:rFonts w:eastAsia="Times New Roman"/>
          <w:b w:val="0"/>
          <w:color w:val="auto"/>
          <w:sz w:val="24"/>
          <w:szCs w:val="24"/>
          <w:lang w:eastAsia="pl-PL"/>
        </w:rPr>
        <w:br/>
        <w:t>10 października 2002 r. o minimalnym wynagrodzeniu za pracę,</w:t>
      </w:r>
    </w:p>
    <w:p w:rsidR="004E219E" w:rsidRPr="004E219E" w:rsidRDefault="004E219E" w:rsidP="00F7233F">
      <w:pPr>
        <w:numPr>
          <w:ilvl w:val="1"/>
          <w:numId w:val="79"/>
        </w:numPr>
        <w:suppressAutoHyphens/>
        <w:spacing w:after="0" w:line="240" w:lineRule="auto"/>
        <w:ind w:left="851" w:hanging="284"/>
        <w:contextualSpacing/>
        <w:jc w:val="both"/>
        <w:rPr>
          <w:rFonts w:eastAsia="Times New Roman"/>
          <w:b w:val="0"/>
          <w:color w:val="auto"/>
          <w:kern w:val="2"/>
          <w:sz w:val="24"/>
          <w:szCs w:val="24"/>
          <w:lang w:eastAsia="zh-CN"/>
        </w:rPr>
      </w:pPr>
      <w:r w:rsidRPr="004E219E">
        <w:rPr>
          <w:rFonts w:eastAsia="Times New Roman"/>
          <w:b w:val="0"/>
          <w:color w:val="auto"/>
          <w:sz w:val="24"/>
          <w:szCs w:val="24"/>
          <w:lang w:eastAsia="pl-PL"/>
        </w:rPr>
        <w:t>zmiany zasad podlegania ubezpieczeniu społecznemu lub ubezpieczeniu zdrowotnemu lub wysokości stawki składki na ubezpieczenia społeczne lub zdrowotne,</w:t>
      </w:r>
      <w:r w:rsidRPr="004E219E">
        <w:rPr>
          <w:rFonts w:eastAsia="Times New Roman"/>
          <w:b w:val="0"/>
          <w:color w:val="auto"/>
          <w:kern w:val="2"/>
          <w:sz w:val="24"/>
          <w:szCs w:val="24"/>
          <w:lang w:eastAsia="zh-CN"/>
        </w:rPr>
        <w:t xml:space="preserve"> - jeżeli zmiany te będą miały wpływ na koszty wykonania zamówienia przez Wykonawcę.</w:t>
      </w:r>
    </w:p>
    <w:p w:rsidR="004E219E" w:rsidRPr="004E219E" w:rsidRDefault="004E219E" w:rsidP="004E219E">
      <w:pPr>
        <w:suppressAutoHyphens/>
        <w:spacing w:after="0"/>
        <w:ind w:left="567"/>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Ciężar udowodnienia zmniejszenia lub wzrostu kosztów z tytułu ww. zmian oraz wyliczenia kwoty wpływającej na zmianę wysokości wynagrodzenia spoczywa na Wykonawcy.</w:t>
      </w:r>
    </w:p>
    <w:p w:rsidR="004E219E" w:rsidRPr="004E219E" w:rsidRDefault="004E219E" w:rsidP="004E219E">
      <w:pPr>
        <w:suppressAutoHyphens/>
        <w:spacing w:after="0"/>
        <w:ind w:left="567"/>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W przypadku, gdy następuje ustawowa zmiana stawki podatku VAT, ciężar podwyższonego wynagrodzenia z tytułu zwiększenia stawki podatku VAT ponosi Zamawiający, a ciężar obniżonego wynagrodzenia z tytułu zmniejszenia stawki podatku VAT ponosi Wykonawca.</w:t>
      </w:r>
    </w:p>
    <w:p w:rsidR="004E219E" w:rsidRPr="004E219E" w:rsidRDefault="004E219E" w:rsidP="004E219E">
      <w:pPr>
        <w:suppressAutoHyphens/>
        <w:spacing w:after="60"/>
        <w:ind w:left="567"/>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W przypadkach zmian określonych w lit. b) lub c), Wykonawca jest zobowiązany </w:t>
      </w:r>
      <w:r w:rsidRPr="004E219E">
        <w:rPr>
          <w:rFonts w:eastAsia="Times New Roman"/>
          <w:b w:val="0"/>
          <w:color w:val="auto"/>
          <w:kern w:val="2"/>
          <w:sz w:val="24"/>
          <w:szCs w:val="24"/>
          <w:lang w:eastAsia="zh-CN"/>
        </w:rPr>
        <w:br/>
        <w:t xml:space="preserve">do przedłożenia szczegółowej kalkulacji wraz z załączeniem dowodów w postaci kopii umów o pracę w układzie porównawczym, obrazującym zmiany, które wpłynęły </w:t>
      </w:r>
      <w:r w:rsidRPr="004E219E">
        <w:rPr>
          <w:rFonts w:eastAsia="Times New Roman"/>
          <w:b w:val="0"/>
          <w:color w:val="auto"/>
          <w:kern w:val="2"/>
          <w:sz w:val="24"/>
          <w:szCs w:val="24"/>
          <w:lang w:eastAsia="zh-CN"/>
        </w:rPr>
        <w:br/>
        <w:t>na wysokość wynagrodzenia.</w:t>
      </w:r>
    </w:p>
    <w:p w:rsidR="004E219E" w:rsidRPr="004E219E" w:rsidRDefault="004E219E" w:rsidP="00F7233F">
      <w:pPr>
        <w:numPr>
          <w:ilvl w:val="1"/>
          <w:numId w:val="77"/>
        </w:numPr>
        <w:suppressAutoHyphens/>
        <w:spacing w:after="60" w:line="240" w:lineRule="auto"/>
        <w:ind w:left="567" w:hanging="283"/>
        <w:jc w:val="both"/>
        <w:rPr>
          <w:rFonts w:eastAsia="Times New Roman"/>
          <w:b w:val="0"/>
          <w:color w:val="auto"/>
          <w:kern w:val="2"/>
          <w:sz w:val="24"/>
          <w:szCs w:val="24"/>
          <w:lang w:eastAsia="zh-CN"/>
        </w:rPr>
      </w:pPr>
      <w:r w:rsidRPr="004E219E">
        <w:rPr>
          <w:rFonts w:eastAsia="Times New Roman"/>
          <w:color w:val="auto"/>
          <w:sz w:val="24"/>
          <w:szCs w:val="24"/>
          <w:lang w:eastAsia="zh-CN"/>
        </w:rPr>
        <w:t>Zmiany osób wskazanych w ofercie przez Wykonawcę do wykonania dokumentacji projektowej</w:t>
      </w:r>
      <w:r w:rsidRPr="004E219E">
        <w:rPr>
          <w:rFonts w:eastAsia="Times New Roman"/>
          <w:b w:val="0"/>
          <w:color w:val="auto"/>
          <w:sz w:val="24"/>
          <w:szCs w:val="24"/>
          <w:lang w:eastAsia="zh-CN"/>
        </w:rPr>
        <w:t>. W przypadku braku możliwości wykonywania dokumentacji projektowej przez wskazaną osobę, (rozwiązanie umowy, śmierć, długotrwała choroba, utrata uprawnień, inne uzasadnione okoliczności niepozwalające wykonywać wskazanej osobie powierzonych czynności), Wykonawca może powierzyć te czynności innej osobie o uprawnieniach budowlanych do projektowania spełniających co najmniej takie wymagania, jakie podano w specyfikacji istotnych warunków zamówienia (SIWZ) udzielonego zamówienia publicznego. W przypadku zmiany osoby w kryterium „doświadczenie osoby/osób wyznaczonych do realizacji zamówienia</w:t>
      </w:r>
      <w:r w:rsidRPr="004E219E">
        <w:rPr>
          <w:rFonts w:eastAsia="Times New Roman"/>
          <w:b w:val="0"/>
          <w:noProof/>
          <w:color w:val="auto"/>
          <w:sz w:val="24"/>
          <w:szCs w:val="24"/>
          <w:lang w:eastAsia="pl-PL"/>
        </w:rPr>
        <w:t xml:space="preserve"> które będą wykonywały projekty budowlane</w:t>
      </w:r>
      <w:r w:rsidRPr="004E219E">
        <w:rPr>
          <w:rFonts w:eastAsia="Times New Roman"/>
          <w:b w:val="0"/>
          <w:color w:val="auto"/>
          <w:sz w:val="24"/>
          <w:szCs w:val="24"/>
          <w:lang w:eastAsia="zh-CN"/>
        </w:rPr>
        <w:t>” określonym w SIWZ udzielonego zamówienia publicznego, odpowiednią ilość punktów, wówczas wskazana nowa osoba musi posiadać doświadczenie co najmniej równoważne, jak wskazana uprzednio przez Wykonawcę osoba, za doświadczenie której Wykonawca otrzymał punkty, czyli nowa osoba musi uzyskać w ww. kryterium nie mniejszą ilość punktów, niż jaką uzyskała osoba, która zostaje zmieniona.</w:t>
      </w:r>
    </w:p>
    <w:p w:rsidR="004E219E" w:rsidRPr="004E219E" w:rsidRDefault="004E219E" w:rsidP="00F7233F">
      <w:pPr>
        <w:numPr>
          <w:ilvl w:val="6"/>
          <w:numId w:val="76"/>
        </w:numPr>
        <w:tabs>
          <w:tab w:val="left" w:pos="284"/>
        </w:tabs>
        <w:spacing w:after="0" w:line="240" w:lineRule="auto"/>
        <w:ind w:left="284" w:right="-6" w:hanging="284"/>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Do każdej propozycji zmiany inicjujący zmianę przedstawi:</w:t>
      </w:r>
    </w:p>
    <w:p w:rsidR="004E219E" w:rsidRPr="004E219E" w:rsidRDefault="004E219E" w:rsidP="00F7233F">
      <w:pPr>
        <w:numPr>
          <w:ilvl w:val="1"/>
          <w:numId w:val="80"/>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opis propozycji zmiany, w tym wpływ na terminy wykonania,</w:t>
      </w:r>
    </w:p>
    <w:p w:rsidR="004E219E" w:rsidRPr="004E219E" w:rsidRDefault="004E219E" w:rsidP="00F7233F">
      <w:pPr>
        <w:numPr>
          <w:ilvl w:val="1"/>
          <w:numId w:val="80"/>
        </w:numPr>
        <w:suppressAutoHyphens/>
        <w:spacing w:after="0" w:line="240" w:lineRule="auto"/>
        <w:ind w:left="567" w:hanging="283"/>
        <w:contextualSpacing/>
        <w:jc w:val="both"/>
        <w:rPr>
          <w:rFonts w:eastAsia="Times New Roman"/>
          <w:b w:val="0"/>
          <w:color w:val="auto"/>
          <w:sz w:val="24"/>
          <w:szCs w:val="24"/>
          <w:lang w:eastAsia="pl-PL"/>
        </w:rPr>
      </w:pPr>
      <w:r w:rsidRPr="004E219E">
        <w:rPr>
          <w:rFonts w:eastAsia="Times New Roman"/>
          <w:b w:val="0"/>
          <w:color w:val="auto"/>
          <w:sz w:val="24"/>
          <w:szCs w:val="24"/>
          <w:lang w:eastAsia="pl-PL"/>
        </w:rPr>
        <w:t>uzasadnienie wprowadzenia zmiany do umowy,</w:t>
      </w:r>
    </w:p>
    <w:p w:rsidR="004E219E" w:rsidRPr="004E219E" w:rsidRDefault="004E219E" w:rsidP="00F7233F">
      <w:pPr>
        <w:numPr>
          <w:ilvl w:val="1"/>
          <w:numId w:val="80"/>
        </w:numPr>
        <w:suppressAutoHyphens/>
        <w:spacing w:after="60" w:line="240" w:lineRule="auto"/>
        <w:ind w:left="567" w:hanging="283"/>
        <w:jc w:val="both"/>
        <w:rPr>
          <w:rFonts w:eastAsia="Times New Roman"/>
          <w:b w:val="0"/>
          <w:color w:val="auto"/>
          <w:kern w:val="2"/>
          <w:sz w:val="24"/>
          <w:szCs w:val="24"/>
          <w:lang w:eastAsia="zh-CN"/>
        </w:rPr>
      </w:pPr>
      <w:r w:rsidRPr="004E219E">
        <w:rPr>
          <w:rFonts w:eastAsia="Times New Roman"/>
          <w:b w:val="0"/>
          <w:color w:val="auto"/>
          <w:sz w:val="24"/>
          <w:szCs w:val="24"/>
          <w:lang w:eastAsia="pl-PL"/>
        </w:rPr>
        <w:lastRenderedPageBreak/>
        <w:t>obliczenia</w:t>
      </w:r>
      <w:r w:rsidRPr="004E219E">
        <w:rPr>
          <w:rFonts w:eastAsia="Times New Roman"/>
          <w:b w:val="0"/>
          <w:color w:val="000000"/>
          <w:spacing w:val="-4"/>
          <w:sz w:val="24"/>
          <w:szCs w:val="24"/>
          <w:lang w:eastAsia="pl-PL"/>
        </w:rPr>
        <w:t xml:space="preserve"> i inne dowody uzasadniające ewentualną zmianę wynagrodzenia.</w:t>
      </w:r>
    </w:p>
    <w:p w:rsidR="004E219E" w:rsidRPr="004E219E" w:rsidRDefault="004E219E" w:rsidP="00F7233F">
      <w:pPr>
        <w:numPr>
          <w:ilvl w:val="6"/>
          <w:numId w:val="76"/>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sz w:val="24"/>
          <w:szCs w:val="24"/>
          <w:shd w:val="clear" w:color="auto" w:fill="FFFFFF"/>
          <w:lang w:eastAsia="pl-PL"/>
        </w:rPr>
        <w:t>Zmiany postanowień umowy w zakresie określonym w ust. 1 wymagają pod rygorem nieważności formy pisemnej w postaci aneksu do umowy, którego zawarcie poprzedza wniosek Wykonawcy wraz z uzasadnieniem.</w:t>
      </w:r>
    </w:p>
    <w:p w:rsidR="004E219E" w:rsidRPr="004E219E" w:rsidRDefault="004E219E" w:rsidP="00F7233F">
      <w:pPr>
        <w:numPr>
          <w:ilvl w:val="6"/>
          <w:numId w:val="76"/>
        </w:numPr>
        <w:tabs>
          <w:tab w:val="left" w:pos="284"/>
        </w:tabs>
        <w:spacing w:after="6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sz w:val="24"/>
          <w:szCs w:val="24"/>
          <w:shd w:val="clear" w:color="auto" w:fill="FFFFFF"/>
          <w:lang w:eastAsia="pl-PL"/>
        </w:rPr>
        <w:t>Zmiana umowy dokonana z naruszeniem przepisów ustawy jest nieważna.</w:t>
      </w:r>
    </w:p>
    <w:p w:rsidR="004E219E" w:rsidRPr="004E219E" w:rsidRDefault="004E219E" w:rsidP="00F7233F">
      <w:pPr>
        <w:numPr>
          <w:ilvl w:val="6"/>
          <w:numId w:val="76"/>
        </w:numPr>
        <w:tabs>
          <w:tab w:val="left" w:pos="284"/>
        </w:tabs>
        <w:spacing w:after="0" w:line="240" w:lineRule="auto"/>
        <w:ind w:left="284" w:right="-6" w:hanging="284"/>
        <w:jc w:val="both"/>
        <w:rPr>
          <w:rFonts w:eastAsia="Times New Roman"/>
          <w:b w:val="0"/>
          <w:color w:val="auto"/>
          <w:kern w:val="2"/>
          <w:sz w:val="24"/>
          <w:szCs w:val="24"/>
          <w:lang w:eastAsia="zh-CN"/>
        </w:rPr>
      </w:pPr>
      <w:r w:rsidRPr="004E219E">
        <w:rPr>
          <w:rFonts w:eastAsia="Times New Roman"/>
          <w:b w:val="0"/>
          <w:color w:val="auto"/>
          <w:sz w:val="24"/>
          <w:szCs w:val="24"/>
          <w:lang w:eastAsia="pl-PL"/>
        </w:rPr>
        <w:t xml:space="preserve">O zmianach nieistotnych w rozumieniu art. 144 ustawy </w:t>
      </w:r>
      <w:proofErr w:type="spellStart"/>
      <w:r w:rsidRPr="004E219E">
        <w:rPr>
          <w:rFonts w:eastAsia="Times New Roman"/>
          <w:b w:val="0"/>
          <w:color w:val="auto"/>
          <w:sz w:val="24"/>
          <w:szCs w:val="24"/>
          <w:lang w:eastAsia="pl-PL"/>
        </w:rPr>
        <w:t>Pzp</w:t>
      </w:r>
      <w:proofErr w:type="spellEnd"/>
      <w:r w:rsidRPr="004E219E">
        <w:rPr>
          <w:rFonts w:eastAsia="Times New Roman"/>
          <w:b w:val="0"/>
          <w:color w:val="auto"/>
          <w:sz w:val="24"/>
          <w:szCs w:val="24"/>
          <w:lang w:eastAsia="pl-PL"/>
        </w:rPr>
        <w:t>, Strony informują siebie nawzajem pisemnie bez zawierania aneksu do umowy.</w:t>
      </w:r>
    </w:p>
    <w:p w:rsidR="00A07424" w:rsidRDefault="00A07424" w:rsidP="004E219E">
      <w:pPr>
        <w:spacing w:after="0"/>
        <w:contextualSpacing/>
        <w:jc w:val="center"/>
        <w:rPr>
          <w:rFonts w:eastAsia="Times New Roman"/>
          <w:color w:val="auto"/>
          <w:sz w:val="24"/>
          <w:szCs w:val="24"/>
          <w:lang w:eastAsia="pl-PL"/>
        </w:rPr>
      </w:pPr>
    </w:p>
    <w:p w:rsidR="004E219E" w:rsidRPr="004E219E" w:rsidRDefault="004E219E" w:rsidP="004E219E">
      <w:pPr>
        <w:spacing w:after="0"/>
        <w:contextualSpacing/>
        <w:jc w:val="center"/>
        <w:rPr>
          <w:rFonts w:eastAsia="Times New Roman"/>
          <w:color w:val="auto"/>
          <w:sz w:val="24"/>
          <w:szCs w:val="24"/>
          <w:lang w:eastAsia="pl-PL"/>
        </w:rPr>
      </w:pPr>
      <w:r w:rsidRPr="004E219E">
        <w:rPr>
          <w:rFonts w:eastAsia="Times New Roman"/>
          <w:color w:val="auto"/>
          <w:sz w:val="24"/>
          <w:szCs w:val="24"/>
          <w:lang w:eastAsia="pl-PL"/>
        </w:rPr>
        <w:t>§ 14</w:t>
      </w:r>
    </w:p>
    <w:p w:rsidR="004E219E" w:rsidRPr="004E219E" w:rsidRDefault="004E219E" w:rsidP="004E219E">
      <w:pPr>
        <w:spacing w:after="60"/>
        <w:jc w:val="center"/>
        <w:rPr>
          <w:rFonts w:eastAsia="Times New Roman"/>
          <w:b w:val="0"/>
          <w:color w:val="auto"/>
          <w:sz w:val="24"/>
          <w:szCs w:val="24"/>
          <w:lang w:eastAsia="pl-PL"/>
        </w:rPr>
      </w:pPr>
      <w:r w:rsidRPr="004E219E">
        <w:rPr>
          <w:rFonts w:eastAsia="Times New Roman"/>
          <w:color w:val="auto"/>
          <w:sz w:val="24"/>
          <w:szCs w:val="24"/>
          <w:lang w:eastAsia="pl-PL"/>
        </w:rPr>
        <w:t>Postanowienia końcowe</w:t>
      </w:r>
    </w:p>
    <w:p w:rsidR="004E219E" w:rsidRPr="004E219E" w:rsidRDefault="004E219E" w:rsidP="00F7233F">
      <w:pPr>
        <w:numPr>
          <w:ilvl w:val="6"/>
          <w:numId w:val="82"/>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Wszelkie spory mogące wyniknąć z tytułu niniejszej umowy, będą rozstrzygane przez sąd właściwy miejscowo dla siedziby Zamawiającego.</w:t>
      </w:r>
    </w:p>
    <w:p w:rsidR="004E219E" w:rsidRPr="004E219E" w:rsidRDefault="004E219E" w:rsidP="00F7233F">
      <w:pPr>
        <w:numPr>
          <w:ilvl w:val="6"/>
          <w:numId w:val="82"/>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 xml:space="preserve">W sprawach nieuregulowanych niniejszą umową stosuje się przepisy ustaw: ustawy </w:t>
      </w:r>
      <w:r w:rsidRPr="004E219E">
        <w:rPr>
          <w:rFonts w:eastAsia="Times New Roman"/>
          <w:b w:val="0"/>
          <w:color w:val="auto"/>
          <w:sz w:val="24"/>
          <w:szCs w:val="24"/>
          <w:lang w:eastAsia="pl-PL"/>
        </w:rPr>
        <w:br/>
        <w:t xml:space="preserve">Prawo zamówień publicznych, ustawy Prawo budowlane oraz Kodeksu cywilnego, </w:t>
      </w:r>
      <w:r w:rsidRPr="004E219E">
        <w:rPr>
          <w:rFonts w:eastAsia="Times New Roman"/>
          <w:b w:val="0"/>
          <w:color w:val="auto"/>
          <w:sz w:val="24"/>
          <w:szCs w:val="24"/>
          <w:lang w:eastAsia="pl-PL"/>
        </w:rPr>
        <w:br/>
        <w:t>o ile przepisy ustawy Prawo zamówień publicznych nie stanowią inaczej.</w:t>
      </w:r>
    </w:p>
    <w:p w:rsidR="004E219E" w:rsidRPr="004E219E" w:rsidRDefault="004E219E" w:rsidP="00F7233F">
      <w:pPr>
        <w:numPr>
          <w:ilvl w:val="6"/>
          <w:numId w:val="82"/>
        </w:numPr>
        <w:spacing w:after="60" w:line="240" w:lineRule="auto"/>
        <w:ind w:left="284" w:right="-6" w:hanging="284"/>
        <w:jc w:val="both"/>
        <w:rPr>
          <w:rFonts w:eastAsia="Times New Roman"/>
          <w:b w:val="0"/>
          <w:color w:val="auto"/>
          <w:sz w:val="24"/>
          <w:szCs w:val="24"/>
          <w:lang w:eastAsia="pl-PL"/>
        </w:rPr>
      </w:pPr>
      <w:r w:rsidRPr="004E219E">
        <w:rPr>
          <w:rFonts w:eastAsia="Times New Roman"/>
          <w:b w:val="0"/>
          <w:color w:val="auto"/>
          <w:sz w:val="24"/>
          <w:szCs w:val="24"/>
          <w:lang w:eastAsia="pl-PL"/>
        </w:rPr>
        <w:t>Umowę sporządzono w 2 egzemplarzach, w tym 1 egz. dla Zamawiającego i 1 egz. dla Wykonawcy.</w:t>
      </w:r>
    </w:p>
    <w:p w:rsidR="004E219E" w:rsidRPr="004E219E" w:rsidRDefault="004E219E" w:rsidP="00F7233F">
      <w:pPr>
        <w:numPr>
          <w:ilvl w:val="6"/>
          <w:numId w:val="82"/>
        </w:numPr>
        <w:spacing w:after="0" w:line="240" w:lineRule="auto"/>
        <w:ind w:left="284" w:hanging="284"/>
        <w:contextualSpacing/>
        <w:jc w:val="both"/>
        <w:rPr>
          <w:rFonts w:eastAsia="Times New Roman"/>
          <w:b w:val="0"/>
          <w:color w:val="auto"/>
          <w:kern w:val="2"/>
          <w:sz w:val="24"/>
          <w:szCs w:val="24"/>
          <w:lang w:eastAsia="zh-CN"/>
        </w:rPr>
      </w:pPr>
      <w:r w:rsidRPr="004E219E">
        <w:rPr>
          <w:rFonts w:eastAsia="Times New Roman"/>
          <w:b w:val="0"/>
          <w:color w:val="auto"/>
          <w:sz w:val="24"/>
          <w:szCs w:val="24"/>
          <w:lang w:eastAsia="pl-PL"/>
        </w:rPr>
        <w:t>Integralną część umowy stanowią:</w:t>
      </w:r>
    </w:p>
    <w:p w:rsidR="004E219E" w:rsidRPr="004E219E" w:rsidRDefault="004E219E" w:rsidP="00F7233F">
      <w:pPr>
        <w:numPr>
          <w:ilvl w:val="0"/>
          <w:numId w:val="83"/>
        </w:numPr>
        <w:spacing w:after="0" w:line="240" w:lineRule="auto"/>
        <w:ind w:left="567" w:hanging="283"/>
        <w:contextualSpacing/>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Oferta Wykonawcy </w:t>
      </w:r>
      <w:r w:rsidRPr="004E219E">
        <w:rPr>
          <w:rFonts w:eastAsia="Times New Roman"/>
          <w:b w:val="0"/>
          <w:color w:val="auto"/>
          <w:kern w:val="2"/>
          <w:sz w:val="24"/>
          <w:szCs w:val="24"/>
          <w:lang w:eastAsia="zh-CN"/>
        </w:rPr>
        <w:tab/>
      </w:r>
      <w:r w:rsidRPr="004E219E">
        <w:rPr>
          <w:rFonts w:eastAsia="Times New Roman"/>
          <w:b w:val="0"/>
          <w:color w:val="auto"/>
          <w:kern w:val="2"/>
          <w:sz w:val="24"/>
          <w:szCs w:val="24"/>
          <w:lang w:eastAsia="zh-CN"/>
        </w:rPr>
        <w:tab/>
      </w:r>
      <w:r w:rsidRPr="004E219E">
        <w:rPr>
          <w:rFonts w:eastAsia="Times New Roman"/>
          <w:b w:val="0"/>
          <w:color w:val="auto"/>
          <w:kern w:val="2"/>
          <w:sz w:val="24"/>
          <w:szCs w:val="24"/>
          <w:lang w:eastAsia="zh-CN"/>
        </w:rPr>
        <w:tab/>
      </w:r>
      <w:r w:rsidRPr="004E219E">
        <w:rPr>
          <w:rFonts w:eastAsia="Times New Roman"/>
          <w:b w:val="0"/>
          <w:color w:val="auto"/>
          <w:kern w:val="2"/>
          <w:sz w:val="24"/>
          <w:szCs w:val="24"/>
          <w:lang w:eastAsia="zh-CN"/>
        </w:rPr>
        <w:tab/>
      </w:r>
      <w:r w:rsidRPr="004E219E">
        <w:rPr>
          <w:rFonts w:eastAsia="Times New Roman"/>
          <w:b w:val="0"/>
          <w:color w:val="auto"/>
          <w:kern w:val="2"/>
          <w:sz w:val="24"/>
          <w:szCs w:val="24"/>
          <w:lang w:eastAsia="zh-CN"/>
        </w:rPr>
        <w:tab/>
      </w:r>
      <w:r w:rsidRPr="004E219E">
        <w:rPr>
          <w:rFonts w:eastAsia="Times New Roman"/>
          <w:b w:val="0"/>
          <w:color w:val="auto"/>
          <w:kern w:val="2"/>
          <w:sz w:val="24"/>
          <w:szCs w:val="24"/>
          <w:lang w:eastAsia="zh-CN"/>
        </w:rPr>
        <w:tab/>
        <w:t xml:space="preserve">       </w:t>
      </w:r>
      <w:r w:rsidRPr="004E219E">
        <w:rPr>
          <w:rFonts w:eastAsia="Times New Roman"/>
          <w:b w:val="0"/>
          <w:color w:val="auto"/>
          <w:sz w:val="24"/>
          <w:szCs w:val="24"/>
          <w:lang w:eastAsia="pl-PL"/>
        </w:rPr>
        <w:t>–</w:t>
      </w:r>
      <w:r w:rsidRPr="004E219E">
        <w:rPr>
          <w:rFonts w:eastAsia="Times New Roman"/>
          <w:b w:val="0"/>
          <w:color w:val="auto"/>
          <w:kern w:val="2"/>
          <w:sz w:val="24"/>
          <w:szCs w:val="24"/>
          <w:lang w:eastAsia="zh-CN"/>
        </w:rPr>
        <w:t xml:space="preserve"> załącznik nr 1;</w:t>
      </w:r>
    </w:p>
    <w:p w:rsidR="004E219E" w:rsidRPr="004E219E" w:rsidRDefault="004E219E" w:rsidP="00F7233F">
      <w:pPr>
        <w:numPr>
          <w:ilvl w:val="0"/>
          <w:numId w:val="83"/>
        </w:numPr>
        <w:spacing w:after="120" w:line="240" w:lineRule="auto"/>
        <w:ind w:left="568" w:hanging="284"/>
        <w:jc w:val="both"/>
        <w:rPr>
          <w:rFonts w:eastAsia="Times New Roman"/>
          <w:b w:val="0"/>
          <w:color w:val="auto"/>
          <w:kern w:val="2"/>
          <w:sz w:val="24"/>
          <w:szCs w:val="24"/>
          <w:lang w:eastAsia="zh-CN"/>
        </w:rPr>
      </w:pPr>
      <w:r w:rsidRPr="004E219E">
        <w:rPr>
          <w:rFonts w:eastAsia="Times New Roman"/>
          <w:b w:val="0"/>
          <w:color w:val="auto"/>
          <w:kern w:val="2"/>
          <w:sz w:val="24"/>
          <w:szCs w:val="24"/>
          <w:lang w:eastAsia="zh-CN"/>
        </w:rPr>
        <w:t xml:space="preserve">Szczegółowy opis przedmiotu zamówienia </w:t>
      </w:r>
      <w:r w:rsidRPr="004E219E">
        <w:rPr>
          <w:rFonts w:eastAsia="Times New Roman"/>
          <w:b w:val="0"/>
          <w:color w:val="auto"/>
          <w:kern w:val="2"/>
          <w:sz w:val="24"/>
          <w:szCs w:val="24"/>
          <w:lang w:eastAsia="zh-CN"/>
        </w:rPr>
        <w:tab/>
      </w:r>
      <w:r w:rsidRPr="004E219E">
        <w:rPr>
          <w:rFonts w:eastAsia="Times New Roman"/>
          <w:b w:val="0"/>
          <w:color w:val="auto"/>
          <w:kern w:val="2"/>
          <w:sz w:val="24"/>
          <w:szCs w:val="24"/>
          <w:lang w:eastAsia="zh-CN"/>
        </w:rPr>
        <w:tab/>
      </w:r>
      <w:r w:rsidRPr="004E219E">
        <w:rPr>
          <w:rFonts w:eastAsia="Times New Roman"/>
          <w:b w:val="0"/>
          <w:color w:val="auto"/>
          <w:kern w:val="2"/>
          <w:sz w:val="24"/>
          <w:szCs w:val="24"/>
          <w:lang w:eastAsia="zh-CN"/>
        </w:rPr>
        <w:tab/>
        <w:t xml:space="preserve">       – załącznik nr 2.</w:t>
      </w:r>
    </w:p>
    <w:p w:rsidR="00FE263B" w:rsidRDefault="00FE263B" w:rsidP="004E219E">
      <w:pPr>
        <w:tabs>
          <w:tab w:val="left" w:pos="567"/>
        </w:tabs>
        <w:spacing w:after="0"/>
        <w:ind w:firstLine="284"/>
        <w:contextualSpacing/>
        <w:jc w:val="center"/>
        <w:rPr>
          <w:rFonts w:eastAsia="Times New Roman"/>
          <w:color w:val="auto"/>
          <w:sz w:val="24"/>
          <w:szCs w:val="24"/>
          <w:lang w:eastAsia="pl-PL"/>
        </w:rPr>
      </w:pPr>
    </w:p>
    <w:p w:rsidR="00FE263B" w:rsidRDefault="00FE263B" w:rsidP="004E219E">
      <w:pPr>
        <w:tabs>
          <w:tab w:val="left" w:pos="567"/>
        </w:tabs>
        <w:spacing w:after="0"/>
        <w:ind w:firstLine="284"/>
        <w:contextualSpacing/>
        <w:jc w:val="center"/>
        <w:rPr>
          <w:rFonts w:eastAsia="Times New Roman"/>
          <w:color w:val="auto"/>
          <w:sz w:val="24"/>
          <w:szCs w:val="24"/>
          <w:lang w:eastAsia="pl-PL"/>
        </w:rPr>
      </w:pPr>
    </w:p>
    <w:p w:rsidR="004E219E" w:rsidRPr="004E219E" w:rsidRDefault="004E219E" w:rsidP="004E219E">
      <w:pPr>
        <w:tabs>
          <w:tab w:val="left" w:pos="567"/>
        </w:tabs>
        <w:spacing w:after="0"/>
        <w:ind w:firstLine="284"/>
        <w:contextualSpacing/>
        <w:jc w:val="center"/>
        <w:rPr>
          <w:rFonts w:eastAsia="Times New Roman"/>
          <w:b w:val="0"/>
          <w:color w:val="auto"/>
          <w:sz w:val="24"/>
          <w:szCs w:val="24"/>
          <w:lang w:eastAsia="pl-PL"/>
        </w:rPr>
      </w:pPr>
      <w:r w:rsidRPr="004E219E">
        <w:rPr>
          <w:rFonts w:eastAsia="Times New Roman"/>
          <w:color w:val="auto"/>
          <w:sz w:val="24"/>
          <w:szCs w:val="24"/>
          <w:lang w:eastAsia="pl-PL"/>
        </w:rPr>
        <w:t>Zamawiający:</w:t>
      </w:r>
      <w:r w:rsidRPr="004E219E">
        <w:rPr>
          <w:rFonts w:eastAsia="Times New Roman"/>
          <w:color w:val="auto"/>
          <w:sz w:val="24"/>
          <w:szCs w:val="24"/>
          <w:lang w:eastAsia="pl-PL"/>
        </w:rPr>
        <w:tab/>
      </w:r>
      <w:r w:rsidRPr="004E219E">
        <w:rPr>
          <w:rFonts w:eastAsia="Times New Roman"/>
          <w:color w:val="auto"/>
          <w:sz w:val="24"/>
          <w:szCs w:val="24"/>
          <w:lang w:eastAsia="pl-PL"/>
        </w:rPr>
        <w:tab/>
      </w:r>
      <w:r w:rsidRPr="004E219E">
        <w:rPr>
          <w:rFonts w:eastAsia="Times New Roman"/>
          <w:color w:val="auto"/>
          <w:sz w:val="24"/>
          <w:szCs w:val="24"/>
          <w:lang w:eastAsia="pl-PL"/>
        </w:rPr>
        <w:tab/>
      </w:r>
      <w:r w:rsidRPr="004E219E">
        <w:rPr>
          <w:rFonts w:eastAsia="Times New Roman"/>
          <w:color w:val="auto"/>
          <w:sz w:val="24"/>
          <w:szCs w:val="24"/>
          <w:lang w:eastAsia="pl-PL"/>
        </w:rPr>
        <w:tab/>
      </w:r>
      <w:r w:rsidRPr="004E219E">
        <w:rPr>
          <w:rFonts w:eastAsia="Times New Roman"/>
          <w:color w:val="auto"/>
          <w:sz w:val="24"/>
          <w:szCs w:val="24"/>
          <w:lang w:eastAsia="pl-PL"/>
        </w:rPr>
        <w:tab/>
      </w:r>
      <w:r w:rsidRPr="004E219E">
        <w:rPr>
          <w:rFonts w:eastAsia="Times New Roman"/>
          <w:color w:val="auto"/>
          <w:sz w:val="24"/>
          <w:szCs w:val="24"/>
          <w:lang w:eastAsia="pl-PL"/>
        </w:rPr>
        <w:tab/>
      </w:r>
      <w:r w:rsidRPr="004E219E">
        <w:rPr>
          <w:rFonts w:eastAsia="Times New Roman"/>
          <w:color w:val="auto"/>
          <w:sz w:val="24"/>
          <w:szCs w:val="24"/>
          <w:lang w:eastAsia="pl-PL"/>
        </w:rPr>
        <w:tab/>
        <w:t>Wykonawca:</w:t>
      </w:r>
    </w:p>
    <w:p w:rsidR="004E219E" w:rsidRDefault="004E219E">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Default="00E60DE9">
      <w:pPr>
        <w:spacing w:after="0" w:line="240" w:lineRule="auto"/>
        <w:rPr>
          <w:rFonts w:asciiTheme="minorHAnsi" w:hAnsiTheme="minorHAnsi" w:cstheme="minorHAnsi"/>
          <w:color w:val="auto"/>
          <w:szCs w:val="28"/>
        </w:rPr>
      </w:pPr>
    </w:p>
    <w:p w:rsidR="00E60DE9" w:rsidRPr="00E60DE9" w:rsidRDefault="00E60DE9">
      <w:pPr>
        <w:spacing w:after="0" w:line="240" w:lineRule="auto"/>
        <w:rPr>
          <w:color w:val="auto"/>
          <w:sz w:val="24"/>
          <w:szCs w:val="24"/>
        </w:rPr>
      </w:pPr>
    </w:p>
    <w:p w:rsidR="00E60DE9" w:rsidRPr="00E60DE9" w:rsidRDefault="00E60DE9">
      <w:pPr>
        <w:spacing w:after="0" w:line="240" w:lineRule="auto"/>
        <w:rPr>
          <w:color w:val="auto"/>
          <w:sz w:val="24"/>
          <w:szCs w:val="24"/>
        </w:rPr>
      </w:pPr>
      <w:r w:rsidRPr="00E60DE9">
        <w:rPr>
          <w:color w:val="auto"/>
          <w:sz w:val="24"/>
          <w:szCs w:val="24"/>
        </w:rPr>
        <w:t>* niepotrzebne skreślić</w:t>
      </w:r>
    </w:p>
    <w:sectPr w:rsidR="00E60DE9" w:rsidRPr="00E60DE9" w:rsidSect="004E219E">
      <w:headerReference w:type="default" r:id="rId11"/>
      <w:footerReference w:type="default" r:id="rId12"/>
      <w:pgSz w:w="11906" w:h="16838"/>
      <w:pgMar w:top="1418" w:right="1417" w:bottom="993" w:left="1417" w:header="142"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0B" w:rsidRDefault="00B5520B">
      <w:pPr>
        <w:spacing w:after="0" w:line="240" w:lineRule="auto"/>
      </w:pPr>
      <w:r>
        <w:separator/>
      </w:r>
    </w:p>
  </w:endnote>
  <w:endnote w:type="continuationSeparator" w:id="0">
    <w:p w:rsidR="00B5520B" w:rsidRDefault="00B55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yriadPro-Bold">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11" w:rsidRPr="003E4A7C" w:rsidRDefault="00C37F11" w:rsidP="00286699">
    <w:pPr>
      <w:pStyle w:val="Stopk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11" w:rsidRPr="007B0E69" w:rsidRDefault="00C37F11">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Pr>
        <w:rFonts w:ascii="Verdana" w:hAnsi="Verdana"/>
        <w:b w:val="0"/>
        <w:noProof/>
        <w:color w:val="auto"/>
        <w:sz w:val="20"/>
        <w:szCs w:val="20"/>
      </w:rPr>
      <w:t>36</w:t>
    </w:r>
    <w:r w:rsidRPr="007B0E69">
      <w:rPr>
        <w:rFonts w:ascii="Verdana" w:hAnsi="Verdana"/>
        <w:b w:val="0"/>
        <w:color w:val="auto"/>
        <w:sz w:val="20"/>
        <w:szCs w:val="20"/>
      </w:rPr>
      <w:fldChar w:fldCharType="end"/>
    </w:r>
  </w:p>
  <w:p w:rsidR="00C37F11" w:rsidRDefault="00C37F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0B" w:rsidRDefault="00B5520B">
      <w:pPr>
        <w:spacing w:after="0" w:line="240" w:lineRule="auto"/>
      </w:pPr>
      <w:r>
        <w:separator/>
      </w:r>
    </w:p>
  </w:footnote>
  <w:footnote w:type="continuationSeparator" w:id="0">
    <w:p w:rsidR="00B5520B" w:rsidRDefault="00B55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11" w:rsidRDefault="00C37F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AE8DA26"/>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5">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9"/>
    <w:multiLevelType w:val="singleLevel"/>
    <w:tmpl w:val="00000009"/>
    <w:name w:val="WW8Num32"/>
    <w:lvl w:ilvl="0">
      <w:start w:val="1"/>
      <w:numFmt w:val="decimal"/>
      <w:lvlText w:val="%1."/>
      <w:lvlJc w:val="left"/>
      <w:pPr>
        <w:tabs>
          <w:tab w:val="num" w:pos="720"/>
        </w:tabs>
      </w:pPr>
    </w:lvl>
  </w:abstractNum>
  <w:abstractNum w:abstractNumId="8">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000000B"/>
    <w:multiLevelType w:val="singleLevel"/>
    <w:tmpl w:val="0000000B"/>
    <w:name w:val="WW8Num11"/>
    <w:lvl w:ilvl="0">
      <w:start w:val="1"/>
      <w:numFmt w:val="decimal"/>
      <w:lvlText w:val="%1)"/>
      <w:lvlJc w:val="left"/>
      <w:pPr>
        <w:ind w:left="780" w:hanging="360"/>
      </w:pPr>
    </w:lvl>
  </w:abstractNum>
  <w:abstractNum w:abstractNumId="10">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1">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0000000E"/>
    <w:multiLevelType w:val="singleLevel"/>
    <w:tmpl w:val="0000000E"/>
    <w:name w:val="WW8Num14"/>
    <w:lvl w:ilvl="0">
      <w:start w:val="1"/>
      <w:numFmt w:val="lowerLetter"/>
      <w:lvlText w:val="%1."/>
      <w:lvlJc w:val="left"/>
      <w:pPr>
        <w:ind w:left="720" w:hanging="360"/>
      </w:pPr>
    </w:lvl>
  </w:abstractNum>
  <w:abstractNum w:abstractNumId="13">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4">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5">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8">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20">
    <w:nsid w:val="00000018"/>
    <w:multiLevelType w:val="multilevel"/>
    <w:tmpl w:val="00000018"/>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2">
    <w:nsid w:val="0000001E"/>
    <w:multiLevelType w:val="multilevel"/>
    <w:tmpl w:val="767CF792"/>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5">
    <w:nsid w:val="0000002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6">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4E6447"/>
    <w:multiLevelType w:val="hybridMultilevel"/>
    <w:tmpl w:val="7EA4BB60"/>
    <w:lvl w:ilvl="0" w:tplc="CE7A9E2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01D444F1"/>
    <w:multiLevelType w:val="hybridMultilevel"/>
    <w:tmpl w:val="A05EDC8E"/>
    <w:name w:val="WW8Num122262222332"/>
    <w:lvl w:ilvl="0" w:tplc="42261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2FD5C79"/>
    <w:multiLevelType w:val="multilevel"/>
    <w:tmpl w:val="06EA9156"/>
    <w:lvl w:ilvl="0">
      <w:start w:val="1"/>
      <w:numFmt w:val="decimal"/>
      <w:lvlText w:val="%1)"/>
      <w:lvlJc w:val="left"/>
      <w:pPr>
        <w:tabs>
          <w:tab w:val="num" w:pos="454"/>
        </w:tabs>
        <w:ind w:left="454" w:hanging="454"/>
      </w:pPr>
      <w:rPr>
        <w:rFonts w:hint="default"/>
        <w:b w:val="0"/>
      </w:rPr>
    </w:lvl>
    <w:lvl w:ilvl="1">
      <w:start w:val="1"/>
      <w:numFmt w:val="decimal"/>
      <w:lvlText w:val="%2)"/>
      <w:lvlJc w:val="left"/>
      <w:pPr>
        <w:tabs>
          <w:tab w:val="num" w:pos="907"/>
        </w:tabs>
        <w:ind w:left="907" w:hanging="453"/>
      </w:pPr>
      <w:rPr>
        <w:rFonts w:hint="default"/>
      </w:rPr>
    </w:lvl>
    <w:lvl w:ilvl="2">
      <w:start w:val="1"/>
      <w:numFmt w:val="decimal"/>
      <w:lvlText w:val=" %1.%2.%3 "/>
      <w:lvlJc w:val="left"/>
      <w:pPr>
        <w:tabs>
          <w:tab w:val="num" w:pos="1644"/>
        </w:tabs>
        <w:ind w:left="1644" w:hanging="737"/>
      </w:pPr>
      <w:rPr>
        <w:rFonts w:hint="default"/>
      </w:rPr>
    </w:lvl>
    <w:lvl w:ilvl="3">
      <w:start w:val="1"/>
      <w:numFmt w:val="decimal"/>
      <w:lvlText w:val=" %1.%2.%3.%4 "/>
      <w:lvlJc w:val="left"/>
      <w:pPr>
        <w:tabs>
          <w:tab w:val="num" w:pos="1728"/>
        </w:tabs>
        <w:ind w:left="1728" w:hanging="648"/>
      </w:pPr>
      <w:rPr>
        <w:rFonts w:hint="default"/>
      </w:rPr>
    </w:lvl>
    <w:lvl w:ilvl="4">
      <w:start w:val="1"/>
      <w:numFmt w:val="decimal"/>
      <w:lvlText w:val=" %1.%2.%3.%4.%5 "/>
      <w:lvlJc w:val="left"/>
      <w:pPr>
        <w:tabs>
          <w:tab w:val="num" w:pos="2232"/>
        </w:tabs>
        <w:ind w:left="2232" w:hanging="792"/>
      </w:pPr>
      <w:rPr>
        <w:rFonts w:hint="default"/>
      </w:rPr>
    </w:lvl>
    <w:lvl w:ilvl="5">
      <w:start w:val="1"/>
      <w:numFmt w:val="decimal"/>
      <w:lvlText w:val=" %1.%2.%3.%4.%5.%6 "/>
      <w:lvlJc w:val="left"/>
      <w:pPr>
        <w:tabs>
          <w:tab w:val="num" w:pos="2736"/>
        </w:tabs>
        <w:ind w:left="2736" w:hanging="936"/>
      </w:pPr>
      <w:rPr>
        <w:rFonts w:hint="default"/>
      </w:rPr>
    </w:lvl>
    <w:lvl w:ilvl="6">
      <w:start w:val="1"/>
      <w:numFmt w:val="decimal"/>
      <w:lvlText w:val=" %1.%2.%3.%4.%5.%6.%7 "/>
      <w:lvlJc w:val="left"/>
      <w:pPr>
        <w:tabs>
          <w:tab w:val="num" w:pos="3240"/>
        </w:tabs>
        <w:ind w:left="3240" w:hanging="1080"/>
      </w:pPr>
      <w:rPr>
        <w:rFonts w:hint="default"/>
      </w:rPr>
    </w:lvl>
    <w:lvl w:ilvl="7">
      <w:start w:val="1"/>
      <w:numFmt w:val="decimal"/>
      <w:lvlText w:val=" %1.%2.%3.%4.%5.%6.%7.%8 "/>
      <w:lvlJc w:val="left"/>
      <w:pPr>
        <w:tabs>
          <w:tab w:val="num" w:pos="3744"/>
        </w:tabs>
        <w:ind w:left="3744" w:hanging="1224"/>
      </w:pPr>
      <w:rPr>
        <w:rFonts w:hint="default"/>
      </w:rPr>
    </w:lvl>
    <w:lvl w:ilvl="8">
      <w:start w:val="1"/>
      <w:numFmt w:val="decimal"/>
      <w:lvlText w:val=" %1.%2.%3.%4.%5.%6.%7.%8.%9 "/>
      <w:lvlJc w:val="left"/>
      <w:pPr>
        <w:tabs>
          <w:tab w:val="num" w:pos="4320"/>
        </w:tabs>
        <w:ind w:left="4320" w:hanging="1440"/>
      </w:pPr>
      <w:rPr>
        <w:rFonts w:hint="default"/>
      </w:rPr>
    </w:lvl>
  </w:abstractNum>
  <w:abstractNum w:abstractNumId="31">
    <w:nsid w:val="04931FDE"/>
    <w:multiLevelType w:val="hybridMultilevel"/>
    <w:tmpl w:val="9AF8AB80"/>
    <w:lvl w:ilvl="0" w:tplc="33D8538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180D98"/>
    <w:multiLevelType w:val="multilevel"/>
    <w:tmpl w:val="F68ACD8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i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3">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CFE1B1B"/>
    <w:multiLevelType w:val="multilevel"/>
    <w:tmpl w:val="210AE850"/>
    <w:lvl w:ilvl="0">
      <w:start w:val="4"/>
      <w:numFmt w:val="decimal"/>
      <w:lvlText w:val="%1."/>
      <w:lvlJc w:val="left"/>
      <w:pPr>
        <w:tabs>
          <w:tab w:val="num" w:pos="1440"/>
        </w:tabs>
        <w:ind w:left="1440" w:hanging="360"/>
      </w:pPr>
      <w:rPr>
        <w:rFonts w:hint="default"/>
        <w:b w:val="0"/>
        <w:i w:val="0"/>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i w:val="0"/>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0F7353E7"/>
    <w:multiLevelType w:val="multilevel"/>
    <w:tmpl w:val="F784259C"/>
    <w:lvl w:ilvl="0">
      <w:start w:val="1"/>
      <w:numFmt w:val="decimal"/>
      <w:lvlText w:val="%1)"/>
      <w:lvlJc w:val="left"/>
      <w:pPr>
        <w:tabs>
          <w:tab w:val="num" w:pos="454"/>
        </w:tabs>
        <w:ind w:left="454" w:hanging="454"/>
      </w:pPr>
      <w:rPr>
        <w:rFonts w:hint="default"/>
        <w:b w:val="0"/>
      </w:rPr>
    </w:lvl>
    <w:lvl w:ilvl="1">
      <w:start w:val="1"/>
      <w:numFmt w:val="decimal"/>
      <w:lvlText w:val="%2)"/>
      <w:lvlJc w:val="left"/>
      <w:pPr>
        <w:tabs>
          <w:tab w:val="num" w:pos="907"/>
        </w:tabs>
        <w:ind w:left="907" w:hanging="453"/>
      </w:pPr>
      <w:rPr>
        <w:rFonts w:hint="default"/>
      </w:rPr>
    </w:lvl>
    <w:lvl w:ilvl="2">
      <w:start w:val="1"/>
      <w:numFmt w:val="decimal"/>
      <w:lvlText w:val=" %1.%2.%3 "/>
      <w:lvlJc w:val="left"/>
      <w:pPr>
        <w:tabs>
          <w:tab w:val="num" w:pos="1644"/>
        </w:tabs>
        <w:ind w:left="1644" w:hanging="737"/>
      </w:pPr>
      <w:rPr>
        <w:rFonts w:hint="default"/>
      </w:rPr>
    </w:lvl>
    <w:lvl w:ilvl="3">
      <w:start w:val="1"/>
      <w:numFmt w:val="decimal"/>
      <w:lvlText w:val=" %1.%2.%3.%4 "/>
      <w:lvlJc w:val="left"/>
      <w:pPr>
        <w:tabs>
          <w:tab w:val="num" w:pos="1728"/>
        </w:tabs>
        <w:ind w:left="1728" w:hanging="648"/>
      </w:pPr>
      <w:rPr>
        <w:rFonts w:hint="default"/>
      </w:rPr>
    </w:lvl>
    <w:lvl w:ilvl="4">
      <w:start w:val="1"/>
      <w:numFmt w:val="decimal"/>
      <w:lvlText w:val=" %1.%2.%3.%4.%5 "/>
      <w:lvlJc w:val="left"/>
      <w:pPr>
        <w:tabs>
          <w:tab w:val="num" w:pos="2232"/>
        </w:tabs>
        <w:ind w:left="2232" w:hanging="792"/>
      </w:pPr>
      <w:rPr>
        <w:rFonts w:hint="default"/>
      </w:rPr>
    </w:lvl>
    <w:lvl w:ilvl="5">
      <w:start w:val="1"/>
      <w:numFmt w:val="decimal"/>
      <w:lvlText w:val=" %1.%2.%3.%4.%5.%6 "/>
      <w:lvlJc w:val="left"/>
      <w:pPr>
        <w:tabs>
          <w:tab w:val="num" w:pos="2736"/>
        </w:tabs>
        <w:ind w:left="2736" w:hanging="936"/>
      </w:pPr>
      <w:rPr>
        <w:rFonts w:hint="default"/>
      </w:rPr>
    </w:lvl>
    <w:lvl w:ilvl="6">
      <w:start w:val="1"/>
      <w:numFmt w:val="decimal"/>
      <w:lvlText w:val=" %1.%2.%3.%4.%5.%6.%7 "/>
      <w:lvlJc w:val="left"/>
      <w:pPr>
        <w:tabs>
          <w:tab w:val="num" w:pos="3240"/>
        </w:tabs>
        <w:ind w:left="3240" w:hanging="1080"/>
      </w:pPr>
      <w:rPr>
        <w:rFonts w:hint="default"/>
      </w:rPr>
    </w:lvl>
    <w:lvl w:ilvl="7">
      <w:start w:val="1"/>
      <w:numFmt w:val="decimal"/>
      <w:lvlText w:val=" %1.%2.%3.%4.%5.%6.%7.%8 "/>
      <w:lvlJc w:val="left"/>
      <w:pPr>
        <w:tabs>
          <w:tab w:val="num" w:pos="3744"/>
        </w:tabs>
        <w:ind w:left="3744" w:hanging="1224"/>
      </w:pPr>
      <w:rPr>
        <w:rFonts w:hint="default"/>
      </w:rPr>
    </w:lvl>
    <w:lvl w:ilvl="8">
      <w:start w:val="1"/>
      <w:numFmt w:val="decimal"/>
      <w:lvlText w:val=" %1.%2.%3.%4.%5.%6.%7.%8.%9 "/>
      <w:lvlJc w:val="left"/>
      <w:pPr>
        <w:tabs>
          <w:tab w:val="num" w:pos="4320"/>
        </w:tabs>
        <w:ind w:left="4320" w:hanging="1440"/>
      </w:pPr>
      <w:rPr>
        <w:rFonts w:hint="default"/>
      </w:rPr>
    </w:lvl>
  </w:abstractNum>
  <w:abstractNum w:abstractNumId="36">
    <w:nsid w:val="10221582"/>
    <w:multiLevelType w:val="hybridMultilevel"/>
    <w:tmpl w:val="CFF20B9C"/>
    <w:name w:val="WW8Num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28080B"/>
    <w:multiLevelType w:val="hybridMultilevel"/>
    <w:tmpl w:val="9F9CB47E"/>
    <w:lvl w:ilvl="0" w:tplc="E4DA1A6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23E7FA7"/>
    <w:multiLevelType w:val="hybridMultilevel"/>
    <w:tmpl w:val="FD680E44"/>
    <w:lvl w:ilvl="0" w:tplc="BCB05C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770691"/>
    <w:multiLevelType w:val="hybridMultilevel"/>
    <w:tmpl w:val="2C7E45B0"/>
    <w:lvl w:ilvl="0" w:tplc="6EB69F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56876"/>
    <w:multiLevelType w:val="hybridMultilevel"/>
    <w:tmpl w:val="EBE070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6C525EE"/>
    <w:multiLevelType w:val="hybridMultilevel"/>
    <w:tmpl w:val="7EB6AFF8"/>
    <w:lvl w:ilvl="0" w:tplc="E7A2BE5A">
      <w:start w:val="1"/>
      <w:numFmt w:val="bullet"/>
      <w:lvlText w:val="­"/>
      <w:lvlJc w:val="left"/>
      <w:pPr>
        <w:ind w:left="1276" w:hanging="360"/>
      </w:pPr>
      <w:rPr>
        <w:rFonts w:ascii="Courier New" w:hAnsi="Courier New"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42">
    <w:nsid w:val="174D2705"/>
    <w:multiLevelType w:val="multilevel"/>
    <w:tmpl w:val="BE4CE38C"/>
    <w:lvl w:ilvl="0">
      <w:start w:val="1"/>
      <w:numFmt w:val="decimal"/>
      <w:lvlText w:val="%1."/>
      <w:lvlJc w:val="left"/>
      <w:pPr>
        <w:tabs>
          <w:tab w:val="num" w:pos="0"/>
        </w:tabs>
        <w:ind w:left="360" w:hanging="360"/>
      </w:pPr>
      <w:rPr>
        <w:rFonts w:cs="Times New Roman" w:hint="default"/>
        <w:b w:val="0"/>
        <w:sz w:val="22"/>
        <w:szCs w:val="22"/>
      </w:rPr>
    </w:lvl>
    <w:lvl w:ilvl="1">
      <w:start w:val="1"/>
      <w:numFmt w:val="lowerLetter"/>
      <w:lvlText w:val="%2)"/>
      <w:lvlJc w:val="left"/>
      <w:pPr>
        <w:tabs>
          <w:tab w:val="num" w:pos="0"/>
        </w:tabs>
        <w:ind w:left="1440" w:hanging="360"/>
      </w:pPr>
      <w:rPr>
        <w:rFonts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17B815CE"/>
    <w:multiLevelType w:val="multilevel"/>
    <w:tmpl w:val="5F7438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17B938B1"/>
    <w:multiLevelType w:val="multilevel"/>
    <w:tmpl w:val="040A3196"/>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5">
    <w:nsid w:val="191436F1"/>
    <w:multiLevelType w:val="multilevel"/>
    <w:tmpl w:val="243C5E62"/>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nsid w:val="19870CCA"/>
    <w:multiLevelType w:val="hybridMultilevel"/>
    <w:tmpl w:val="688C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7FE85B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AF14E87"/>
    <w:multiLevelType w:val="hybridMultilevel"/>
    <w:tmpl w:val="C792C248"/>
    <w:lvl w:ilvl="0" w:tplc="E7A2BE5A">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nsid w:val="1DC9675A"/>
    <w:multiLevelType w:val="hybridMultilevel"/>
    <w:tmpl w:val="8838696E"/>
    <w:lvl w:ilvl="0" w:tplc="E7A2BE5A">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23FD54EF"/>
    <w:multiLevelType w:val="multilevel"/>
    <w:tmpl w:val="9266CF3A"/>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nsid w:val="24592A4C"/>
    <w:multiLevelType w:val="hybridMultilevel"/>
    <w:tmpl w:val="54408CDA"/>
    <w:lvl w:ilvl="0" w:tplc="4E48A5C8">
      <w:start w:val="7"/>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51">
    <w:nsid w:val="25F02441"/>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26A25343"/>
    <w:multiLevelType w:val="multilevel"/>
    <w:tmpl w:val="6B147F48"/>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3">
    <w:nsid w:val="27BA37C1"/>
    <w:multiLevelType w:val="hybridMultilevel"/>
    <w:tmpl w:val="48A8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2A885ECE"/>
    <w:multiLevelType w:val="hybridMultilevel"/>
    <w:tmpl w:val="BC0C9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B186856"/>
    <w:multiLevelType w:val="multilevel"/>
    <w:tmpl w:val="507AEF7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7">
    <w:nsid w:val="2BA0590A"/>
    <w:multiLevelType w:val="multilevel"/>
    <w:tmpl w:val="F01850CC"/>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nsid w:val="2DCB04C7"/>
    <w:multiLevelType w:val="hybridMultilevel"/>
    <w:tmpl w:val="36D4BB3E"/>
    <w:lvl w:ilvl="0" w:tplc="0C7EB2B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9">
    <w:nsid w:val="2F674A6E"/>
    <w:multiLevelType w:val="hybridMultilevel"/>
    <w:tmpl w:val="63B0C4A4"/>
    <w:lvl w:ilvl="0" w:tplc="1DAA4ED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0305CDD"/>
    <w:multiLevelType w:val="multilevel"/>
    <w:tmpl w:val="060C7984"/>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1">
    <w:nsid w:val="33335862"/>
    <w:multiLevelType w:val="hybridMultilevel"/>
    <w:tmpl w:val="12081ACC"/>
    <w:lvl w:ilvl="0" w:tplc="8688A73E">
      <w:start w:val="6"/>
      <w:numFmt w:val="decimal"/>
      <w:lvlText w:val="%1."/>
      <w:lvlJc w:val="left"/>
      <w:pPr>
        <w:tabs>
          <w:tab w:val="num" w:pos="600"/>
        </w:tabs>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3C25CB4"/>
    <w:multiLevelType w:val="multilevel"/>
    <w:tmpl w:val="5F7438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34D453F0"/>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9C17368"/>
    <w:multiLevelType w:val="multilevel"/>
    <w:tmpl w:val="000E68E8"/>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480"/>
        </w:tabs>
        <w:ind w:left="192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nsid w:val="3ADA6A81"/>
    <w:multiLevelType w:val="hybridMultilevel"/>
    <w:tmpl w:val="5606A2BA"/>
    <w:lvl w:ilvl="0" w:tplc="64AEE646">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nsid w:val="3ADE27C2"/>
    <w:multiLevelType w:val="hybridMultilevel"/>
    <w:tmpl w:val="0A76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B35165F"/>
    <w:multiLevelType w:val="multilevel"/>
    <w:tmpl w:val="BA9C7306"/>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8">
    <w:nsid w:val="3DB80ED0"/>
    <w:multiLevelType w:val="hybridMultilevel"/>
    <w:tmpl w:val="F79E0504"/>
    <w:lvl w:ilvl="0" w:tplc="1B5A9250">
      <w:start w:val="1"/>
      <w:numFmt w:val="lowerLetter"/>
      <w:lvlText w:val="%1)"/>
      <w:lvlJc w:val="left"/>
      <w:pPr>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E3078DD"/>
    <w:multiLevelType w:val="hybridMultilevel"/>
    <w:tmpl w:val="B18001B0"/>
    <w:lvl w:ilvl="0" w:tplc="34EE20D2">
      <w:start w:val="1"/>
      <w:numFmt w:val="decimal"/>
      <w:lvlText w:val="%1)"/>
      <w:lvlJc w:val="left"/>
      <w:pPr>
        <w:ind w:left="916" w:hanging="360"/>
      </w:pPr>
      <w:rPr>
        <w:rFonts w:hint="default"/>
        <w:b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70">
    <w:nsid w:val="401A5498"/>
    <w:multiLevelType w:val="hybridMultilevel"/>
    <w:tmpl w:val="422A96BA"/>
    <w:lvl w:ilvl="0" w:tplc="B6043718">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0C86EA3"/>
    <w:multiLevelType w:val="hybridMultilevel"/>
    <w:tmpl w:val="8CB6AA3C"/>
    <w:lvl w:ilvl="0" w:tplc="7390F426">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41065232"/>
    <w:multiLevelType w:val="multilevel"/>
    <w:tmpl w:val="755E056A"/>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nsid w:val="41FD4438"/>
    <w:multiLevelType w:val="hybridMultilevel"/>
    <w:tmpl w:val="C930C1C6"/>
    <w:lvl w:ilvl="0" w:tplc="89445782">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3CC60518">
      <w:start w:val="1"/>
      <w:numFmt w:val="lowerLetter"/>
      <w:lvlText w:val="%2)"/>
      <w:lvlJc w:val="left"/>
      <w:pPr>
        <w:ind w:left="1440" w:hanging="360"/>
      </w:pPr>
      <w:rPr>
        <w:rFonts w:hint="default"/>
      </w:rPr>
    </w:lvl>
    <w:lvl w:ilvl="2" w:tplc="72A6EC08">
      <w:start w:val="1"/>
      <w:numFmt w:val="decimal"/>
      <w:lvlText w:val="%3)"/>
      <w:lvlJc w:val="left"/>
      <w:pPr>
        <w:ind w:left="2160" w:hanging="180"/>
      </w:pPr>
      <w:rPr>
        <w:rFonts w:ascii="Times New Roman" w:hAnsi="Times New Roman" w:cs="Times New Roman" w:hint="default"/>
        <w:b w:val="0"/>
        <w:i w:val="0"/>
        <w:color w:val="auto"/>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3CC222A"/>
    <w:multiLevelType w:val="hybridMultilevel"/>
    <w:tmpl w:val="514090E0"/>
    <w:lvl w:ilvl="0" w:tplc="0E682974">
      <w:start w:val="1"/>
      <w:numFmt w:val="decimal"/>
      <w:lvlText w:val="%1."/>
      <w:lvlJc w:val="left"/>
      <w:pPr>
        <w:tabs>
          <w:tab w:val="num" w:pos="720"/>
        </w:tabs>
        <w:ind w:left="720" w:hanging="360"/>
      </w:pPr>
    </w:lvl>
    <w:lvl w:ilvl="1" w:tplc="FB84BAE4">
      <w:start w:val="1"/>
      <w:numFmt w:val="decimal"/>
      <w:lvlText w:val="%2)"/>
      <w:lvlJc w:val="left"/>
      <w:pPr>
        <w:tabs>
          <w:tab w:val="num" w:pos="786"/>
        </w:tabs>
        <w:ind w:left="786" w:hanging="360"/>
      </w:pPr>
      <w:rPr>
        <w:i w:val="0"/>
      </w:rPr>
    </w:lvl>
    <w:lvl w:ilvl="2" w:tplc="FFFFFFFF">
      <w:start w:val="1"/>
      <w:numFmt w:val="lowerRoman"/>
      <w:lvlText w:val="%3."/>
      <w:lvlJc w:val="right"/>
      <w:pPr>
        <w:tabs>
          <w:tab w:val="num" w:pos="2160"/>
        </w:tabs>
        <w:ind w:left="2160" w:hanging="180"/>
      </w:pPr>
    </w:lvl>
    <w:lvl w:ilvl="3" w:tplc="331AB480">
      <w:start w:val="1"/>
      <w:numFmt w:val="upperRoman"/>
      <w:lvlText w:val="%4."/>
      <w:lvlJc w:val="left"/>
      <w:pPr>
        <w:ind w:left="3240" w:hanging="720"/>
      </w:pPr>
      <w:rPr>
        <w:rFonts w:ascii="Times New Roman" w:hAnsi="Times New Roman" w:cs="Times New Roman" w:hint="default"/>
        <w:b/>
        <w:sz w:val="22"/>
        <w:szCs w:val="22"/>
      </w:r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4117AF2"/>
    <w:multiLevelType w:val="hybridMultilevel"/>
    <w:tmpl w:val="D5C0B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44F5C33"/>
    <w:multiLevelType w:val="hybridMultilevel"/>
    <w:tmpl w:val="B40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6446803"/>
    <w:multiLevelType w:val="hybridMultilevel"/>
    <w:tmpl w:val="F138A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8C6E6E"/>
    <w:multiLevelType w:val="multilevel"/>
    <w:tmpl w:val="EA48849A"/>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0">
    <w:nsid w:val="49075AF7"/>
    <w:multiLevelType w:val="multilevel"/>
    <w:tmpl w:val="FF5C0220"/>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1">
    <w:nsid w:val="49CE22A9"/>
    <w:multiLevelType w:val="hybridMultilevel"/>
    <w:tmpl w:val="677A4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B4C6694"/>
    <w:multiLevelType w:val="multilevel"/>
    <w:tmpl w:val="EE0257DA"/>
    <w:lvl w:ilvl="0">
      <w:start w:val="1"/>
      <w:numFmt w:val="decimal"/>
      <w:lvlText w:val="%1."/>
      <w:lvlJc w:val="left"/>
      <w:pPr>
        <w:tabs>
          <w:tab w:val="num" w:pos="0"/>
        </w:tabs>
        <w:ind w:left="360" w:hanging="360"/>
      </w:pPr>
      <w:rPr>
        <w:rFonts w:hint="default"/>
        <w:b w:val="0"/>
        <w:i w:val="0"/>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3">
    <w:nsid w:val="4B7C1C2B"/>
    <w:multiLevelType w:val="hybridMultilevel"/>
    <w:tmpl w:val="A01AA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C28507C"/>
    <w:multiLevelType w:val="multilevel"/>
    <w:tmpl w:val="F1E0DBBE"/>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5">
    <w:nsid w:val="4CF759C0"/>
    <w:multiLevelType w:val="multilevel"/>
    <w:tmpl w:val="2FAC5044"/>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6">
    <w:nsid w:val="4D27039C"/>
    <w:multiLevelType w:val="multilevel"/>
    <w:tmpl w:val="F4C849EC"/>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480"/>
        </w:tabs>
        <w:ind w:left="192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7">
    <w:nsid w:val="4D992F7F"/>
    <w:multiLevelType w:val="hybridMultilevel"/>
    <w:tmpl w:val="AB3E1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34D7D41"/>
    <w:multiLevelType w:val="multilevel"/>
    <w:tmpl w:val="6994B498"/>
    <w:lvl w:ilvl="0">
      <w:start w:val="1"/>
      <w:numFmt w:val="decimal"/>
      <w:lvlText w:val="%1."/>
      <w:lvlJc w:val="left"/>
      <w:pPr>
        <w:tabs>
          <w:tab w:val="num" w:pos="0"/>
        </w:tabs>
        <w:ind w:left="360" w:hanging="360"/>
      </w:pPr>
      <w:rPr>
        <w:rFonts w:ascii="Times New Roman" w:hAnsi="Times New Roman" w:cs="Times New Roman"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9">
    <w:nsid w:val="53622BC7"/>
    <w:multiLevelType w:val="hybridMultilevel"/>
    <w:tmpl w:val="51824990"/>
    <w:lvl w:ilvl="0" w:tplc="2B76AE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nsid w:val="544511D0"/>
    <w:multiLevelType w:val="multilevel"/>
    <w:tmpl w:val="141A68A4"/>
    <w:lvl w:ilvl="0">
      <w:start w:val="2"/>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1309"/>
        </w:tabs>
        <w:ind w:left="1211"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1">
    <w:nsid w:val="54737CC0"/>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54F20A63"/>
    <w:multiLevelType w:val="multilevel"/>
    <w:tmpl w:val="F4946E96"/>
    <w:lvl w:ilvl="0">
      <w:start w:val="1"/>
      <w:numFmt w:val="decimal"/>
      <w:lvlText w:val="%1."/>
      <w:lvlJc w:val="left"/>
      <w:pPr>
        <w:tabs>
          <w:tab w:val="num" w:pos="0"/>
        </w:tabs>
        <w:ind w:left="360" w:hanging="360"/>
      </w:pPr>
      <w:rPr>
        <w:rFonts w:hint="default"/>
        <w:b w:val="0"/>
        <w:i w:val="0"/>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3">
    <w:nsid w:val="57150FE6"/>
    <w:multiLevelType w:val="multilevel"/>
    <w:tmpl w:val="5D7010A8"/>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4">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592C2FE7"/>
    <w:multiLevelType w:val="hybridMultilevel"/>
    <w:tmpl w:val="1D242F52"/>
    <w:lvl w:ilvl="0" w:tplc="DCB251C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6">
    <w:nsid w:val="59C10708"/>
    <w:multiLevelType w:val="hybridMultilevel"/>
    <w:tmpl w:val="632617C8"/>
    <w:lvl w:ilvl="0" w:tplc="D45448A2">
      <w:start w:val="1"/>
      <w:numFmt w:val="lowerLetter"/>
      <w:lvlText w:val="%1)"/>
      <w:lvlJc w:val="left"/>
      <w:pPr>
        <w:ind w:left="928" w:hanging="360"/>
      </w:pPr>
      <w:rPr>
        <w:rFonts w:hint="default"/>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7">
    <w:nsid w:val="5AA53509"/>
    <w:multiLevelType w:val="hybridMultilevel"/>
    <w:tmpl w:val="F2E4DD6C"/>
    <w:lvl w:ilvl="0" w:tplc="3C448C2A">
      <w:start w:val="1"/>
      <w:numFmt w:val="decimal"/>
      <w:lvlText w:val="%1."/>
      <w:lvlJc w:val="left"/>
      <w:pPr>
        <w:ind w:left="720" w:hanging="360"/>
      </w:pPr>
      <w:rPr>
        <w:rFonts w:hint="default"/>
      </w:rPr>
    </w:lvl>
    <w:lvl w:ilvl="1" w:tplc="99F24918">
      <w:start w:val="1"/>
      <w:numFmt w:val="lowerLetter"/>
      <w:lvlText w:val="%2."/>
      <w:lvlJc w:val="left"/>
      <w:pPr>
        <w:ind w:left="1440" w:hanging="360"/>
      </w:pPr>
      <w:rPr>
        <w:vertAlign w:val="base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BFD44E6"/>
    <w:multiLevelType w:val="multilevel"/>
    <w:tmpl w:val="E32ED98A"/>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9">
    <w:nsid w:val="5C6E336C"/>
    <w:multiLevelType w:val="hybridMultilevel"/>
    <w:tmpl w:val="DCE6E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C526E0"/>
    <w:multiLevelType w:val="multilevel"/>
    <w:tmpl w:val="70A25692"/>
    <w:name w:val="WW8Num28"/>
    <w:lvl w:ilvl="0">
      <w:start w:val="1"/>
      <w:numFmt w:val="decimal"/>
      <w:lvlText w:val="%1."/>
      <w:lvlJc w:val="left"/>
      <w:pPr>
        <w:ind w:left="720" w:hanging="360"/>
      </w:pPr>
      <w:rPr>
        <w:rFonts w:hint="default"/>
        <w:b w:val="0"/>
      </w:rPr>
    </w:lvl>
    <w:lvl w:ilvl="1">
      <w:start w:val="1"/>
      <w:numFmt w:val="upperRoman"/>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5DD61990"/>
    <w:multiLevelType w:val="multilevel"/>
    <w:tmpl w:val="8F60F706"/>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2">
    <w:nsid w:val="5EAD4BA6"/>
    <w:multiLevelType w:val="hybridMultilevel"/>
    <w:tmpl w:val="E0FA7A04"/>
    <w:lvl w:ilvl="0" w:tplc="E7A2BE5A">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3">
    <w:nsid w:val="61F11888"/>
    <w:multiLevelType w:val="multilevel"/>
    <w:tmpl w:val="2F9A768C"/>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4">
    <w:nsid w:val="640B42E9"/>
    <w:multiLevelType w:val="multilevel"/>
    <w:tmpl w:val="192E71A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nsid w:val="67643E67"/>
    <w:multiLevelType w:val="multilevel"/>
    <w:tmpl w:val="B64871D2"/>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480"/>
        </w:tabs>
        <w:ind w:left="192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6">
    <w:nsid w:val="67655928"/>
    <w:multiLevelType w:val="hybridMultilevel"/>
    <w:tmpl w:val="9EC6A290"/>
    <w:lvl w:ilvl="0" w:tplc="5FA00B40">
      <w:start w:val="1"/>
      <w:numFmt w:val="lowerLetter"/>
      <w:lvlText w:val="%1)"/>
      <w:lvlJc w:val="left"/>
      <w:pPr>
        <w:ind w:left="1358" w:hanging="360"/>
      </w:pPr>
      <w:rPr>
        <w:b/>
      </w:r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07">
    <w:nsid w:val="6A087B42"/>
    <w:multiLevelType w:val="hybridMultilevel"/>
    <w:tmpl w:val="65A6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C6F2CDF"/>
    <w:multiLevelType w:val="hybridMultilevel"/>
    <w:tmpl w:val="46825576"/>
    <w:lvl w:ilvl="0" w:tplc="E7A2BE5A">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9">
    <w:nsid w:val="6D650C41"/>
    <w:multiLevelType w:val="multilevel"/>
    <w:tmpl w:val="C108E37E"/>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0">
    <w:nsid w:val="6D8F5556"/>
    <w:multiLevelType w:val="multilevel"/>
    <w:tmpl w:val="3D6CA498"/>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1">
    <w:nsid w:val="6E3A0015"/>
    <w:multiLevelType w:val="multilevel"/>
    <w:tmpl w:val="2FE4A2F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2">
    <w:nsid w:val="70FB2C5A"/>
    <w:multiLevelType w:val="hybridMultilevel"/>
    <w:tmpl w:val="422A96BA"/>
    <w:lvl w:ilvl="0" w:tplc="B6043718">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2160307"/>
    <w:multiLevelType w:val="hybridMultilevel"/>
    <w:tmpl w:val="BF942BC4"/>
    <w:lvl w:ilvl="0" w:tplc="7506DAD6">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3850E2E"/>
    <w:multiLevelType w:val="hybridMultilevel"/>
    <w:tmpl w:val="DA80DAF6"/>
    <w:lvl w:ilvl="0" w:tplc="958EFCD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nsid w:val="74BA47F2"/>
    <w:multiLevelType w:val="hybridMultilevel"/>
    <w:tmpl w:val="01A6BAD4"/>
    <w:lvl w:ilvl="0" w:tplc="CE32DE9E">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6">
    <w:nsid w:val="76736C39"/>
    <w:multiLevelType w:val="hybridMultilevel"/>
    <w:tmpl w:val="26828C84"/>
    <w:lvl w:ilvl="0" w:tplc="FC5E4D04">
      <w:start w:val="2"/>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69B5D2F"/>
    <w:multiLevelType w:val="hybridMultilevel"/>
    <w:tmpl w:val="61D22BF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71540F2"/>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8330BD8"/>
    <w:multiLevelType w:val="hybridMultilevel"/>
    <w:tmpl w:val="00D8C984"/>
    <w:lvl w:ilvl="0" w:tplc="D476327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9BC7994"/>
    <w:multiLevelType w:val="hybridMultilevel"/>
    <w:tmpl w:val="DA3819D6"/>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nsid w:val="7A3052EF"/>
    <w:multiLevelType w:val="multilevel"/>
    <w:tmpl w:val="0202575C"/>
    <w:lvl w:ilvl="0">
      <w:start w:val="1"/>
      <w:numFmt w:val="decimal"/>
      <w:lvlText w:val="%1."/>
      <w:lvlJc w:val="left"/>
      <w:pPr>
        <w:tabs>
          <w:tab w:val="num" w:pos="0"/>
        </w:tabs>
        <w:ind w:left="360" w:hanging="360"/>
      </w:pPr>
      <w:rPr>
        <w:rFonts w:cs="Times New Roman" w:hint="default"/>
        <w:b w:val="0"/>
        <w:sz w:val="22"/>
        <w:szCs w:val="22"/>
      </w:rPr>
    </w:lvl>
    <w:lvl w:ilvl="1">
      <w:start w:val="1"/>
      <w:numFmt w:val="lowerLetter"/>
      <w:lvlText w:val="%2)"/>
      <w:lvlJc w:val="left"/>
      <w:pPr>
        <w:tabs>
          <w:tab w:val="num" w:pos="0"/>
        </w:tabs>
        <w:ind w:left="1440" w:hanging="360"/>
      </w:pPr>
      <w:rPr>
        <w:rFonts w:hint="default"/>
        <w:b w:val="0"/>
        <w:i w:val="0"/>
        <w:color w:val="00000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2">
    <w:nsid w:val="7CA77860"/>
    <w:multiLevelType w:val="hybridMultilevel"/>
    <w:tmpl w:val="192C1274"/>
    <w:lvl w:ilvl="0" w:tplc="5FA00B40">
      <w:start w:val="1"/>
      <w:numFmt w:val="lowerLetter"/>
      <w:lvlText w:val="%1)"/>
      <w:lvlJc w:val="left"/>
      <w:pPr>
        <w:ind w:left="1358" w:hanging="360"/>
      </w:pPr>
      <w:rPr>
        <w:b/>
      </w:r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23">
    <w:nsid w:val="7CE07233"/>
    <w:multiLevelType w:val="multilevel"/>
    <w:tmpl w:val="30FC8A60"/>
    <w:lvl w:ilvl="0">
      <w:start w:val="2"/>
      <w:numFmt w:val="decimal"/>
      <w:lvlText w:val="%1."/>
      <w:lvlJc w:val="left"/>
      <w:pPr>
        <w:tabs>
          <w:tab w:val="num" w:pos="0"/>
        </w:tabs>
        <w:ind w:left="360" w:hanging="360"/>
      </w:pPr>
      <w:rPr>
        <w:rFonts w:hint="default"/>
        <w:b w:val="0"/>
        <w:i w:val="0"/>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4">
    <w:nsid w:val="7D47629C"/>
    <w:multiLevelType w:val="hybridMultilevel"/>
    <w:tmpl w:val="AA586B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nsid w:val="7D904D3F"/>
    <w:multiLevelType w:val="multilevel"/>
    <w:tmpl w:val="D6842CE6"/>
    <w:lvl w:ilvl="0">
      <w:start w:val="2"/>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1309"/>
        </w:tabs>
        <w:ind w:left="1211"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6">
    <w:nsid w:val="7EDB645B"/>
    <w:multiLevelType w:val="multilevel"/>
    <w:tmpl w:val="1A7414DE"/>
    <w:name w:val="WW8Num8232"/>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46"/>
  </w:num>
  <w:num w:numId="2">
    <w:abstractNumId w:val="77"/>
  </w:num>
  <w:num w:numId="3">
    <w:abstractNumId w:val="107"/>
  </w:num>
  <w:num w:numId="4">
    <w:abstractNumId w:val="104"/>
  </w:num>
  <w:num w:numId="5">
    <w:abstractNumId w:val="37"/>
  </w:num>
  <w:num w:numId="6">
    <w:abstractNumId w:val="51"/>
  </w:num>
  <w:num w:numId="7">
    <w:abstractNumId w:val="91"/>
  </w:num>
  <w:num w:numId="8">
    <w:abstractNumId w:val="66"/>
  </w:num>
  <w:num w:numId="9">
    <w:abstractNumId w:val="25"/>
  </w:num>
  <w:num w:numId="10">
    <w:abstractNumId w:val="53"/>
  </w:num>
  <w:num w:numId="11">
    <w:abstractNumId w:val="63"/>
  </w:num>
  <w:num w:numId="12">
    <w:abstractNumId w:val="87"/>
  </w:num>
  <w:num w:numId="13">
    <w:abstractNumId w:val="118"/>
  </w:num>
  <w:num w:numId="14">
    <w:abstractNumId w:val="99"/>
  </w:num>
  <w:num w:numId="15">
    <w:abstractNumId w:val="94"/>
  </w:num>
  <w:num w:numId="16">
    <w:abstractNumId w:val="78"/>
  </w:num>
  <w:num w:numId="17">
    <w:abstractNumId w:val="81"/>
  </w:num>
  <w:num w:numId="18">
    <w:abstractNumId w:val="55"/>
  </w:num>
  <w:num w:numId="19">
    <w:abstractNumId w:val="117"/>
  </w:num>
  <w:num w:numId="20">
    <w:abstractNumId w:val="124"/>
  </w:num>
  <w:num w:numId="21">
    <w:abstractNumId w:val="58"/>
  </w:num>
  <w:num w:numId="22">
    <w:abstractNumId w:val="95"/>
  </w:num>
  <w:num w:numId="23">
    <w:abstractNumId w:val="28"/>
  </w:num>
  <w:num w:numId="24">
    <w:abstractNumId w:val="90"/>
  </w:num>
  <w:num w:numId="25">
    <w:abstractNumId w:val="30"/>
  </w:num>
  <w:num w:numId="26">
    <w:abstractNumId w:val="96"/>
  </w:num>
  <w:num w:numId="27">
    <w:abstractNumId w:val="89"/>
  </w:num>
  <w:num w:numId="28">
    <w:abstractNumId w:val="69"/>
  </w:num>
  <w:num w:numId="29">
    <w:abstractNumId w:val="114"/>
  </w:num>
  <w:num w:numId="30">
    <w:abstractNumId w:val="120"/>
  </w:num>
  <w:num w:numId="31">
    <w:abstractNumId w:val="59"/>
  </w:num>
  <w:num w:numId="32">
    <w:abstractNumId w:val="65"/>
  </w:num>
  <w:num w:numId="33">
    <w:abstractNumId w:val="41"/>
  </w:num>
  <w:num w:numId="34">
    <w:abstractNumId w:val="47"/>
  </w:num>
  <w:num w:numId="35">
    <w:abstractNumId w:val="75"/>
  </w:num>
  <w:num w:numId="36">
    <w:abstractNumId w:val="34"/>
  </w:num>
  <w:num w:numId="37">
    <w:abstractNumId w:val="116"/>
  </w:num>
  <w:num w:numId="38">
    <w:abstractNumId w:val="39"/>
  </w:num>
  <w:num w:numId="39">
    <w:abstractNumId w:val="97"/>
  </w:num>
  <w:num w:numId="40">
    <w:abstractNumId w:val="0"/>
  </w:num>
  <w:num w:numId="41">
    <w:abstractNumId w:val="50"/>
  </w:num>
  <w:num w:numId="42">
    <w:abstractNumId w:val="38"/>
  </w:num>
  <w:num w:numId="43">
    <w:abstractNumId w:val="62"/>
  </w:num>
  <w:num w:numId="44">
    <w:abstractNumId w:val="115"/>
  </w:num>
  <w:num w:numId="45">
    <w:abstractNumId w:val="76"/>
  </w:num>
  <w:num w:numId="46">
    <w:abstractNumId w:val="101"/>
  </w:num>
  <w:num w:numId="47">
    <w:abstractNumId w:val="56"/>
  </w:num>
  <w:num w:numId="48">
    <w:abstractNumId w:val="49"/>
  </w:num>
  <w:num w:numId="49">
    <w:abstractNumId w:val="85"/>
  </w:num>
  <w:num w:numId="50">
    <w:abstractNumId w:val="79"/>
  </w:num>
  <w:num w:numId="51">
    <w:abstractNumId w:val="45"/>
  </w:num>
  <w:num w:numId="52">
    <w:abstractNumId w:val="83"/>
  </w:num>
  <w:num w:numId="53">
    <w:abstractNumId w:val="126"/>
  </w:num>
  <w:num w:numId="54">
    <w:abstractNumId w:val="40"/>
  </w:num>
  <w:num w:numId="55">
    <w:abstractNumId w:val="113"/>
  </w:num>
  <w:num w:numId="56">
    <w:abstractNumId w:val="73"/>
  </w:num>
  <w:num w:numId="57">
    <w:abstractNumId w:val="71"/>
  </w:num>
  <w:num w:numId="58">
    <w:abstractNumId w:val="92"/>
  </w:num>
  <w:num w:numId="59">
    <w:abstractNumId w:val="82"/>
  </w:num>
  <w:num w:numId="60">
    <w:abstractNumId w:val="109"/>
  </w:num>
  <w:num w:numId="61">
    <w:abstractNumId w:val="123"/>
  </w:num>
  <w:num w:numId="62">
    <w:abstractNumId w:val="105"/>
  </w:num>
  <w:num w:numId="63">
    <w:abstractNumId w:val="60"/>
  </w:num>
  <w:num w:numId="64">
    <w:abstractNumId w:val="110"/>
  </w:num>
  <w:num w:numId="65">
    <w:abstractNumId w:val="72"/>
  </w:num>
  <w:num w:numId="66">
    <w:abstractNumId w:val="32"/>
  </w:num>
  <w:num w:numId="67">
    <w:abstractNumId w:val="103"/>
  </w:num>
  <w:num w:numId="68">
    <w:abstractNumId w:val="64"/>
  </w:num>
  <w:num w:numId="69">
    <w:abstractNumId w:val="86"/>
  </w:num>
  <w:num w:numId="70">
    <w:abstractNumId w:val="111"/>
  </w:num>
  <w:num w:numId="71">
    <w:abstractNumId w:val="80"/>
  </w:num>
  <w:num w:numId="72">
    <w:abstractNumId w:val="98"/>
  </w:num>
  <w:num w:numId="73">
    <w:abstractNumId w:val="57"/>
  </w:num>
  <w:num w:numId="74">
    <w:abstractNumId w:val="44"/>
  </w:num>
  <w:num w:numId="75">
    <w:abstractNumId w:val="84"/>
  </w:num>
  <w:num w:numId="76">
    <w:abstractNumId w:val="52"/>
  </w:num>
  <w:num w:numId="77">
    <w:abstractNumId w:val="93"/>
  </w:num>
  <w:num w:numId="78">
    <w:abstractNumId w:val="119"/>
  </w:num>
  <w:num w:numId="79">
    <w:abstractNumId w:val="121"/>
  </w:num>
  <w:num w:numId="80">
    <w:abstractNumId w:val="42"/>
  </w:num>
  <w:num w:numId="81">
    <w:abstractNumId w:val="88"/>
  </w:num>
  <w:num w:numId="82">
    <w:abstractNumId w:val="67"/>
  </w:num>
  <w:num w:numId="83">
    <w:abstractNumId w:val="31"/>
  </w:num>
  <w:num w:numId="84">
    <w:abstractNumId w:val="35"/>
  </w:num>
  <w:num w:numId="85">
    <w:abstractNumId w:val="68"/>
  </w:num>
  <w:num w:numId="86">
    <w:abstractNumId w:val="125"/>
  </w:num>
  <w:num w:numId="87">
    <w:abstractNumId w:val="106"/>
  </w:num>
  <w:num w:numId="88">
    <w:abstractNumId w:val="48"/>
  </w:num>
  <w:num w:numId="89">
    <w:abstractNumId w:val="112"/>
  </w:num>
  <w:num w:numId="90">
    <w:abstractNumId w:val="108"/>
  </w:num>
  <w:num w:numId="91">
    <w:abstractNumId w:val="61"/>
  </w:num>
  <w:num w:numId="92">
    <w:abstractNumId w:val="102"/>
  </w:num>
  <w:num w:numId="93">
    <w:abstractNumId w:val="43"/>
  </w:num>
  <w:num w:numId="94">
    <w:abstractNumId w:val="70"/>
  </w:num>
  <w:num w:numId="95">
    <w:abstractNumId w:val="29"/>
  </w:num>
  <w:num w:numId="96">
    <w:abstractNumId w:val="12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425"/>
  <w:drawingGridHorizontalSpacing w:val="281"/>
  <w:characterSpacingControl w:val="doNotCompress"/>
  <w:hdrShapeDefaults>
    <o:shapedefaults v:ext="edit" spidmax="67586"/>
  </w:hdrShapeDefaults>
  <w:footnotePr>
    <w:footnote w:id="-1"/>
    <w:footnote w:id="0"/>
  </w:footnotePr>
  <w:endnotePr>
    <w:numFmt w:val="decimal"/>
    <w:endnote w:id="-1"/>
    <w:endnote w:id="0"/>
  </w:endnotePr>
  <w:compat/>
  <w:rsids>
    <w:rsidRoot w:val="00A066FC"/>
    <w:rsid w:val="00002992"/>
    <w:rsid w:val="000070D1"/>
    <w:rsid w:val="00015585"/>
    <w:rsid w:val="00015FF8"/>
    <w:rsid w:val="00016755"/>
    <w:rsid w:val="00016795"/>
    <w:rsid w:val="00025823"/>
    <w:rsid w:val="0002623D"/>
    <w:rsid w:val="00027283"/>
    <w:rsid w:val="0002777A"/>
    <w:rsid w:val="0003203B"/>
    <w:rsid w:val="00032753"/>
    <w:rsid w:val="00035196"/>
    <w:rsid w:val="00036152"/>
    <w:rsid w:val="0004217B"/>
    <w:rsid w:val="00051084"/>
    <w:rsid w:val="000662F2"/>
    <w:rsid w:val="000714D1"/>
    <w:rsid w:val="0007180D"/>
    <w:rsid w:val="000745D6"/>
    <w:rsid w:val="0007488D"/>
    <w:rsid w:val="000765CD"/>
    <w:rsid w:val="00081A0C"/>
    <w:rsid w:val="000836A1"/>
    <w:rsid w:val="000869D7"/>
    <w:rsid w:val="00087561"/>
    <w:rsid w:val="00090B95"/>
    <w:rsid w:val="000937D1"/>
    <w:rsid w:val="000941C2"/>
    <w:rsid w:val="000979B7"/>
    <w:rsid w:val="000A2F06"/>
    <w:rsid w:val="000A3829"/>
    <w:rsid w:val="000A6DF1"/>
    <w:rsid w:val="000B1E97"/>
    <w:rsid w:val="000B2596"/>
    <w:rsid w:val="000B33B9"/>
    <w:rsid w:val="000B643F"/>
    <w:rsid w:val="000B75B5"/>
    <w:rsid w:val="000C0343"/>
    <w:rsid w:val="000C21D9"/>
    <w:rsid w:val="000C61D9"/>
    <w:rsid w:val="000C6BEA"/>
    <w:rsid w:val="000D189F"/>
    <w:rsid w:val="000D3215"/>
    <w:rsid w:val="000D4E68"/>
    <w:rsid w:val="000D52BC"/>
    <w:rsid w:val="000D65B5"/>
    <w:rsid w:val="000D66E1"/>
    <w:rsid w:val="000E09DF"/>
    <w:rsid w:val="000E3DE6"/>
    <w:rsid w:val="000F5564"/>
    <w:rsid w:val="000F56CC"/>
    <w:rsid w:val="000F5B60"/>
    <w:rsid w:val="000F7149"/>
    <w:rsid w:val="001028B9"/>
    <w:rsid w:val="00102E9B"/>
    <w:rsid w:val="00104E05"/>
    <w:rsid w:val="001051D5"/>
    <w:rsid w:val="00106DD2"/>
    <w:rsid w:val="001138B6"/>
    <w:rsid w:val="00117FDE"/>
    <w:rsid w:val="00122852"/>
    <w:rsid w:val="001256B5"/>
    <w:rsid w:val="001278A5"/>
    <w:rsid w:val="00127AB8"/>
    <w:rsid w:val="0013079E"/>
    <w:rsid w:val="00130AA3"/>
    <w:rsid w:val="001351B2"/>
    <w:rsid w:val="00140C8A"/>
    <w:rsid w:val="00144DBA"/>
    <w:rsid w:val="00154F95"/>
    <w:rsid w:val="00156925"/>
    <w:rsid w:val="0016203F"/>
    <w:rsid w:val="00167417"/>
    <w:rsid w:val="00171DEB"/>
    <w:rsid w:val="00171E88"/>
    <w:rsid w:val="00173239"/>
    <w:rsid w:val="00173B7A"/>
    <w:rsid w:val="001746C6"/>
    <w:rsid w:val="00175FF1"/>
    <w:rsid w:val="00176F4E"/>
    <w:rsid w:val="001772FE"/>
    <w:rsid w:val="0017732F"/>
    <w:rsid w:val="00182030"/>
    <w:rsid w:val="0018209B"/>
    <w:rsid w:val="001826AB"/>
    <w:rsid w:val="0018554A"/>
    <w:rsid w:val="00185A8A"/>
    <w:rsid w:val="00186B97"/>
    <w:rsid w:val="0018761C"/>
    <w:rsid w:val="00190D2A"/>
    <w:rsid w:val="001934CE"/>
    <w:rsid w:val="00195B4E"/>
    <w:rsid w:val="001A057B"/>
    <w:rsid w:val="001A0856"/>
    <w:rsid w:val="001A10EF"/>
    <w:rsid w:val="001A2304"/>
    <w:rsid w:val="001A3E4C"/>
    <w:rsid w:val="001A4C3D"/>
    <w:rsid w:val="001A5779"/>
    <w:rsid w:val="001B0AC3"/>
    <w:rsid w:val="001B3754"/>
    <w:rsid w:val="001B58E9"/>
    <w:rsid w:val="001B60C2"/>
    <w:rsid w:val="001B7D74"/>
    <w:rsid w:val="001C01A7"/>
    <w:rsid w:val="001C0AE6"/>
    <w:rsid w:val="001C2DC9"/>
    <w:rsid w:val="001C7C1B"/>
    <w:rsid w:val="001D2562"/>
    <w:rsid w:val="001D6120"/>
    <w:rsid w:val="001D690E"/>
    <w:rsid w:val="001E0616"/>
    <w:rsid w:val="001E0922"/>
    <w:rsid w:val="001E4534"/>
    <w:rsid w:val="001E60F2"/>
    <w:rsid w:val="001E7773"/>
    <w:rsid w:val="001E7B69"/>
    <w:rsid w:val="001F2D91"/>
    <w:rsid w:val="001F3684"/>
    <w:rsid w:val="001F7395"/>
    <w:rsid w:val="002023E3"/>
    <w:rsid w:val="00202DE4"/>
    <w:rsid w:val="00203F86"/>
    <w:rsid w:val="00204013"/>
    <w:rsid w:val="002051DD"/>
    <w:rsid w:val="002056F4"/>
    <w:rsid w:val="00207A0F"/>
    <w:rsid w:val="00212187"/>
    <w:rsid w:val="002127EE"/>
    <w:rsid w:val="00212D7F"/>
    <w:rsid w:val="00213940"/>
    <w:rsid w:val="00220E79"/>
    <w:rsid w:val="0022333E"/>
    <w:rsid w:val="00224B3F"/>
    <w:rsid w:val="0022650C"/>
    <w:rsid w:val="002271BD"/>
    <w:rsid w:val="0023268B"/>
    <w:rsid w:val="002342A9"/>
    <w:rsid w:val="002344E3"/>
    <w:rsid w:val="0023798D"/>
    <w:rsid w:val="002403E0"/>
    <w:rsid w:val="00243C8F"/>
    <w:rsid w:val="00244497"/>
    <w:rsid w:val="002457BB"/>
    <w:rsid w:val="00250917"/>
    <w:rsid w:val="00250CA2"/>
    <w:rsid w:val="00257678"/>
    <w:rsid w:val="00261B55"/>
    <w:rsid w:val="00262698"/>
    <w:rsid w:val="002639A9"/>
    <w:rsid w:val="00270CC1"/>
    <w:rsid w:val="002742D4"/>
    <w:rsid w:val="00277FAD"/>
    <w:rsid w:val="00282F37"/>
    <w:rsid w:val="00286699"/>
    <w:rsid w:val="00294AF7"/>
    <w:rsid w:val="002952EB"/>
    <w:rsid w:val="002B0B42"/>
    <w:rsid w:val="002B6AD6"/>
    <w:rsid w:val="002B7623"/>
    <w:rsid w:val="002B7F8F"/>
    <w:rsid w:val="002C4503"/>
    <w:rsid w:val="002D0868"/>
    <w:rsid w:val="002D486D"/>
    <w:rsid w:val="002E0F64"/>
    <w:rsid w:val="002E116C"/>
    <w:rsid w:val="002E2D06"/>
    <w:rsid w:val="002E65CB"/>
    <w:rsid w:val="002E7D23"/>
    <w:rsid w:val="002F0A91"/>
    <w:rsid w:val="002F3079"/>
    <w:rsid w:val="002F5089"/>
    <w:rsid w:val="002F57F9"/>
    <w:rsid w:val="002F5A2A"/>
    <w:rsid w:val="002F73E4"/>
    <w:rsid w:val="002F78C8"/>
    <w:rsid w:val="00305608"/>
    <w:rsid w:val="00307A54"/>
    <w:rsid w:val="0031065F"/>
    <w:rsid w:val="00311C41"/>
    <w:rsid w:val="00315B40"/>
    <w:rsid w:val="00322C51"/>
    <w:rsid w:val="00323286"/>
    <w:rsid w:val="00323321"/>
    <w:rsid w:val="003252A8"/>
    <w:rsid w:val="00337075"/>
    <w:rsid w:val="00337F28"/>
    <w:rsid w:val="003403F9"/>
    <w:rsid w:val="003415DA"/>
    <w:rsid w:val="003429FC"/>
    <w:rsid w:val="00347EC3"/>
    <w:rsid w:val="00350554"/>
    <w:rsid w:val="003515FE"/>
    <w:rsid w:val="0035255C"/>
    <w:rsid w:val="00352C87"/>
    <w:rsid w:val="0035445A"/>
    <w:rsid w:val="00357D92"/>
    <w:rsid w:val="003640BB"/>
    <w:rsid w:val="003711C3"/>
    <w:rsid w:val="003727FF"/>
    <w:rsid w:val="00372B9D"/>
    <w:rsid w:val="0037385F"/>
    <w:rsid w:val="00381967"/>
    <w:rsid w:val="00382802"/>
    <w:rsid w:val="00383A18"/>
    <w:rsid w:val="00384D4E"/>
    <w:rsid w:val="003852B6"/>
    <w:rsid w:val="00385DCF"/>
    <w:rsid w:val="003A0CA1"/>
    <w:rsid w:val="003A1543"/>
    <w:rsid w:val="003A40F5"/>
    <w:rsid w:val="003B7112"/>
    <w:rsid w:val="003B7664"/>
    <w:rsid w:val="003C2628"/>
    <w:rsid w:val="003C2650"/>
    <w:rsid w:val="003C4866"/>
    <w:rsid w:val="003C6A5D"/>
    <w:rsid w:val="003D32E8"/>
    <w:rsid w:val="003D3955"/>
    <w:rsid w:val="003D5A54"/>
    <w:rsid w:val="003E0078"/>
    <w:rsid w:val="003E0494"/>
    <w:rsid w:val="003E0A6E"/>
    <w:rsid w:val="003E3738"/>
    <w:rsid w:val="003E3E6E"/>
    <w:rsid w:val="003E581A"/>
    <w:rsid w:val="003F0E2C"/>
    <w:rsid w:val="003F4641"/>
    <w:rsid w:val="003F56F5"/>
    <w:rsid w:val="0040048D"/>
    <w:rsid w:val="004006A5"/>
    <w:rsid w:val="0041052A"/>
    <w:rsid w:val="00410AED"/>
    <w:rsid w:val="004110B6"/>
    <w:rsid w:val="00411DA9"/>
    <w:rsid w:val="0042441E"/>
    <w:rsid w:val="00425B81"/>
    <w:rsid w:val="0043185F"/>
    <w:rsid w:val="00432309"/>
    <w:rsid w:val="004412B3"/>
    <w:rsid w:val="00442B50"/>
    <w:rsid w:val="004443CE"/>
    <w:rsid w:val="004455BE"/>
    <w:rsid w:val="00445CC5"/>
    <w:rsid w:val="0045207C"/>
    <w:rsid w:val="00455E61"/>
    <w:rsid w:val="004603D1"/>
    <w:rsid w:val="00460ACF"/>
    <w:rsid w:val="004644CF"/>
    <w:rsid w:val="004656FC"/>
    <w:rsid w:val="00474CC7"/>
    <w:rsid w:val="00481245"/>
    <w:rsid w:val="004844F1"/>
    <w:rsid w:val="00484B49"/>
    <w:rsid w:val="00491548"/>
    <w:rsid w:val="0049245B"/>
    <w:rsid w:val="004A096E"/>
    <w:rsid w:val="004A1C7E"/>
    <w:rsid w:val="004A2EE8"/>
    <w:rsid w:val="004A4C71"/>
    <w:rsid w:val="004B143B"/>
    <w:rsid w:val="004B3B49"/>
    <w:rsid w:val="004B55AE"/>
    <w:rsid w:val="004B57DC"/>
    <w:rsid w:val="004C4052"/>
    <w:rsid w:val="004C46C5"/>
    <w:rsid w:val="004D0D9E"/>
    <w:rsid w:val="004D20D5"/>
    <w:rsid w:val="004E219E"/>
    <w:rsid w:val="004E41F6"/>
    <w:rsid w:val="004E50F0"/>
    <w:rsid w:val="004E7461"/>
    <w:rsid w:val="004F1A36"/>
    <w:rsid w:val="004F33EA"/>
    <w:rsid w:val="004F3B34"/>
    <w:rsid w:val="00500119"/>
    <w:rsid w:val="00500840"/>
    <w:rsid w:val="00500DCB"/>
    <w:rsid w:val="005050EB"/>
    <w:rsid w:val="00506771"/>
    <w:rsid w:val="00506F1D"/>
    <w:rsid w:val="00506F23"/>
    <w:rsid w:val="005124A7"/>
    <w:rsid w:val="00515137"/>
    <w:rsid w:val="00517914"/>
    <w:rsid w:val="00521173"/>
    <w:rsid w:val="005249CD"/>
    <w:rsid w:val="00526C9B"/>
    <w:rsid w:val="00531F9F"/>
    <w:rsid w:val="005357A6"/>
    <w:rsid w:val="005367F6"/>
    <w:rsid w:val="00540560"/>
    <w:rsid w:val="0054244C"/>
    <w:rsid w:val="005436F2"/>
    <w:rsid w:val="005459B9"/>
    <w:rsid w:val="005464FF"/>
    <w:rsid w:val="005466AE"/>
    <w:rsid w:val="00551AB4"/>
    <w:rsid w:val="00552A3C"/>
    <w:rsid w:val="00553967"/>
    <w:rsid w:val="005553A7"/>
    <w:rsid w:val="00556DD4"/>
    <w:rsid w:val="00561914"/>
    <w:rsid w:val="005628DC"/>
    <w:rsid w:val="005638E1"/>
    <w:rsid w:val="00564EEC"/>
    <w:rsid w:val="00565110"/>
    <w:rsid w:val="0056681E"/>
    <w:rsid w:val="00574219"/>
    <w:rsid w:val="005835AC"/>
    <w:rsid w:val="0059087B"/>
    <w:rsid w:val="00596C01"/>
    <w:rsid w:val="005A3539"/>
    <w:rsid w:val="005A4932"/>
    <w:rsid w:val="005A719D"/>
    <w:rsid w:val="005B0623"/>
    <w:rsid w:val="005B7D58"/>
    <w:rsid w:val="005C03E4"/>
    <w:rsid w:val="005C4208"/>
    <w:rsid w:val="005C47CB"/>
    <w:rsid w:val="005C66E1"/>
    <w:rsid w:val="005D3E5E"/>
    <w:rsid w:val="005D5C32"/>
    <w:rsid w:val="005E11F1"/>
    <w:rsid w:val="005E2DA2"/>
    <w:rsid w:val="005E3D25"/>
    <w:rsid w:val="005E47EB"/>
    <w:rsid w:val="005F7F93"/>
    <w:rsid w:val="006012EE"/>
    <w:rsid w:val="00601DB3"/>
    <w:rsid w:val="00603B96"/>
    <w:rsid w:val="006116F3"/>
    <w:rsid w:val="00621E43"/>
    <w:rsid w:val="00624C8A"/>
    <w:rsid w:val="00634E4A"/>
    <w:rsid w:val="00634F5E"/>
    <w:rsid w:val="00635A5A"/>
    <w:rsid w:val="0063761A"/>
    <w:rsid w:val="006378AD"/>
    <w:rsid w:val="006404D3"/>
    <w:rsid w:val="00644DDE"/>
    <w:rsid w:val="00646586"/>
    <w:rsid w:val="00647FB8"/>
    <w:rsid w:val="006532EE"/>
    <w:rsid w:val="00653D34"/>
    <w:rsid w:val="00654CC8"/>
    <w:rsid w:val="0065586C"/>
    <w:rsid w:val="006654E1"/>
    <w:rsid w:val="00665AF0"/>
    <w:rsid w:val="00667373"/>
    <w:rsid w:val="00667C86"/>
    <w:rsid w:val="0068167F"/>
    <w:rsid w:val="006833B3"/>
    <w:rsid w:val="006838DE"/>
    <w:rsid w:val="00691775"/>
    <w:rsid w:val="00693A4F"/>
    <w:rsid w:val="006951B9"/>
    <w:rsid w:val="006A4159"/>
    <w:rsid w:val="006B2C9B"/>
    <w:rsid w:val="006B3C52"/>
    <w:rsid w:val="006C48BB"/>
    <w:rsid w:val="006C745F"/>
    <w:rsid w:val="006D1A41"/>
    <w:rsid w:val="006D3225"/>
    <w:rsid w:val="006D3833"/>
    <w:rsid w:val="006D3D76"/>
    <w:rsid w:val="006E0593"/>
    <w:rsid w:val="006E0FDD"/>
    <w:rsid w:val="006E14FD"/>
    <w:rsid w:val="006E174B"/>
    <w:rsid w:val="006E1FD6"/>
    <w:rsid w:val="006E2EDD"/>
    <w:rsid w:val="006E3558"/>
    <w:rsid w:val="006E4F53"/>
    <w:rsid w:val="006E50F8"/>
    <w:rsid w:val="006F1A56"/>
    <w:rsid w:val="006F6565"/>
    <w:rsid w:val="00702DA6"/>
    <w:rsid w:val="00704970"/>
    <w:rsid w:val="00705856"/>
    <w:rsid w:val="0070634E"/>
    <w:rsid w:val="0071122A"/>
    <w:rsid w:val="007125AF"/>
    <w:rsid w:val="007132C5"/>
    <w:rsid w:val="0072034E"/>
    <w:rsid w:val="00724470"/>
    <w:rsid w:val="007317D8"/>
    <w:rsid w:val="0073356E"/>
    <w:rsid w:val="00733FC9"/>
    <w:rsid w:val="007349CF"/>
    <w:rsid w:val="0073555A"/>
    <w:rsid w:val="00750B48"/>
    <w:rsid w:val="007515FA"/>
    <w:rsid w:val="00753F59"/>
    <w:rsid w:val="00754FB1"/>
    <w:rsid w:val="00756117"/>
    <w:rsid w:val="007635A6"/>
    <w:rsid w:val="00763B0C"/>
    <w:rsid w:val="00763F74"/>
    <w:rsid w:val="0076478C"/>
    <w:rsid w:val="00764959"/>
    <w:rsid w:val="007665EC"/>
    <w:rsid w:val="00770BB2"/>
    <w:rsid w:val="00775004"/>
    <w:rsid w:val="0077580A"/>
    <w:rsid w:val="00775B98"/>
    <w:rsid w:val="0077701A"/>
    <w:rsid w:val="00783E4F"/>
    <w:rsid w:val="007872A5"/>
    <w:rsid w:val="007878E5"/>
    <w:rsid w:val="007926EE"/>
    <w:rsid w:val="00794093"/>
    <w:rsid w:val="0079476C"/>
    <w:rsid w:val="00796C29"/>
    <w:rsid w:val="00797E94"/>
    <w:rsid w:val="00797EAE"/>
    <w:rsid w:val="007A03EC"/>
    <w:rsid w:val="007A1DB6"/>
    <w:rsid w:val="007A4751"/>
    <w:rsid w:val="007A5B1E"/>
    <w:rsid w:val="007B0E69"/>
    <w:rsid w:val="007B0E71"/>
    <w:rsid w:val="007B36CA"/>
    <w:rsid w:val="007B775C"/>
    <w:rsid w:val="007C0B7A"/>
    <w:rsid w:val="007C1B2D"/>
    <w:rsid w:val="007C3A02"/>
    <w:rsid w:val="007C6526"/>
    <w:rsid w:val="007C773D"/>
    <w:rsid w:val="007C7E50"/>
    <w:rsid w:val="007D0DEB"/>
    <w:rsid w:val="007D2BC8"/>
    <w:rsid w:val="007D3DFE"/>
    <w:rsid w:val="007D4F9D"/>
    <w:rsid w:val="007E09A7"/>
    <w:rsid w:val="007E14E5"/>
    <w:rsid w:val="007E1C0D"/>
    <w:rsid w:val="007E40B8"/>
    <w:rsid w:val="007E58BC"/>
    <w:rsid w:val="007E5DE1"/>
    <w:rsid w:val="007E6312"/>
    <w:rsid w:val="007E6569"/>
    <w:rsid w:val="007E735C"/>
    <w:rsid w:val="007F0B3C"/>
    <w:rsid w:val="007F60C0"/>
    <w:rsid w:val="007F6124"/>
    <w:rsid w:val="00801B5C"/>
    <w:rsid w:val="0080516C"/>
    <w:rsid w:val="00805C49"/>
    <w:rsid w:val="00807B5F"/>
    <w:rsid w:val="00813141"/>
    <w:rsid w:val="00813644"/>
    <w:rsid w:val="00814406"/>
    <w:rsid w:val="00815B0A"/>
    <w:rsid w:val="0081685F"/>
    <w:rsid w:val="00816D1E"/>
    <w:rsid w:val="008175FB"/>
    <w:rsid w:val="00820665"/>
    <w:rsid w:val="008215A6"/>
    <w:rsid w:val="00822BD6"/>
    <w:rsid w:val="00826867"/>
    <w:rsid w:val="00830457"/>
    <w:rsid w:val="0083047A"/>
    <w:rsid w:val="008309DD"/>
    <w:rsid w:val="00835087"/>
    <w:rsid w:val="008357B5"/>
    <w:rsid w:val="00836A40"/>
    <w:rsid w:val="00836F5F"/>
    <w:rsid w:val="0084273D"/>
    <w:rsid w:val="00844FC0"/>
    <w:rsid w:val="00845967"/>
    <w:rsid w:val="00850DB4"/>
    <w:rsid w:val="00850E5B"/>
    <w:rsid w:val="00853342"/>
    <w:rsid w:val="00854349"/>
    <w:rsid w:val="00854F74"/>
    <w:rsid w:val="00860646"/>
    <w:rsid w:val="00863891"/>
    <w:rsid w:val="008644FA"/>
    <w:rsid w:val="008735DA"/>
    <w:rsid w:val="00885CFD"/>
    <w:rsid w:val="00887443"/>
    <w:rsid w:val="00891232"/>
    <w:rsid w:val="00893C4A"/>
    <w:rsid w:val="00894649"/>
    <w:rsid w:val="00895DCD"/>
    <w:rsid w:val="00896974"/>
    <w:rsid w:val="008A1E13"/>
    <w:rsid w:val="008A454E"/>
    <w:rsid w:val="008B5CD2"/>
    <w:rsid w:val="008C1B6E"/>
    <w:rsid w:val="008C1F46"/>
    <w:rsid w:val="008C5D91"/>
    <w:rsid w:val="008C788D"/>
    <w:rsid w:val="008D077E"/>
    <w:rsid w:val="008D6507"/>
    <w:rsid w:val="008D7D0F"/>
    <w:rsid w:val="008D7E90"/>
    <w:rsid w:val="008E2171"/>
    <w:rsid w:val="008E4185"/>
    <w:rsid w:val="008E4763"/>
    <w:rsid w:val="008F0723"/>
    <w:rsid w:val="008F1E6D"/>
    <w:rsid w:val="008F6248"/>
    <w:rsid w:val="008F7EB4"/>
    <w:rsid w:val="00902011"/>
    <w:rsid w:val="00910F96"/>
    <w:rsid w:val="00912274"/>
    <w:rsid w:val="00913950"/>
    <w:rsid w:val="009171F2"/>
    <w:rsid w:val="009209BA"/>
    <w:rsid w:val="00921C1C"/>
    <w:rsid w:val="009229A4"/>
    <w:rsid w:val="00926B03"/>
    <w:rsid w:val="0093002E"/>
    <w:rsid w:val="00934DF1"/>
    <w:rsid w:val="009368A0"/>
    <w:rsid w:val="009435D9"/>
    <w:rsid w:val="00943A28"/>
    <w:rsid w:val="00943FF5"/>
    <w:rsid w:val="00946180"/>
    <w:rsid w:val="009465B2"/>
    <w:rsid w:val="00947988"/>
    <w:rsid w:val="00952EA2"/>
    <w:rsid w:val="00953DE7"/>
    <w:rsid w:val="0095429E"/>
    <w:rsid w:val="00954345"/>
    <w:rsid w:val="00962ED8"/>
    <w:rsid w:val="00966470"/>
    <w:rsid w:val="0097172F"/>
    <w:rsid w:val="009722DF"/>
    <w:rsid w:val="00975BF4"/>
    <w:rsid w:val="00976B19"/>
    <w:rsid w:val="00976F5A"/>
    <w:rsid w:val="00982031"/>
    <w:rsid w:val="00984AFC"/>
    <w:rsid w:val="00990A65"/>
    <w:rsid w:val="009A1238"/>
    <w:rsid w:val="009A3F99"/>
    <w:rsid w:val="009A4EB3"/>
    <w:rsid w:val="009A7807"/>
    <w:rsid w:val="009A7B69"/>
    <w:rsid w:val="009B3EFF"/>
    <w:rsid w:val="009B433B"/>
    <w:rsid w:val="009B5BB7"/>
    <w:rsid w:val="009B6D8B"/>
    <w:rsid w:val="009C2141"/>
    <w:rsid w:val="009C27C5"/>
    <w:rsid w:val="009C4F97"/>
    <w:rsid w:val="009C52AA"/>
    <w:rsid w:val="009D39BB"/>
    <w:rsid w:val="009D47A1"/>
    <w:rsid w:val="009E08D2"/>
    <w:rsid w:val="009E2187"/>
    <w:rsid w:val="009E3D28"/>
    <w:rsid w:val="009F6EF2"/>
    <w:rsid w:val="00A01984"/>
    <w:rsid w:val="00A0319C"/>
    <w:rsid w:val="00A066FC"/>
    <w:rsid w:val="00A07330"/>
    <w:rsid w:val="00A07424"/>
    <w:rsid w:val="00A1054F"/>
    <w:rsid w:val="00A145C5"/>
    <w:rsid w:val="00A22A0C"/>
    <w:rsid w:val="00A26447"/>
    <w:rsid w:val="00A27D43"/>
    <w:rsid w:val="00A30B79"/>
    <w:rsid w:val="00A3321D"/>
    <w:rsid w:val="00A36DFC"/>
    <w:rsid w:val="00A46D25"/>
    <w:rsid w:val="00A4767C"/>
    <w:rsid w:val="00A479BF"/>
    <w:rsid w:val="00A50888"/>
    <w:rsid w:val="00A514A8"/>
    <w:rsid w:val="00A548BD"/>
    <w:rsid w:val="00A61FFC"/>
    <w:rsid w:val="00A653EF"/>
    <w:rsid w:val="00A711F0"/>
    <w:rsid w:val="00A74029"/>
    <w:rsid w:val="00A7660B"/>
    <w:rsid w:val="00A833EA"/>
    <w:rsid w:val="00A90371"/>
    <w:rsid w:val="00A90681"/>
    <w:rsid w:val="00A91F9A"/>
    <w:rsid w:val="00A93B83"/>
    <w:rsid w:val="00A9536D"/>
    <w:rsid w:val="00A9634F"/>
    <w:rsid w:val="00AA5965"/>
    <w:rsid w:val="00AA6C0A"/>
    <w:rsid w:val="00AA7500"/>
    <w:rsid w:val="00AB7E37"/>
    <w:rsid w:val="00AC06C6"/>
    <w:rsid w:val="00AC1262"/>
    <w:rsid w:val="00AC5857"/>
    <w:rsid w:val="00AC7586"/>
    <w:rsid w:val="00AD0739"/>
    <w:rsid w:val="00AD2E88"/>
    <w:rsid w:val="00AD4019"/>
    <w:rsid w:val="00AE3163"/>
    <w:rsid w:val="00AE709D"/>
    <w:rsid w:val="00AE7952"/>
    <w:rsid w:val="00AF24C1"/>
    <w:rsid w:val="00AF438C"/>
    <w:rsid w:val="00AF6A34"/>
    <w:rsid w:val="00B023D1"/>
    <w:rsid w:val="00B02531"/>
    <w:rsid w:val="00B049DC"/>
    <w:rsid w:val="00B05B59"/>
    <w:rsid w:val="00B11C94"/>
    <w:rsid w:val="00B12B60"/>
    <w:rsid w:val="00B2024B"/>
    <w:rsid w:val="00B228A6"/>
    <w:rsid w:val="00B2321E"/>
    <w:rsid w:val="00B24E74"/>
    <w:rsid w:val="00B25CE4"/>
    <w:rsid w:val="00B2636D"/>
    <w:rsid w:val="00B27687"/>
    <w:rsid w:val="00B277FB"/>
    <w:rsid w:val="00B300CC"/>
    <w:rsid w:val="00B32CAF"/>
    <w:rsid w:val="00B334EE"/>
    <w:rsid w:val="00B33ED3"/>
    <w:rsid w:val="00B40CA3"/>
    <w:rsid w:val="00B420FF"/>
    <w:rsid w:val="00B43EC8"/>
    <w:rsid w:val="00B462C4"/>
    <w:rsid w:val="00B47E76"/>
    <w:rsid w:val="00B5277A"/>
    <w:rsid w:val="00B541AA"/>
    <w:rsid w:val="00B5520B"/>
    <w:rsid w:val="00B575E7"/>
    <w:rsid w:val="00B74224"/>
    <w:rsid w:val="00B80C62"/>
    <w:rsid w:val="00B825BD"/>
    <w:rsid w:val="00B851FA"/>
    <w:rsid w:val="00B856A8"/>
    <w:rsid w:val="00B921DF"/>
    <w:rsid w:val="00B926AE"/>
    <w:rsid w:val="00B94EB3"/>
    <w:rsid w:val="00B97DFC"/>
    <w:rsid w:val="00BA0B7F"/>
    <w:rsid w:val="00BA4C3A"/>
    <w:rsid w:val="00BA5B14"/>
    <w:rsid w:val="00BA69C4"/>
    <w:rsid w:val="00BB33F4"/>
    <w:rsid w:val="00BB5810"/>
    <w:rsid w:val="00BB62D1"/>
    <w:rsid w:val="00BB68E6"/>
    <w:rsid w:val="00BB7BEB"/>
    <w:rsid w:val="00BC0DD0"/>
    <w:rsid w:val="00BC2BD1"/>
    <w:rsid w:val="00BC4AB8"/>
    <w:rsid w:val="00BC63E0"/>
    <w:rsid w:val="00BC6715"/>
    <w:rsid w:val="00BC7BE2"/>
    <w:rsid w:val="00BD144A"/>
    <w:rsid w:val="00BD187C"/>
    <w:rsid w:val="00BD192E"/>
    <w:rsid w:val="00BD1A33"/>
    <w:rsid w:val="00BD252B"/>
    <w:rsid w:val="00BD437B"/>
    <w:rsid w:val="00BD5506"/>
    <w:rsid w:val="00BD5A78"/>
    <w:rsid w:val="00BD5BDA"/>
    <w:rsid w:val="00BD68DC"/>
    <w:rsid w:val="00BD7133"/>
    <w:rsid w:val="00BE38D4"/>
    <w:rsid w:val="00BE4204"/>
    <w:rsid w:val="00BE4925"/>
    <w:rsid w:val="00BE6450"/>
    <w:rsid w:val="00BE6E3A"/>
    <w:rsid w:val="00BE7947"/>
    <w:rsid w:val="00BF683D"/>
    <w:rsid w:val="00BF6AFA"/>
    <w:rsid w:val="00BF725D"/>
    <w:rsid w:val="00BF78C7"/>
    <w:rsid w:val="00BF7F82"/>
    <w:rsid w:val="00C03CE6"/>
    <w:rsid w:val="00C06585"/>
    <w:rsid w:val="00C10B2F"/>
    <w:rsid w:val="00C1174C"/>
    <w:rsid w:val="00C1534E"/>
    <w:rsid w:val="00C20094"/>
    <w:rsid w:val="00C25015"/>
    <w:rsid w:val="00C259A4"/>
    <w:rsid w:val="00C25E50"/>
    <w:rsid w:val="00C33D25"/>
    <w:rsid w:val="00C34283"/>
    <w:rsid w:val="00C37F11"/>
    <w:rsid w:val="00C405C7"/>
    <w:rsid w:val="00C42457"/>
    <w:rsid w:val="00C42887"/>
    <w:rsid w:val="00C445BC"/>
    <w:rsid w:val="00C44F4F"/>
    <w:rsid w:val="00C45AA0"/>
    <w:rsid w:val="00C46CAA"/>
    <w:rsid w:val="00C521D1"/>
    <w:rsid w:val="00C527A6"/>
    <w:rsid w:val="00C61D47"/>
    <w:rsid w:val="00C65718"/>
    <w:rsid w:val="00C6701D"/>
    <w:rsid w:val="00C72C4C"/>
    <w:rsid w:val="00C73AF2"/>
    <w:rsid w:val="00C750C3"/>
    <w:rsid w:val="00C77D2D"/>
    <w:rsid w:val="00C9078B"/>
    <w:rsid w:val="00C90DBA"/>
    <w:rsid w:val="00CA3F09"/>
    <w:rsid w:val="00CA5BDF"/>
    <w:rsid w:val="00CA5C86"/>
    <w:rsid w:val="00CB2642"/>
    <w:rsid w:val="00CB2C89"/>
    <w:rsid w:val="00CB3262"/>
    <w:rsid w:val="00CB4F08"/>
    <w:rsid w:val="00CB6752"/>
    <w:rsid w:val="00CB6C86"/>
    <w:rsid w:val="00CB7EAB"/>
    <w:rsid w:val="00CC263B"/>
    <w:rsid w:val="00CC5BB2"/>
    <w:rsid w:val="00CC6D4A"/>
    <w:rsid w:val="00CC7D45"/>
    <w:rsid w:val="00CD1B94"/>
    <w:rsid w:val="00CD3ADA"/>
    <w:rsid w:val="00CD41C0"/>
    <w:rsid w:val="00CD5DBC"/>
    <w:rsid w:val="00CD5F35"/>
    <w:rsid w:val="00CE0388"/>
    <w:rsid w:val="00CE0D3F"/>
    <w:rsid w:val="00CF0EB7"/>
    <w:rsid w:val="00CF1DED"/>
    <w:rsid w:val="00CF35C2"/>
    <w:rsid w:val="00CF42BC"/>
    <w:rsid w:val="00CF7660"/>
    <w:rsid w:val="00D0199D"/>
    <w:rsid w:val="00D07780"/>
    <w:rsid w:val="00D12922"/>
    <w:rsid w:val="00D14CAC"/>
    <w:rsid w:val="00D1591C"/>
    <w:rsid w:val="00D15BBE"/>
    <w:rsid w:val="00D16A30"/>
    <w:rsid w:val="00D16FE8"/>
    <w:rsid w:val="00D2148C"/>
    <w:rsid w:val="00D215C8"/>
    <w:rsid w:val="00D221BF"/>
    <w:rsid w:val="00D238D9"/>
    <w:rsid w:val="00D24F3C"/>
    <w:rsid w:val="00D25F82"/>
    <w:rsid w:val="00D317EB"/>
    <w:rsid w:val="00D31E6E"/>
    <w:rsid w:val="00D355C2"/>
    <w:rsid w:val="00D36BCD"/>
    <w:rsid w:val="00D41CB3"/>
    <w:rsid w:val="00D43691"/>
    <w:rsid w:val="00D465DD"/>
    <w:rsid w:val="00D46B98"/>
    <w:rsid w:val="00D47D92"/>
    <w:rsid w:val="00D510CA"/>
    <w:rsid w:val="00D553E8"/>
    <w:rsid w:val="00D55F65"/>
    <w:rsid w:val="00D62722"/>
    <w:rsid w:val="00D645B1"/>
    <w:rsid w:val="00D66EA7"/>
    <w:rsid w:val="00D677FC"/>
    <w:rsid w:val="00D71B5E"/>
    <w:rsid w:val="00D72009"/>
    <w:rsid w:val="00D734D3"/>
    <w:rsid w:val="00D77B5A"/>
    <w:rsid w:val="00D832FA"/>
    <w:rsid w:val="00D8463D"/>
    <w:rsid w:val="00D87D78"/>
    <w:rsid w:val="00D912D8"/>
    <w:rsid w:val="00D93A83"/>
    <w:rsid w:val="00D94B51"/>
    <w:rsid w:val="00D957C2"/>
    <w:rsid w:val="00DA1B58"/>
    <w:rsid w:val="00DA5C15"/>
    <w:rsid w:val="00DA6C63"/>
    <w:rsid w:val="00DB1168"/>
    <w:rsid w:val="00DB223B"/>
    <w:rsid w:val="00DB2321"/>
    <w:rsid w:val="00DB574B"/>
    <w:rsid w:val="00DB6365"/>
    <w:rsid w:val="00DB751C"/>
    <w:rsid w:val="00DB7F8E"/>
    <w:rsid w:val="00DC4B5F"/>
    <w:rsid w:val="00DC60E3"/>
    <w:rsid w:val="00DD0A4E"/>
    <w:rsid w:val="00DD0C6F"/>
    <w:rsid w:val="00DD0CCA"/>
    <w:rsid w:val="00DD13B2"/>
    <w:rsid w:val="00DD22F1"/>
    <w:rsid w:val="00DD2A61"/>
    <w:rsid w:val="00DE17A4"/>
    <w:rsid w:val="00DE38F4"/>
    <w:rsid w:val="00DF3B6D"/>
    <w:rsid w:val="00DF44C3"/>
    <w:rsid w:val="00DF51A9"/>
    <w:rsid w:val="00E00514"/>
    <w:rsid w:val="00E03079"/>
    <w:rsid w:val="00E03DB8"/>
    <w:rsid w:val="00E06B97"/>
    <w:rsid w:val="00E107BD"/>
    <w:rsid w:val="00E1148F"/>
    <w:rsid w:val="00E24D3D"/>
    <w:rsid w:val="00E258C6"/>
    <w:rsid w:val="00E260D8"/>
    <w:rsid w:val="00E350A5"/>
    <w:rsid w:val="00E36315"/>
    <w:rsid w:val="00E36861"/>
    <w:rsid w:val="00E44FED"/>
    <w:rsid w:val="00E47BE0"/>
    <w:rsid w:val="00E53B16"/>
    <w:rsid w:val="00E60B56"/>
    <w:rsid w:val="00E60DE9"/>
    <w:rsid w:val="00E61BB4"/>
    <w:rsid w:val="00E63DC7"/>
    <w:rsid w:val="00E65037"/>
    <w:rsid w:val="00E67D91"/>
    <w:rsid w:val="00E72536"/>
    <w:rsid w:val="00E75ECE"/>
    <w:rsid w:val="00E82361"/>
    <w:rsid w:val="00E823AA"/>
    <w:rsid w:val="00E8486B"/>
    <w:rsid w:val="00E9010E"/>
    <w:rsid w:val="00E91487"/>
    <w:rsid w:val="00E920FB"/>
    <w:rsid w:val="00E947D5"/>
    <w:rsid w:val="00E96FF1"/>
    <w:rsid w:val="00E97835"/>
    <w:rsid w:val="00EA34FF"/>
    <w:rsid w:val="00EA4E69"/>
    <w:rsid w:val="00EA5926"/>
    <w:rsid w:val="00EA5B30"/>
    <w:rsid w:val="00EA7937"/>
    <w:rsid w:val="00EB1748"/>
    <w:rsid w:val="00EB5600"/>
    <w:rsid w:val="00EC013D"/>
    <w:rsid w:val="00EC384C"/>
    <w:rsid w:val="00EC3F82"/>
    <w:rsid w:val="00EC4398"/>
    <w:rsid w:val="00EC6655"/>
    <w:rsid w:val="00EC75C1"/>
    <w:rsid w:val="00ED0F8A"/>
    <w:rsid w:val="00ED676C"/>
    <w:rsid w:val="00EE0C4E"/>
    <w:rsid w:val="00EE772A"/>
    <w:rsid w:val="00EE794E"/>
    <w:rsid w:val="00EF3232"/>
    <w:rsid w:val="00EF4213"/>
    <w:rsid w:val="00EF5A93"/>
    <w:rsid w:val="00F045A2"/>
    <w:rsid w:val="00F05D52"/>
    <w:rsid w:val="00F05F91"/>
    <w:rsid w:val="00F14008"/>
    <w:rsid w:val="00F141E0"/>
    <w:rsid w:val="00F15489"/>
    <w:rsid w:val="00F21420"/>
    <w:rsid w:val="00F254AF"/>
    <w:rsid w:val="00F35046"/>
    <w:rsid w:val="00F44BE2"/>
    <w:rsid w:val="00F44DEE"/>
    <w:rsid w:val="00F46313"/>
    <w:rsid w:val="00F474F4"/>
    <w:rsid w:val="00F50463"/>
    <w:rsid w:val="00F5793E"/>
    <w:rsid w:val="00F60854"/>
    <w:rsid w:val="00F60D2A"/>
    <w:rsid w:val="00F623F2"/>
    <w:rsid w:val="00F660B6"/>
    <w:rsid w:val="00F72205"/>
    <w:rsid w:val="00F7233F"/>
    <w:rsid w:val="00F724C4"/>
    <w:rsid w:val="00F77152"/>
    <w:rsid w:val="00F80A3B"/>
    <w:rsid w:val="00F85B26"/>
    <w:rsid w:val="00F877F3"/>
    <w:rsid w:val="00F93302"/>
    <w:rsid w:val="00F934CA"/>
    <w:rsid w:val="00F96BC2"/>
    <w:rsid w:val="00F97823"/>
    <w:rsid w:val="00FA3488"/>
    <w:rsid w:val="00FA7CA0"/>
    <w:rsid w:val="00FA7F29"/>
    <w:rsid w:val="00FB20C1"/>
    <w:rsid w:val="00FB25AD"/>
    <w:rsid w:val="00FB2F83"/>
    <w:rsid w:val="00FB54D7"/>
    <w:rsid w:val="00FB58E3"/>
    <w:rsid w:val="00FB771B"/>
    <w:rsid w:val="00FC25A0"/>
    <w:rsid w:val="00FC33D6"/>
    <w:rsid w:val="00FC4C18"/>
    <w:rsid w:val="00FC687E"/>
    <w:rsid w:val="00FD2BC5"/>
    <w:rsid w:val="00FD3A61"/>
    <w:rsid w:val="00FD61B5"/>
    <w:rsid w:val="00FE0B98"/>
    <w:rsid w:val="00FE263B"/>
    <w:rsid w:val="00FE4225"/>
    <w:rsid w:val="00FE5F92"/>
    <w:rsid w:val="00FE6735"/>
    <w:rsid w:val="00FF1017"/>
    <w:rsid w:val="00FF177D"/>
    <w:rsid w:val="00FF4881"/>
    <w:rsid w:val="00FF5636"/>
    <w:rsid w:val="00FF71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uiPriority w:val="9"/>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unhideWhenUsed/>
    <w:qFormat/>
    <w:rsid w:val="00506F23"/>
    <w:pPr>
      <w:keepNext/>
      <w:spacing w:before="240" w:after="60"/>
      <w:outlineLvl w:val="3"/>
    </w:pPr>
    <w:rPr>
      <w:rFonts w:ascii="Calibri" w:eastAsia="Times New Roman" w:hAnsi="Calibri"/>
      <w:bCs/>
      <w:szCs w:val="28"/>
    </w:rPr>
  </w:style>
  <w:style w:type="paragraph" w:styleId="Nagwek7">
    <w:name w:val="heading 7"/>
    <w:basedOn w:val="Normalny"/>
    <w:next w:val="Normalny"/>
    <w:link w:val="Nagwek7Znak"/>
    <w:qFormat/>
    <w:rsid w:val="004E219E"/>
    <w:pPr>
      <w:keepNext/>
      <w:autoSpaceDE w:val="0"/>
      <w:autoSpaceDN w:val="0"/>
      <w:adjustRightInd w:val="0"/>
      <w:spacing w:after="0" w:line="360" w:lineRule="auto"/>
      <w:outlineLvl w:val="6"/>
    </w:pPr>
    <w:rPr>
      <w:rFonts w:eastAsia="Times New Roman"/>
      <w:bCs/>
      <w:color w:val="auto"/>
      <w:sz w:val="24"/>
      <w:szCs w:val="24"/>
    </w:rPr>
  </w:style>
  <w:style w:type="paragraph" w:styleId="Nagwek9">
    <w:name w:val="heading 9"/>
    <w:basedOn w:val="Normalny"/>
    <w:next w:val="Normalny"/>
    <w:link w:val="Nagwek9Znak"/>
    <w:qFormat/>
    <w:rsid w:val="004E219E"/>
    <w:pPr>
      <w:keepNext/>
      <w:spacing w:after="0" w:line="360" w:lineRule="auto"/>
      <w:jc w:val="both"/>
      <w:outlineLvl w:val="8"/>
    </w:pPr>
    <w:rPr>
      <w:rFonts w:eastAsia="Times New Roman"/>
      <w:bCs/>
      <w:color w:val="auto"/>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Normal"/>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link w:val="AkapitzlistZnak"/>
    <w:uiPriority w:val="34"/>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BD19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uiPriority w:val="9"/>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qFormat/>
    <w:rsid w:val="00B856A8"/>
    <w:pPr>
      <w:tabs>
        <w:tab w:val="right" w:leader="dot" w:pos="9062"/>
      </w:tabs>
      <w:spacing w:after="0"/>
    </w:pPr>
  </w:style>
  <w:style w:type="paragraph" w:styleId="Zwykytekst">
    <w:name w:val="Plain Text"/>
    <w:basedOn w:val="Normalny"/>
    <w:link w:val="ZwykytekstZnak"/>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rsid w:val="00FA7CA0"/>
    <w:rPr>
      <w:rFonts w:ascii="Courier New" w:eastAsia="Times New Roman" w:hAnsi="Courier New" w:cs="Courier New"/>
    </w:rPr>
  </w:style>
  <w:style w:type="paragraph" w:styleId="Tekstprzypisudolnego">
    <w:name w:val="footnote text"/>
    <w:basedOn w:val="Normalny"/>
    <w:link w:val="TekstprzypisudolnegoZnak1"/>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rsid w:val="0097172F"/>
    <w:rPr>
      <w:vertAlign w:val="superscript"/>
    </w:rPr>
  </w:style>
  <w:style w:type="character" w:customStyle="1" w:styleId="Nagwek3Znak">
    <w:name w:val="Nagłówek 3 Znak"/>
    <w:basedOn w:val="Domylnaczcionkaakapitu"/>
    <w:link w:val="Nagwek3"/>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semiHidden/>
    <w:unhideWhenUsed/>
    <w:rsid w:val="003F56F5"/>
    <w:rPr>
      <w:sz w:val="16"/>
      <w:szCs w:val="16"/>
    </w:rPr>
  </w:style>
  <w:style w:type="paragraph" w:styleId="Tekstkomentarza">
    <w:name w:val="annotation text"/>
    <w:basedOn w:val="Normalny"/>
    <w:link w:val="TekstkomentarzaZnak"/>
    <w:semiHidden/>
    <w:unhideWhenUsed/>
    <w:rsid w:val="003F56F5"/>
    <w:rPr>
      <w:sz w:val="20"/>
      <w:szCs w:val="20"/>
    </w:rPr>
  </w:style>
  <w:style w:type="character" w:customStyle="1" w:styleId="TekstkomentarzaZnak">
    <w:name w:val="Tekst komentarza Znak"/>
    <w:basedOn w:val="Domylnaczcionkaakapitu"/>
    <w:link w:val="Tekstkomentarza"/>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rFonts w:ascii="Times New Roman" w:hAnsi="Times New Roman"/>
      <w:b/>
      <w:bCs/>
      <w:color w:val="1F497D"/>
      <w:lang w:eastAsia="en-US"/>
    </w:rPr>
  </w:style>
  <w:style w:type="paragraph" w:styleId="NormalnyWeb">
    <w:name w:val="Normal (Web)"/>
    <w:basedOn w:val="Normalny"/>
    <w:uiPriority w:val="99"/>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uiPriority w:val="99"/>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rsid w:val="00CD1B94"/>
    <w:rPr>
      <w:rFonts w:ascii="Times New Roman" w:eastAsia="Times New Roman" w:hAnsi="Times New Roman"/>
      <w:sz w:val="24"/>
      <w:szCs w:val="24"/>
    </w:rPr>
  </w:style>
  <w:style w:type="paragraph" w:styleId="Lista">
    <w:name w:val="List"/>
    <w:basedOn w:val="Normalny"/>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qFormat/>
    <w:rsid w:val="00702DA6"/>
    <w:pPr>
      <w:ind w:left="560"/>
    </w:pPr>
  </w:style>
  <w:style w:type="character" w:customStyle="1" w:styleId="Nagwek4Znak">
    <w:name w:val="Nagłówek 4 Znak"/>
    <w:basedOn w:val="Domylnaczcionkaakapitu"/>
    <w:link w:val="Nagwek4"/>
    <w:uiPriority w:val="9"/>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styleId="Poprawka">
    <w:name w:val="Revision"/>
    <w:hidden/>
    <w:uiPriority w:val="99"/>
    <w:semiHidden/>
    <w:rsid w:val="006B2C9B"/>
    <w:rPr>
      <w:rFonts w:ascii="Times New Roman" w:hAnsi="Times New Roman"/>
      <w:b/>
      <w:color w:val="1F497D"/>
      <w:sz w:val="28"/>
      <w:szCs w:val="22"/>
      <w:lang w:eastAsia="en-US"/>
    </w:rPr>
  </w:style>
  <w:style w:type="paragraph" w:customStyle="1" w:styleId="Textbody">
    <w:name w:val="Text body"/>
    <w:basedOn w:val="Standard"/>
    <w:rsid w:val="0023798D"/>
    <w:pPr>
      <w:widowControl/>
      <w:suppressAutoHyphens/>
      <w:autoSpaceDE/>
      <w:adjustRightInd/>
      <w:jc w:val="both"/>
      <w:textAlignment w:val="baseline"/>
    </w:pPr>
    <w:rPr>
      <w:kern w:val="3"/>
      <w:szCs w:val="20"/>
      <w:lang w:eastAsia="zh-CN"/>
    </w:rPr>
  </w:style>
  <w:style w:type="character" w:customStyle="1" w:styleId="AkapitzlistZnak">
    <w:name w:val="Akapit z listą Znak"/>
    <w:link w:val="Akapitzlist"/>
    <w:uiPriority w:val="99"/>
    <w:qFormat/>
    <w:locked/>
    <w:rsid w:val="009E08D2"/>
    <w:rPr>
      <w:rFonts w:ascii="Times New Roman" w:hAnsi="Times New Roman"/>
      <w:b/>
      <w:color w:val="1F497D"/>
      <w:sz w:val="28"/>
      <w:szCs w:val="22"/>
      <w:lang w:eastAsia="en-US"/>
    </w:rPr>
  </w:style>
  <w:style w:type="paragraph" w:customStyle="1" w:styleId="Style37">
    <w:name w:val="Style37"/>
    <w:basedOn w:val="Normalny"/>
    <w:uiPriority w:val="99"/>
    <w:rsid w:val="00982031"/>
    <w:pPr>
      <w:spacing w:after="120"/>
    </w:pPr>
    <w:rPr>
      <w:rFonts w:ascii="Calibri" w:eastAsia="Times New Roman" w:hAnsi="Calibri"/>
      <w:b w:val="0"/>
      <w:color w:val="auto"/>
      <w:sz w:val="22"/>
      <w:lang w:eastAsia="pl-PL"/>
    </w:rPr>
  </w:style>
  <w:style w:type="paragraph" w:customStyle="1" w:styleId="Style8">
    <w:name w:val="Style8"/>
    <w:basedOn w:val="Normalny"/>
    <w:uiPriority w:val="99"/>
    <w:rsid w:val="00F15489"/>
    <w:pPr>
      <w:widowControl w:val="0"/>
      <w:autoSpaceDE w:val="0"/>
      <w:autoSpaceDN w:val="0"/>
      <w:adjustRightInd w:val="0"/>
      <w:spacing w:after="0" w:line="230" w:lineRule="exact"/>
      <w:ind w:hanging="408"/>
      <w:jc w:val="both"/>
    </w:pPr>
    <w:rPr>
      <w:rFonts w:ascii="Arial" w:eastAsia="Times New Roman" w:hAnsi="Arial" w:cs="Arial"/>
      <w:b w:val="0"/>
      <w:color w:val="auto"/>
      <w:sz w:val="24"/>
      <w:szCs w:val="24"/>
      <w:lang w:eastAsia="pl-PL"/>
    </w:rPr>
  </w:style>
  <w:style w:type="character" w:customStyle="1" w:styleId="FontStyle36">
    <w:name w:val="Font Style36"/>
    <w:uiPriority w:val="99"/>
    <w:qFormat/>
    <w:rsid w:val="00F15489"/>
    <w:rPr>
      <w:rFonts w:ascii="Times New Roman" w:hAnsi="Times New Roman"/>
      <w:b/>
      <w:color w:val="000000"/>
      <w:u w:val="single"/>
    </w:rPr>
  </w:style>
  <w:style w:type="character" w:customStyle="1" w:styleId="Nagwek7Znak">
    <w:name w:val="Nagłówek 7 Znak"/>
    <w:basedOn w:val="Domylnaczcionkaakapitu"/>
    <w:link w:val="Nagwek7"/>
    <w:rsid w:val="004E219E"/>
    <w:rPr>
      <w:rFonts w:ascii="Times New Roman" w:eastAsia="Times New Roman" w:hAnsi="Times New Roman"/>
      <w:b/>
      <w:bCs/>
      <w:sz w:val="24"/>
      <w:szCs w:val="24"/>
    </w:rPr>
  </w:style>
  <w:style w:type="character" w:customStyle="1" w:styleId="Nagwek9Znak">
    <w:name w:val="Nagłówek 9 Znak"/>
    <w:basedOn w:val="Domylnaczcionkaakapitu"/>
    <w:link w:val="Nagwek9"/>
    <w:rsid w:val="004E219E"/>
    <w:rPr>
      <w:rFonts w:ascii="Times New Roman" w:eastAsia="Times New Roman" w:hAnsi="Times New Roman"/>
      <w:b/>
      <w:bCs/>
      <w:sz w:val="24"/>
      <w:szCs w:val="22"/>
    </w:rPr>
  </w:style>
  <w:style w:type="numbering" w:customStyle="1" w:styleId="Bezlisty1">
    <w:name w:val="Bez listy1"/>
    <w:next w:val="Bezlisty"/>
    <w:uiPriority w:val="99"/>
    <w:semiHidden/>
    <w:unhideWhenUsed/>
    <w:rsid w:val="004E219E"/>
  </w:style>
  <w:style w:type="paragraph" w:styleId="Legenda">
    <w:name w:val="caption"/>
    <w:basedOn w:val="Normalny"/>
    <w:next w:val="Normalny"/>
    <w:qFormat/>
    <w:rsid w:val="004E219E"/>
    <w:pPr>
      <w:spacing w:after="0" w:line="240" w:lineRule="auto"/>
    </w:pPr>
    <w:rPr>
      <w:rFonts w:ascii="Courier New" w:eastAsia="Times New Roman" w:hAnsi="Courier New"/>
      <w:color w:val="auto"/>
      <w:sz w:val="24"/>
      <w:szCs w:val="20"/>
      <w:lang w:eastAsia="pl-PL"/>
    </w:rPr>
  </w:style>
  <w:style w:type="paragraph" w:customStyle="1" w:styleId="documentdescription">
    <w:name w:val="documentdescription"/>
    <w:basedOn w:val="Normalny"/>
    <w:rsid w:val="004E219E"/>
    <w:pPr>
      <w:spacing w:before="100" w:beforeAutospacing="1" w:after="100" w:afterAutospacing="1" w:line="240" w:lineRule="auto"/>
    </w:pPr>
    <w:rPr>
      <w:rFonts w:eastAsia="Times New Roman"/>
      <w:b w:val="0"/>
      <w:color w:val="auto"/>
      <w:sz w:val="24"/>
      <w:szCs w:val="24"/>
      <w:lang w:eastAsia="pl-PL"/>
    </w:rPr>
  </w:style>
  <w:style w:type="character" w:customStyle="1" w:styleId="ZagicieodgryformularzaZnak">
    <w:name w:val="Zagięcie od góry formularza Znak"/>
    <w:link w:val="Zagicieodgryformularza"/>
    <w:uiPriority w:val="99"/>
    <w:semiHidden/>
    <w:rsid w:val="004E219E"/>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4E219E"/>
    <w:pPr>
      <w:pBdr>
        <w:bottom w:val="single" w:sz="6" w:space="1" w:color="auto"/>
      </w:pBdr>
      <w:spacing w:after="0" w:line="240" w:lineRule="auto"/>
      <w:jc w:val="center"/>
    </w:pPr>
    <w:rPr>
      <w:rFonts w:ascii="Arial" w:hAnsi="Arial" w:cs="Arial"/>
      <w:b w:val="0"/>
      <w:vanish/>
      <w:color w:val="auto"/>
      <w:sz w:val="16"/>
      <w:szCs w:val="16"/>
      <w:lang w:eastAsia="pl-PL"/>
    </w:rPr>
  </w:style>
  <w:style w:type="character" w:customStyle="1" w:styleId="ZagicieodgryformularzaZnak1">
    <w:name w:val="Zagięcie od góry formularza Znak1"/>
    <w:basedOn w:val="Domylnaczcionkaakapitu"/>
    <w:link w:val="Zagicieodgryformularza"/>
    <w:uiPriority w:val="99"/>
    <w:semiHidden/>
    <w:rsid w:val="004E219E"/>
    <w:rPr>
      <w:rFonts w:ascii="Arial" w:hAnsi="Arial" w:cs="Arial"/>
      <w:b/>
      <w:vanish/>
      <w:color w:val="1F497D"/>
      <w:sz w:val="16"/>
      <w:szCs w:val="16"/>
      <w:lang w:eastAsia="en-US"/>
    </w:rPr>
  </w:style>
  <w:style w:type="paragraph" w:styleId="Zagicieoddouformularza">
    <w:name w:val="HTML Bottom of Form"/>
    <w:basedOn w:val="Normalny"/>
    <w:next w:val="Normalny"/>
    <w:link w:val="ZagicieoddouformularzaZnak"/>
    <w:hidden/>
    <w:uiPriority w:val="99"/>
    <w:unhideWhenUsed/>
    <w:rsid w:val="004E219E"/>
    <w:pPr>
      <w:pBdr>
        <w:top w:val="single" w:sz="6" w:space="1" w:color="auto"/>
      </w:pBdr>
      <w:spacing w:after="0" w:line="240" w:lineRule="auto"/>
      <w:jc w:val="center"/>
    </w:pPr>
    <w:rPr>
      <w:rFonts w:ascii="Arial" w:eastAsia="Times New Roman" w:hAnsi="Arial"/>
      <w:b w:val="0"/>
      <w:vanish/>
      <w:color w:val="auto"/>
      <w:sz w:val="16"/>
      <w:szCs w:val="16"/>
    </w:rPr>
  </w:style>
  <w:style w:type="character" w:customStyle="1" w:styleId="ZagicieoddouformularzaZnak">
    <w:name w:val="Zagięcie od dołu formularza Znak"/>
    <w:basedOn w:val="Domylnaczcionkaakapitu"/>
    <w:link w:val="Zagicieoddouformularza"/>
    <w:uiPriority w:val="99"/>
    <w:rsid w:val="004E219E"/>
    <w:rPr>
      <w:rFonts w:ascii="Arial" w:eastAsia="Times New Roman" w:hAnsi="Arial"/>
      <w:vanish/>
      <w:sz w:val="16"/>
      <w:szCs w:val="16"/>
    </w:rPr>
  </w:style>
  <w:style w:type="table" w:customStyle="1" w:styleId="Tabela-Siatka1">
    <w:name w:val="Tabela - Siatka1"/>
    <w:basedOn w:val="Standardowy"/>
    <w:next w:val="Tabela-Siatka"/>
    <w:uiPriority w:val="59"/>
    <w:rsid w:val="004E219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lor">
    <w:name w:val="kolor"/>
    <w:basedOn w:val="Domylnaczcionkaakapitu"/>
    <w:rsid w:val="004E219E"/>
  </w:style>
  <w:style w:type="character" w:customStyle="1" w:styleId="tabulatory">
    <w:name w:val="tabulatory"/>
    <w:basedOn w:val="Domylnaczcionkaakapitu"/>
    <w:rsid w:val="004E219E"/>
  </w:style>
  <w:style w:type="character" w:customStyle="1" w:styleId="txt-old">
    <w:name w:val="txt-old"/>
    <w:basedOn w:val="Domylnaczcionkaakapitu"/>
    <w:rsid w:val="004E219E"/>
  </w:style>
  <w:style w:type="character" w:customStyle="1" w:styleId="txt-new">
    <w:name w:val="txt-new"/>
    <w:basedOn w:val="Domylnaczcionkaakapitu"/>
    <w:rsid w:val="004E219E"/>
  </w:style>
  <w:style w:type="character" w:styleId="Uwydatnienie">
    <w:name w:val="Emphasis"/>
    <w:uiPriority w:val="20"/>
    <w:qFormat/>
    <w:rsid w:val="004E219E"/>
    <w:rPr>
      <w:i/>
      <w:iCs/>
    </w:rPr>
  </w:style>
  <w:style w:type="paragraph" w:styleId="HTML-wstpniesformatowany">
    <w:name w:val="HTML Preformatted"/>
    <w:basedOn w:val="Normalny"/>
    <w:link w:val="HTML-wstpniesformatowanyZnak"/>
    <w:uiPriority w:val="99"/>
    <w:semiHidden/>
    <w:unhideWhenUsed/>
    <w:rsid w:val="004E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b w:val="0"/>
      <w:color w:val="auto"/>
      <w:sz w:val="20"/>
      <w:szCs w:val="20"/>
    </w:rPr>
  </w:style>
  <w:style w:type="character" w:customStyle="1" w:styleId="HTML-wstpniesformatowanyZnak">
    <w:name w:val="HTML - wstępnie sformatowany Znak"/>
    <w:basedOn w:val="Domylnaczcionkaakapitu"/>
    <w:link w:val="HTML-wstpniesformatowany"/>
    <w:uiPriority w:val="99"/>
    <w:semiHidden/>
    <w:rsid w:val="004E219E"/>
    <w:rPr>
      <w:rFonts w:ascii="Courier New" w:eastAsia="Times New Roman" w:hAnsi="Courier New"/>
    </w:rPr>
  </w:style>
  <w:style w:type="character" w:styleId="Pogrubienie">
    <w:name w:val="Strong"/>
    <w:uiPriority w:val="22"/>
    <w:qFormat/>
    <w:rsid w:val="004E219E"/>
    <w:rPr>
      <w:b/>
      <w:bCs/>
    </w:rPr>
  </w:style>
  <w:style w:type="paragraph" w:customStyle="1" w:styleId="stylartykulu">
    <w:name w:val="styl_artykulu"/>
    <w:basedOn w:val="Normalny"/>
    <w:rsid w:val="004E219E"/>
    <w:pPr>
      <w:spacing w:before="100" w:beforeAutospacing="1" w:after="100" w:afterAutospacing="1" w:line="240" w:lineRule="auto"/>
    </w:pPr>
    <w:rPr>
      <w:rFonts w:eastAsia="Times New Roman"/>
      <w:b w:val="0"/>
      <w:color w:val="auto"/>
      <w:sz w:val="24"/>
      <w:szCs w:val="24"/>
      <w:lang w:eastAsia="pl-PL"/>
    </w:rPr>
  </w:style>
  <w:style w:type="character" w:customStyle="1" w:styleId="go">
    <w:name w:val="go"/>
    <w:basedOn w:val="Domylnaczcionkaakapitu"/>
    <w:rsid w:val="004E219E"/>
  </w:style>
  <w:style w:type="character" w:customStyle="1" w:styleId="gi">
    <w:name w:val="gi"/>
    <w:basedOn w:val="Domylnaczcionkaakapitu"/>
    <w:rsid w:val="004E219E"/>
  </w:style>
  <w:style w:type="character" w:customStyle="1" w:styleId="t">
    <w:name w:val="t"/>
    <w:basedOn w:val="Domylnaczcionkaakapitu"/>
    <w:rsid w:val="004E219E"/>
  </w:style>
  <w:style w:type="paragraph" w:customStyle="1" w:styleId="moduleitemintrotext">
    <w:name w:val="moduleitemintrotext"/>
    <w:basedOn w:val="Normalny"/>
    <w:rsid w:val="004E219E"/>
    <w:pPr>
      <w:spacing w:before="100" w:beforeAutospacing="1" w:after="100" w:afterAutospacing="1" w:line="240" w:lineRule="auto"/>
    </w:pPr>
    <w:rPr>
      <w:rFonts w:eastAsia="Times New Roman"/>
      <w:b w:val="0"/>
      <w:color w:val="auto"/>
      <w:sz w:val="24"/>
      <w:szCs w:val="24"/>
      <w:lang w:eastAsia="pl-PL"/>
    </w:rPr>
  </w:style>
  <w:style w:type="paragraph" w:customStyle="1" w:styleId="moduleitemvideo">
    <w:name w:val="moduleitemvideo"/>
    <w:basedOn w:val="Normalny"/>
    <w:rsid w:val="004E219E"/>
    <w:pPr>
      <w:spacing w:before="100" w:beforeAutospacing="1" w:after="100" w:afterAutospacing="1" w:line="240" w:lineRule="auto"/>
    </w:pPr>
    <w:rPr>
      <w:rFonts w:eastAsia="Times New Roman"/>
      <w:b w:val="0"/>
      <w:color w:val="auto"/>
      <w:sz w:val="24"/>
      <w:szCs w:val="24"/>
      <w:lang w:eastAsia="pl-PL"/>
    </w:rPr>
  </w:style>
  <w:style w:type="character" w:customStyle="1" w:styleId="articleseparator">
    <w:name w:val="article_separator"/>
    <w:basedOn w:val="Domylnaczcionkaakapitu"/>
    <w:rsid w:val="004E219E"/>
  </w:style>
  <w:style w:type="paragraph" w:customStyle="1" w:styleId="art-page-footer">
    <w:name w:val="art-page-footer"/>
    <w:basedOn w:val="Normalny"/>
    <w:rsid w:val="004E219E"/>
    <w:pPr>
      <w:spacing w:before="100" w:beforeAutospacing="1" w:after="100" w:afterAutospacing="1" w:line="240" w:lineRule="auto"/>
    </w:pPr>
    <w:rPr>
      <w:rFonts w:eastAsia="Times New Roman"/>
      <w:b w:val="0"/>
      <w:color w:val="auto"/>
      <w:sz w:val="24"/>
      <w:szCs w:val="24"/>
      <w:lang w:eastAsia="pl-PL"/>
    </w:rPr>
  </w:style>
  <w:style w:type="character" w:customStyle="1" w:styleId="link">
    <w:name w:val="link"/>
    <w:basedOn w:val="Domylnaczcionkaakapitu"/>
    <w:rsid w:val="004E219E"/>
  </w:style>
  <w:style w:type="character" w:customStyle="1" w:styleId="dim">
    <w:name w:val="dim"/>
    <w:basedOn w:val="Domylnaczcionkaakapitu"/>
    <w:rsid w:val="004E219E"/>
  </w:style>
  <w:style w:type="character" w:styleId="HTML-cytat">
    <w:name w:val="HTML Cite"/>
    <w:uiPriority w:val="99"/>
    <w:semiHidden/>
    <w:unhideWhenUsed/>
    <w:rsid w:val="004E219E"/>
    <w:rPr>
      <w:i/>
      <w:iCs/>
    </w:rPr>
  </w:style>
  <w:style w:type="paragraph" w:customStyle="1" w:styleId="bodytext">
    <w:name w:val="bodytext"/>
    <w:basedOn w:val="Normalny"/>
    <w:rsid w:val="004E219E"/>
    <w:pPr>
      <w:spacing w:before="100" w:beforeAutospacing="1" w:after="100" w:afterAutospacing="1" w:line="240" w:lineRule="auto"/>
    </w:pPr>
    <w:rPr>
      <w:rFonts w:eastAsia="Times New Roman"/>
      <w:b w:val="0"/>
      <w:color w:val="auto"/>
      <w:sz w:val="24"/>
      <w:szCs w:val="24"/>
      <w:lang w:eastAsia="pl-PL"/>
    </w:rPr>
  </w:style>
  <w:style w:type="paragraph" w:customStyle="1" w:styleId="author">
    <w:name w:val="author"/>
    <w:basedOn w:val="Normalny"/>
    <w:rsid w:val="004E219E"/>
    <w:pPr>
      <w:spacing w:before="100" w:beforeAutospacing="1" w:after="100" w:afterAutospacing="1" w:line="240" w:lineRule="auto"/>
    </w:pPr>
    <w:rPr>
      <w:rFonts w:eastAsia="Times New Roman"/>
      <w:b w:val="0"/>
      <w:color w:val="auto"/>
      <w:sz w:val="24"/>
      <w:szCs w:val="24"/>
      <w:lang w:eastAsia="pl-PL"/>
    </w:rPr>
  </w:style>
  <w:style w:type="paragraph" w:customStyle="1" w:styleId="lead">
    <w:name w:val="lead"/>
    <w:basedOn w:val="Normalny"/>
    <w:rsid w:val="004E219E"/>
    <w:pPr>
      <w:spacing w:before="100" w:beforeAutospacing="1" w:after="100" w:afterAutospacing="1" w:line="240" w:lineRule="auto"/>
    </w:pPr>
    <w:rPr>
      <w:rFonts w:eastAsia="Times New Roman"/>
      <w:b w:val="0"/>
      <w:color w:val="auto"/>
      <w:sz w:val="24"/>
      <w:szCs w:val="24"/>
      <w:lang w:eastAsia="pl-PL"/>
    </w:rPr>
  </w:style>
  <w:style w:type="paragraph" w:customStyle="1" w:styleId="tresc">
    <w:name w:val="tresc"/>
    <w:basedOn w:val="Normalny"/>
    <w:rsid w:val="004E219E"/>
    <w:pPr>
      <w:spacing w:before="100" w:beforeAutospacing="1" w:after="100" w:afterAutospacing="1" w:line="240" w:lineRule="auto"/>
    </w:pPr>
    <w:rPr>
      <w:rFonts w:eastAsia="Times New Roman"/>
      <w:b w:val="0"/>
      <w:color w:val="auto"/>
      <w:sz w:val="24"/>
      <w:szCs w:val="24"/>
      <w:lang w:eastAsia="pl-PL"/>
    </w:rPr>
  </w:style>
  <w:style w:type="character" w:customStyle="1" w:styleId="mainlevel">
    <w:name w:val="mainlevel"/>
    <w:basedOn w:val="Domylnaczcionkaakapitu"/>
    <w:rsid w:val="004E219E"/>
  </w:style>
  <w:style w:type="character" w:customStyle="1" w:styleId="Data1">
    <w:name w:val="Data1"/>
    <w:basedOn w:val="Domylnaczcionkaakapitu"/>
    <w:rsid w:val="004E219E"/>
  </w:style>
  <w:style w:type="character" w:customStyle="1" w:styleId="nsixword">
    <w:name w:val="nsix_word"/>
    <w:basedOn w:val="Domylnaczcionkaakapitu"/>
    <w:rsid w:val="004E219E"/>
  </w:style>
  <w:style w:type="paragraph" w:customStyle="1" w:styleId="Znak">
    <w:name w:val="Znak"/>
    <w:basedOn w:val="Normalny"/>
    <w:rsid w:val="004E219E"/>
    <w:pPr>
      <w:spacing w:after="0" w:line="240" w:lineRule="auto"/>
    </w:pPr>
    <w:rPr>
      <w:rFonts w:eastAsia="Times New Roman"/>
      <w:b w:val="0"/>
      <w:color w:val="auto"/>
      <w:sz w:val="24"/>
      <w:szCs w:val="24"/>
      <w:lang w:eastAsia="pl-PL"/>
    </w:rPr>
  </w:style>
  <w:style w:type="character" w:styleId="Odwoanieprzypisukocowego">
    <w:name w:val="endnote reference"/>
    <w:rsid w:val="004E219E"/>
    <w:rPr>
      <w:vertAlign w:val="superscript"/>
    </w:rPr>
  </w:style>
  <w:style w:type="paragraph" w:styleId="Tekstprzypisukocowego">
    <w:name w:val="endnote text"/>
    <w:basedOn w:val="Normalny"/>
    <w:link w:val="TekstprzypisukocowegoZnak"/>
    <w:uiPriority w:val="99"/>
    <w:semiHidden/>
    <w:rsid w:val="004E219E"/>
    <w:pPr>
      <w:autoSpaceDE w:val="0"/>
      <w:autoSpaceDN w:val="0"/>
      <w:spacing w:after="0" w:line="240" w:lineRule="auto"/>
      <w:jc w:val="both"/>
    </w:pPr>
    <w:rPr>
      <w:rFonts w:eastAsia="Times New Roman"/>
      <w:b w:val="0"/>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E219E"/>
    <w:rPr>
      <w:rFonts w:ascii="Times New Roman" w:eastAsia="Times New Roman" w:hAnsi="Times New Roman"/>
    </w:rPr>
  </w:style>
  <w:style w:type="character" w:customStyle="1" w:styleId="opistowarurozsz">
    <w:name w:val="opistowarurozsz"/>
    <w:basedOn w:val="Domylnaczcionkaakapitu"/>
    <w:rsid w:val="004E219E"/>
  </w:style>
  <w:style w:type="character" w:customStyle="1" w:styleId="issue">
    <w:name w:val="issue"/>
    <w:basedOn w:val="Domylnaczcionkaakapitu"/>
    <w:rsid w:val="004E219E"/>
  </w:style>
  <w:style w:type="paragraph" w:styleId="Tytu">
    <w:name w:val="Title"/>
    <w:basedOn w:val="Normalny"/>
    <w:link w:val="TytuZnak"/>
    <w:uiPriority w:val="99"/>
    <w:qFormat/>
    <w:rsid w:val="004E219E"/>
    <w:pPr>
      <w:spacing w:after="0" w:line="360" w:lineRule="auto"/>
      <w:jc w:val="center"/>
    </w:pPr>
    <w:rPr>
      <w:rFonts w:eastAsia="Times New Roman"/>
      <w:snapToGrid w:val="0"/>
      <w:color w:val="auto"/>
      <w:sz w:val="24"/>
      <w:szCs w:val="24"/>
    </w:rPr>
  </w:style>
  <w:style w:type="character" w:customStyle="1" w:styleId="TytuZnak">
    <w:name w:val="Tytuł Znak"/>
    <w:basedOn w:val="Domylnaczcionkaakapitu"/>
    <w:link w:val="Tytu"/>
    <w:uiPriority w:val="99"/>
    <w:rsid w:val="004E219E"/>
    <w:rPr>
      <w:rFonts w:ascii="Times New Roman" w:eastAsia="Times New Roman" w:hAnsi="Times New Roman"/>
      <w:b/>
      <w:snapToGrid w:val="0"/>
      <w:sz w:val="24"/>
      <w:szCs w:val="24"/>
    </w:rPr>
  </w:style>
  <w:style w:type="paragraph" w:customStyle="1" w:styleId="ftstandard">
    <w:name w:val="ft_standard"/>
    <w:basedOn w:val="Normalny"/>
    <w:uiPriority w:val="99"/>
    <w:rsid w:val="004E219E"/>
    <w:pPr>
      <w:spacing w:before="100" w:beforeAutospacing="1" w:after="100" w:afterAutospacing="1" w:line="240" w:lineRule="auto"/>
    </w:pPr>
    <w:rPr>
      <w:rFonts w:eastAsia="Times New Roman"/>
      <w:b w:val="0"/>
      <w:color w:val="auto"/>
      <w:sz w:val="24"/>
      <w:szCs w:val="24"/>
      <w:lang w:eastAsia="pl-PL"/>
    </w:rPr>
  </w:style>
  <w:style w:type="paragraph" w:customStyle="1" w:styleId="akapitdomyslnyblock">
    <w:name w:val="akapitdomyslnyblock"/>
    <w:basedOn w:val="Normalny"/>
    <w:rsid w:val="004E219E"/>
    <w:pPr>
      <w:spacing w:after="100" w:afterAutospacing="1" w:line="240" w:lineRule="auto"/>
      <w:ind w:firstLine="480"/>
    </w:pPr>
    <w:rPr>
      <w:rFonts w:eastAsia="Times New Roman"/>
      <w:b w:val="0"/>
      <w:color w:val="auto"/>
      <w:sz w:val="24"/>
      <w:szCs w:val="24"/>
      <w:lang w:eastAsia="pl-PL"/>
    </w:rPr>
  </w:style>
  <w:style w:type="paragraph" w:customStyle="1" w:styleId="ust">
    <w:name w:val="ust"/>
    <w:rsid w:val="004E219E"/>
    <w:pPr>
      <w:spacing w:before="60" w:after="60"/>
      <w:ind w:left="426" w:hanging="284"/>
      <w:jc w:val="both"/>
    </w:pPr>
    <w:rPr>
      <w:rFonts w:ascii="Times New Roman" w:eastAsia="Times New Roman" w:hAnsi="Times New Roman"/>
      <w:sz w:val="24"/>
      <w:szCs w:val="24"/>
    </w:rPr>
  </w:style>
  <w:style w:type="paragraph" w:customStyle="1" w:styleId="tyt">
    <w:name w:val="tyt"/>
    <w:basedOn w:val="Normalny"/>
    <w:rsid w:val="004E219E"/>
    <w:pPr>
      <w:keepNext/>
      <w:spacing w:before="60" w:after="60" w:line="240" w:lineRule="auto"/>
      <w:jc w:val="center"/>
    </w:pPr>
    <w:rPr>
      <w:rFonts w:eastAsia="Times New Roman"/>
      <w:bCs/>
      <w:color w:val="auto"/>
      <w:sz w:val="24"/>
      <w:szCs w:val="24"/>
      <w:lang w:eastAsia="pl-PL"/>
    </w:rPr>
  </w:style>
  <w:style w:type="paragraph" w:styleId="Tekstpodstawowywcity2">
    <w:name w:val="Body Text Indent 2"/>
    <w:basedOn w:val="Normalny"/>
    <w:link w:val="Tekstpodstawowywcity2Znak"/>
    <w:uiPriority w:val="99"/>
    <w:semiHidden/>
    <w:rsid w:val="004E219E"/>
    <w:pPr>
      <w:spacing w:after="0" w:line="240" w:lineRule="auto"/>
      <w:ind w:left="2160" w:hanging="360"/>
      <w:jc w:val="both"/>
    </w:pPr>
    <w:rPr>
      <w:rFonts w:eastAsia="Times New Roman"/>
      <w:b w:val="0"/>
      <w:color w:val="auto"/>
      <w:sz w:val="24"/>
      <w:szCs w:val="24"/>
    </w:rPr>
  </w:style>
  <w:style w:type="character" w:customStyle="1" w:styleId="Tekstpodstawowywcity2Znak">
    <w:name w:val="Tekst podstawowy wcięty 2 Znak"/>
    <w:basedOn w:val="Domylnaczcionkaakapitu"/>
    <w:link w:val="Tekstpodstawowywcity2"/>
    <w:uiPriority w:val="99"/>
    <w:semiHidden/>
    <w:rsid w:val="004E219E"/>
    <w:rPr>
      <w:rFonts w:ascii="Times New Roman" w:eastAsia="Times New Roman" w:hAnsi="Times New Roman"/>
      <w:sz w:val="24"/>
      <w:szCs w:val="24"/>
    </w:rPr>
  </w:style>
  <w:style w:type="paragraph" w:customStyle="1" w:styleId="p4">
    <w:name w:val="p4"/>
    <w:basedOn w:val="Normalny"/>
    <w:rsid w:val="004E219E"/>
    <w:pPr>
      <w:spacing w:before="100" w:beforeAutospacing="1" w:after="100" w:afterAutospacing="1" w:line="240" w:lineRule="auto"/>
    </w:pPr>
    <w:rPr>
      <w:rFonts w:ascii="Arial Unicode MS" w:eastAsia="Arial Unicode MS" w:hAnsi="Arial Unicode MS" w:cs="Arial Unicode MS"/>
      <w:b w:val="0"/>
      <w:color w:val="auto"/>
      <w:sz w:val="24"/>
      <w:szCs w:val="24"/>
      <w:lang w:eastAsia="pl-PL"/>
    </w:rPr>
  </w:style>
  <w:style w:type="character" w:customStyle="1" w:styleId="A2">
    <w:name w:val="A2"/>
    <w:uiPriority w:val="99"/>
    <w:rsid w:val="004E219E"/>
    <w:rPr>
      <w:rFonts w:cs="MetaPro-Normal"/>
      <w:color w:val="000000"/>
    </w:rPr>
  </w:style>
  <w:style w:type="character" w:customStyle="1" w:styleId="symbol">
    <w:name w:val="symbol"/>
    <w:basedOn w:val="Domylnaczcionkaakapitu"/>
    <w:rsid w:val="004E219E"/>
  </w:style>
  <w:style w:type="character" w:customStyle="1" w:styleId="newsshortext">
    <w:name w:val="newsshortext"/>
    <w:basedOn w:val="Domylnaczcionkaakapitu"/>
    <w:rsid w:val="004E219E"/>
  </w:style>
  <w:style w:type="paragraph" w:customStyle="1" w:styleId="punkt">
    <w:name w:val="punkt"/>
    <w:basedOn w:val="Normalny"/>
    <w:rsid w:val="004E219E"/>
    <w:pPr>
      <w:spacing w:before="100" w:beforeAutospacing="1" w:after="100" w:afterAutospacing="1" w:line="240" w:lineRule="auto"/>
    </w:pPr>
    <w:rPr>
      <w:rFonts w:eastAsia="Times New Roman"/>
      <w:b w:val="0"/>
      <w:color w:val="auto"/>
      <w:sz w:val="24"/>
      <w:szCs w:val="24"/>
      <w:lang w:eastAsia="pl-PL"/>
    </w:rPr>
  </w:style>
  <w:style w:type="paragraph" w:customStyle="1" w:styleId="litera">
    <w:name w:val="litera"/>
    <w:basedOn w:val="Normalny"/>
    <w:rsid w:val="004E219E"/>
    <w:pPr>
      <w:spacing w:before="100" w:beforeAutospacing="1" w:after="100" w:afterAutospacing="1" w:line="240" w:lineRule="auto"/>
    </w:pPr>
    <w:rPr>
      <w:rFonts w:eastAsia="Times New Roman"/>
      <w:b w:val="0"/>
      <w:color w:val="auto"/>
      <w:sz w:val="24"/>
      <w:szCs w:val="24"/>
      <w:lang w:eastAsia="pl-PL"/>
    </w:rPr>
  </w:style>
  <w:style w:type="paragraph" w:styleId="Tekstpodstawowywcity3">
    <w:name w:val="Body Text Indent 3"/>
    <w:basedOn w:val="Normalny"/>
    <w:link w:val="Tekstpodstawowywcity3Znak"/>
    <w:uiPriority w:val="99"/>
    <w:semiHidden/>
    <w:unhideWhenUsed/>
    <w:rsid w:val="004E219E"/>
    <w:pPr>
      <w:suppressAutoHyphens/>
      <w:spacing w:after="120" w:line="240" w:lineRule="auto"/>
      <w:ind w:left="283"/>
    </w:pPr>
    <w:rPr>
      <w:rFonts w:eastAsia="Times New Roman"/>
      <w:b w:val="0"/>
      <w:color w:val="auto"/>
      <w:sz w:val="16"/>
      <w:szCs w:val="16"/>
    </w:rPr>
  </w:style>
  <w:style w:type="character" w:customStyle="1" w:styleId="Tekstpodstawowywcity3Znak">
    <w:name w:val="Tekst podstawowy wcięty 3 Znak"/>
    <w:basedOn w:val="Domylnaczcionkaakapitu"/>
    <w:link w:val="Tekstpodstawowywcity3"/>
    <w:uiPriority w:val="99"/>
    <w:semiHidden/>
    <w:rsid w:val="004E219E"/>
    <w:rPr>
      <w:rFonts w:ascii="Times New Roman" w:eastAsia="Times New Roman" w:hAnsi="Times New Roman"/>
      <w:sz w:val="16"/>
      <w:szCs w:val="16"/>
    </w:rPr>
  </w:style>
  <w:style w:type="paragraph" w:customStyle="1" w:styleId="ZARTzmartartykuempunktem">
    <w:name w:val="Z/ART(§) – zm. art. (§) artykułem (punktem)"/>
    <w:basedOn w:val="Normalny"/>
    <w:uiPriority w:val="30"/>
    <w:qFormat/>
    <w:rsid w:val="004E219E"/>
    <w:pPr>
      <w:suppressAutoHyphens/>
      <w:autoSpaceDE w:val="0"/>
      <w:autoSpaceDN w:val="0"/>
      <w:adjustRightInd w:val="0"/>
      <w:spacing w:after="0" w:line="360" w:lineRule="auto"/>
      <w:ind w:left="510" w:firstLine="510"/>
      <w:jc w:val="both"/>
    </w:pPr>
    <w:rPr>
      <w:rFonts w:ascii="Times" w:eastAsia="Times New Roman" w:hAnsi="Times" w:cs="Arial"/>
      <w:b w:val="0"/>
      <w:color w:val="auto"/>
      <w:sz w:val="24"/>
      <w:szCs w:val="20"/>
      <w:lang w:eastAsia="pl-PL"/>
    </w:rPr>
  </w:style>
  <w:style w:type="paragraph" w:customStyle="1" w:styleId="ZPKTzmpktartykuempunktem">
    <w:name w:val="Z/PKT – zm. pkt artykułem (punktem)"/>
    <w:basedOn w:val="Normalny"/>
    <w:uiPriority w:val="31"/>
    <w:qFormat/>
    <w:rsid w:val="004E219E"/>
    <w:pPr>
      <w:spacing w:after="0" w:line="360" w:lineRule="auto"/>
      <w:ind w:left="1020" w:hanging="510"/>
      <w:jc w:val="both"/>
    </w:pPr>
    <w:rPr>
      <w:rFonts w:ascii="Times" w:eastAsia="Times New Roman" w:hAnsi="Times" w:cs="Arial"/>
      <w:b w:val="0"/>
      <w:bCs/>
      <w:color w:val="auto"/>
      <w:sz w:val="24"/>
      <w:szCs w:val="20"/>
      <w:lang w:eastAsia="pl-PL"/>
    </w:rPr>
  </w:style>
  <w:style w:type="paragraph" w:customStyle="1" w:styleId="ZLITPKTzmpktliter">
    <w:name w:val="Z_LIT/PKT – zm. pkt literą"/>
    <w:basedOn w:val="Normalny"/>
    <w:uiPriority w:val="47"/>
    <w:qFormat/>
    <w:rsid w:val="004E219E"/>
    <w:pPr>
      <w:spacing w:after="0" w:line="360" w:lineRule="auto"/>
      <w:ind w:left="1497" w:hanging="510"/>
      <w:jc w:val="both"/>
    </w:pPr>
    <w:rPr>
      <w:rFonts w:ascii="Times" w:eastAsia="Times New Roman" w:hAnsi="Times" w:cs="Arial"/>
      <w:b w:val="0"/>
      <w:bCs/>
      <w:color w:val="auto"/>
      <w:sz w:val="24"/>
      <w:szCs w:val="20"/>
      <w:lang w:eastAsia="pl-PL"/>
    </w:rPr>
  </w:style>
  <w:style w:type="paragraph" w:customStyle="1" w:styleId="ZLITUSTzmustliter">
    <w:name w:val="Z_LIT/UST(§) – zm. ust. (§) literą"/>
    <w:basedOn w:val="Normalny"/>
    <w:uiPriority w:val="46"/>
    <w:qFormat/>
    <w:rsid w:val="004E219E"/>
    <w:pPr>
      <w:suppressAutoHyphens/>
      <w:autoSpaceDE w:val="0"/>
      <w:autoSpaceDN w:val="0"/>
      <w:adjustRightInd w:val="0"/>
      <w:spacing w:after="0" w:line="360" w:lineRule="auto"/>
      <w:ind w:left="987" w:firstLine="510"/>
      <w:jc w:val="both"/>
    </w:pPr>
    <w:rPr>
      <w:rFonts w:ascii="Times" w:eastAsia="Times New Roman" w:hAnsi="Times" w:cs="Arial"/>
      <w:b w:val="0"/>
      <w:bCs/>
      <w:color w:val="auto"/>
      <w:sz w:val="24"/>
      <w:szCs w:val="20"/>
      <w:lang w:eastAsia="pl-PL"/>
    </w:rPr>
  </w:style>
  <w:style w:type="character" w:customStyle="1" w:styleId="alb">
    <w:name w:val="a_lb"/>
    <w:rsid w:val="004E219E"/>
  </w:style>
  <w:style w:type="paragraph" w:customStyle="1" w:styleId="ZUSTzmustartykuempunktem">
    <w:name w:val="Z/UST(§) – zm. ust. (§) artykułem (punktem)"/>
    <w:basedOn w:val="ZARTzmartartykuempunktem"/>
    <w:uiPriority w:val="30"/>
    <w:qFormat/>
    <w:rsid w:val="004E219E"/>
  </w:style>
  <w:style w:type="paragraph" w:customStyle="1" w:styleId="LITlitera">
    <w:name w:val="LIT – litera"/>
    <w:basedOn w:val="Normalny"/>
    <w:uiPriority w:val="14"/>
    <w:qFormat/>
    <w:rsid w:val="004E219E"/>
    <w:pPr>
      <w:spacing w:after="0" w:line="360" w:lineRule="auto"/>
      <w:ind w:left="986" w:hanging="476"/>
      <w:jc w:val="both"/>
    </w:pPr>
    <w:rPr>
      <w:rFonts w:ascii="Times" w:eastAsia="Times New Roman" w:hAnsi="Times" w:cs="Arial"/>
      <w:b w:val="0"/>
      <w:bCs/>
      <w:color w:val="auto"/>
      <w:sz w:val="24"/>
      <w:szCs w:val="20"/>
      <w:lang w:eastAsia="pl-PL"/>
    </w:rPr>
  </w:style>
  <w:style w:type="paragraph" w:customStyle="1" w:styleId="PKTpunkt">
    <w:name w:val="PKT – punkt"/>
    <w:uiPriority w:val="13"/>
    <w:qFormat/>
    <w:rsid w:val="004E219E"/>
    <w:pPr>
      <w:spacing w:line="360" w:lineRule="auto"/>
      <w:ind w:left="510" w:hanging="510"/>
      <w:jc w:val="both"/>
    </w:pPr>
    <w:rPr>
      <w:rFonts w:ascii="Times" w:eastAsia="Times New Roman" w:hAnsi="Times" w:cs="Arial"/>
      <w:bCs/>
      <w:sz w:val="24"/>
    </w:rPr>
  </w:style>
  <w:style w:type="paragraph" w:customStyle="1" w:styleId="ZTIRLITwPKTzmlitwpkttiret">
    <w:name w:val="Z_TIR/LIT_w_PKT – zm. lit. w pkt tiret"/>
    <w:basedOn w:val="LITlitera"/>
    <w:uiPriority w:val="57"/>
    <w:qFormat/>
    <w:rsid w:val="004E219E"/>
    <w:pPr>
      <w:ind w:left="2336"/>
    </w:pPr>
  </w:style>
  <w:style w:type="character" w:customStyle="1" w:styleId="Ppogrubienie">
    <w:name w:val="_P_ – pogrubienie"/>
    <w:uiPriority w:val="1"/>
    <w:qFormat/>
    <w:rsid w:val="004E219E"/>
    <w:rPr>
      <w:b/>
    </w:rPr>
  </w:style>
  <w:style w:type="character" w:customStyle="1" w:styleId="text-center">
    <w:name w:val="text-center"/>
    <w:rsid w:val="004E219E"/>
  </w:style>
  <w:style w:type="paragraph" w:customStyle="1" w:styleId="zartzmartartykuempunktem0">
    <w:name w:val="zartzmartartykuempunktem"/>
    <w:basedOn w:val="Normalny"/>
    <w:rsid w:val="004E219E"/>
    <w:pPr>
      <w:spacing w:before="100" w:beforeAutospacing="1" w:after="100" w:afterAutospacing="1" w:line="240" w:lineRule="auto"/>
    </w:pPr>
    <w:rPr>
      <w:rFonts w:eastAsia="Times New Roman"/>
      <w:b w:val="0"/>
      <w:color w:val="auto"/>
      <w:sz w:val="24"/>
      <w:szCs w:val="24"/>
      <w:lang w:eastAsia="pl-PL"/>
    </w:rPr>
  </w:style>
  <w:style w:type="paragraph" w:customStyle="1" w:styleId="zlitustzmustliter0">
    <w:name w:val="zlitustzmustliter"/>
    <w:basedOn w:val="Normalny"/>
    <w:rsid w:val="004E219E"/>
    <w:pPr>
      <w:spacing w:before="100" w:beforeAutospacing="1" w:after="100" w:afterAutospacing="1" w:line="240" w:lineRule="auto"/>
    </w:pPr>
    <w:rPr>
      <w:rFonts w:eastAsia="Times New Roman"/>
      <w:b w:val="0"/>
      <w:color w:val="auto"/>
      <w:sz w:val="24"/>
      <w:szCs w:val="24"/>
      <w:lang w:eastAsia="pl-PL"/>
    </w:rPr>
  </w:style>
  <w:style w:type="paragraph" w:customStyle="1" w:styleId="zlitpktzmpktliter0">
    <w:name w:val="zlitpktzmpktliter"/>
    <w:basedOn w:val="Normalny"/>
    <w:rsid w:val="004E219E"/>
    <w:pPr>
      <w:spacing w:before="100" w:beforeAutospacing="1" w:after="100" w:afterAutospacing="1" w:line="240" w:lineRule="auto"/>
    </w:pPr>
    <w:rPr>
      <w:rFonts w:eastAsia="Times New Roman"/>
      <w:b w:val="0"/>
      <w:color w:val="auto"/>
      <w:sz w:val="24"/>
      <w:szCs w:val="24"/>
      <w:lang w:eastAsia="pl-PL"/>
    </w:rPr>
  </w:style>
  <w:style w:type="paragraph" w:customStyle="1" w:styleId="zlitlitwpktzmlitwpktliter">
    <w:name w:val="zlitlitwpktzmlitwpktliter"/>
    <w:basedOn w:val="Normalny"/>
    <w:rsid w:val="004E219E"/>
    <w:pPr>
      <w:spacing w:before="100" w:beforeAutospacing="1" w:after="100" w:afterAutospacing="1" w:line="240" w:lineRule="auto"/>
    </w:pPr>
    <w:rPr>
      <w:rFonts w:eastAsia="Times New Roman"/>
      <w:b w:val="0"/>
      <w:color w:val="auto"/>
      <w:sz w:val="24"/>
      <w:szCs w:val="24"/>
      <w:lang w:eastAsia="pl-PL"/>
    </w:rPr>
  </w:style>
  <w:style w:type="paragraph" w:customStyle="1" w:styleId="zlitczwsplitwpktzmczciwsplitwpktliter">
    <w:name w:val="zlitczwsplitwpktzmczciwsplitwpktliter"/>
    <w:basedOn w:val="Normalny"/>
    <w:rsid w:val="004E219E"/>
    <w:pPr>
      <w:spacing w:before="100" w:beforeAutospacing="1" w:after="100" w:afterAutospacing="1" w:line="240" w:lineRule="auto"/>
    </w:pPr>
    <w:rPr>
      <w:rFonts w:eastAsia="Times New Roman"/>
      <w:b w:val="0"/>
      <w:color w:val="auto"/>
      <w:sz w:val="24"/>
      <w:szCs w:val="24"/>
      <w:lang w:eastAsia="pl-PL"/>
    </w:rPr>
  </w:style>
  <w:style w:type="character" w:customStyle="1" w:styleId="fn-ref">
    <w:name w:val="fn-ref"/>
    <w:rsid w:val="004E219E"/>
  </w:style>
  <w:style w:type="character" w:customStyle="1" w:styleId="alb-s">
    <w:name w:val="a_lb-s"/>
    <w:rsid w:val="004E219E"/>
  </w:style>
  <w:style w:type="paragraph" w:customStyle="1" w:styleId="Style13">
    <w:name w:val="Style13"/>
    <w:basedOn w:val="Normalny"/>
    <w:uiPriority w:val="99"/>
    <w:rsid w:val="004E219E"/>
    <w:pPr>
      <w:widowControl w:val="0"/>
      <w:autoSpaceDE w:val="0"/>
      <w:autoSpaceDN w:val="0"/>
      <w:adjustRightInd w:val="0"/>
      <w:spacing w:after="0" w:line="278" w:lineRule="exact"/>
      <w:ind w:hanging="1824"/>
      <w:jc w:val="both"/>
    </w:pPr>
    <w:rPr>
      <w:rFonts w:ascii="Arial" w:eastAsia="Times New Roman" w:hAnsi="Arial" w:cs="Arial"/>
      <w:b w:val="0"/>
      <w:color w:val="auto"/>
      <w:sz w:val="24"/>
      <w:szCs w:val="24"/>
      <w:lang w:eastAsia="pl-PL"/>
    </w:rPr>
  </w:style>
  <w:style w:type="character" w:customStyle="1" w:styleId="FontStyle24">
    <w:name w:val="Font Style24"/>
    <w:rsid w:val="004E219E"/>
    <w:rPr>
      <w:rFonts w:ascii="Arial" w:hAnsi="Arial" w:cs="Arial"/>
      <w:b/>
      <w:bCs/>
      <w:i/>
      <w:iCs/>
      <w:color w:val="000000"/>
      <w:sz w:val="26"/>
      <w:szCs w:val="26"/>
    </w:rPr>
  </w:style>
  <w:style w:type="paragraph" w:customStyle="1" w:styleId="Style7">
    <w:name w:val="Style7"/>
    <w:basedOn w:val="Normalny"/>
    <w:uiPriority w:val="99"/>
    <w:rsid w:val="004E219E"/>
    <w:pPr>
      <w:widowControl w:val="0"/>
      <w:autoSpaceDE w:val="0"/>
      <w:autoSpaceDN w:val="0"/>
      <w:adjustRightInd w:val="0"/>
      <w:spacing w:after="0" w:line="278" w:lineRule="exact"/>
      <w:jc w:val="both"/>
    </w:pPr>
    <w:rPr>
      <w:rFonts w:ascii="Arial" w:eastAsia="Times New Roman" w:hAnsi="Arial" w:cs="Arial"/>
      <w:b w:val="0"/>
      <w:color w:val="auto"/>
      <w:sz w:val="24"/>
      <w:szCs w:val="24"/>
      <w:lang w:eastAsia="pl-PL"/>
    </w:rPr>
  </w:style>
  <w:style w:type="character" w:customStyle="1" w:styleId="FontStyle33">
    <w:name w:val="Font Style33"/>
    <w:uiPriority w:val="99"/>
    <w:rsid w:val="004E219E"/>
    <w:rPr>
      <w:rFonts w:ascii="Arial" w:hAnsi="Arial" w:cs="Arial"/>
      <w:b/>
      <w:bCs/>
      <w:color w:val="000000"/>
      <w:sz w:val="22"/>
      <w:szCs w:val="22"/>
    </w:rPr>
  </w:style>
  <w:style w:type="paragraph" w:customStyle="1" w:styleId="Style6">
    <w:name w:val="Style6"/>
    <w:basedOn w:val="Normalny"/>
    <w:link w:val="Style6Znak"/>
    <w:rsid w:val="004E219E"/>
    <w:pPr>
      <w:widowControl w:val="0"/>
      <w:autoSpaceDE w:val="0"/>
      <w:autoSpaceDN w:val="0"/>
      <w:adjustRightInd w:val="0"/>
      <w:spacing w:after="0" w:line="269" w:lineRule="exact"/>
      <w:ind w:hanging="456"/>
      <w:jc w:val="both"/>
    </w:pPr>
    <w:rPr>
      <w:rFonts w:ascii="Arial" w:eastAsia="Times New Roman" w:hAnsi="Arial"/>
      <w:b w:val="0"/>
      <w:color w:val="auto"/>
      <w:sz w:val="24"/>
      <w:szCs w:val="24"/>
    </w:rPr>
  </w:style>
  <w:style w:type="character" w:customStyle="1" w:styleId="Style6Znak">
    <w:name w:val="Style6 Znak"/>
    <w:link w:val="Style6"/>
    <w:rsid w:val="004E219E"/>
    <w:rPr>
      <w:rFonts w:ascii="Arial" w:eastAsia="Times New Roman" w:hAnsi="Arial"/>
      <w:sz w:val="24"/>
      <w:szCs w:val="24"/>
    </w:rPr>
  </w:style>
  <w:style w:type="paragraph" w:customStyle="1" w:styleId="Style10">
    <w:name w:val="Style10"/>
    <w:basedOn w:val="Normalny"/>
    <w:uiPriority w:val="99"/>
    <w:rsid w:val="004E219E"/>
    <w:pPr>
      <w:widowControl w:val="0"/>
      <w:autoSpaceDE w:val="0"/>
      <w:autoSpaceDN w:val="0"/>
      <w:adjustRightInd w:val="0"/>
      <w:spacing w:after="0" w:line="240" w:lineRule="auto"/>
      <w:jc w:val="both"/>
    </w:pPr>
    <w:rPr>
      <w:rFonts w:ascii="Arial" w:eastAsia="Times New Roman" w:hAnsi="Arial" w:cs="Arial"/>
      <w:b w:val="0"/>
      <w:color w:val="auto"/>
      <w:sz w:val="24"/>
      <w:szCs w:val="24"/>
      <w:lang w:eastAsia="pl-PL"/>
    </w:rPr>
  </w:style>
  <w:style w:type="character" w:customStyle="1" w:styleId="FontStyle26">
    <w:name w:val="Font Style26"/>
    <w:uiPriority w:val="99"/>
    <w:rsid w:val="004E219E"/>
    <w:rPr>
      <w:rFonts w:ascii="Arial" w:hAnsi="Arial" w:cs="Arial"/>
      <w:color w:val="000000"/>
      <w:sz w:val="18"/>
      <w:szCs w:val="18"/>
    </w:rPr>
  </w:style>
  <w:style w:type="character" w:customStyle="1" w:styleId="FontStyle30">
    <w:name w:val="Font Style30"/>
    <w:uiPriority w:val="99"/>
    <w:rsid w:val="004E219E"/>
    <w:rPr>
      <w:rFonts w:ascii="Arial" w:hAnsi="Arial" w:cs="Arial"/>
      <w:b/>
      <w:bCs/>
      <w:color w:val="000000"/>
      <w:sz w:val="18"/>
      <w:szCs w:val="18"/>
    </w:rPr>
  </w:style>
  <w:style w:type="paragraph" w:customStyle="1" w:styleId="FontStyle3610pt">
    <w:name w:val="Font Style36 + 10 pt"/>
    <w:basedOn w:val="Style6"/>
    <w:link w:val="FontStyle3610ptZnak"/>
    <w:rsid w:val="004E219E"/>
    <w:pPr>
      <w:widowControl/>
      <w:tabs>
        <w:tab w:val="num" w:pos="360"/>
        <w:tab w:val="left" w:pos="422"/>
      </w:tabs>
      <w:spacing w:before="125" w:line="226" w:lineRule="exact"/>
      <w:ind w:left="360" w:hanging="360"/>
    </w:pPr>
  </w:style>
  <w:style w:type="character" w:customStyle="1" w:styleId="FontStyle3610ptZnak">
    <w:name w:val="Font Style36 + 10 pt Znak"/>
    <w:link w:val="FontStyle3610pt"/>
    <w:rsid w:val="004E219E"/>
    <w:rPr>
      <w:rFonts w:ascii="Arial" w:eastAsia="Times New Roman" w:hAnsi="Arial"/>
      <w:sz w:val="24"/>
      <w:szCs w:val="24"/>
    </w:rPr>
  </w:style>
  <w:style w:type="character" w:customStyle="1" w:styleId="FontStyle43">
    <w:name w:val="Font Style43"/>
    <w:rsid w:val="004E219E"/>
    <w:rPr>
      <w:rFonts w:ascii="Times New Roman" w:hAnsi="Times New Roman" w:cs="Times New Roman"/>
      <w:sz w:val="22"/>
      <w:szCs w:val="22"/>
    </w:rPr>
  </w:style>
  <w:style w:type="paragraph" w:customStyle="1" w:styleId="Style15">
    <w:name w:val="Style15"/>
    <w:basedOn w:val="Normalny"/>
    <w:uiPriority w:val="99"/>
    <w:rsid w:val="004E219E"/>
    <w:pPr>
      <w:widowControl w:val="0"/>
      <w:autoSpaceDE w:val="0"/>
      <w:autoSpaceDN w:val="0"/>
      <w:adjustRightInd w:val="0"/>
      <w:spacing w:after="0" w:line="276" w:lineRule="exact"/>
      <w:ind w:hanging="1968"/>
    </w:pPr>
    <w:rPr>
      <w:rFonts w:ascii="Arial" w:eastAsia="Times New Roman" w:hAnsi="Arial" w:cs="Arial"/>
      <w:b w:val="0"/>
      <w:color w:val="auto"/>
      <w:sz w:val="24"/>
      <w:szCs w:val="24"/>
      <w:lang w:eastAsia="pl-PL"/>
    </w:rPr>
  </w:style>
  <w:style w:type="paragraph" w:customStyle="1" w:styleId="Style5">
    <w:name w:val="Style5"/>
    <w:basedOn w:val="Normalny"/>
    <w:rsid w:val="004E219E"/>
    <w:pPr>
      <w:widowControl w:val="0"/>
      <w:autoSpaceDE w:val="0"/>
      <w:autoSpaceDN w:val="0"/>
      <w:adjustRightInd w:val="0"/>
      <w:spacing w:after="0" w:line="240" w:lineRule="auto"/>
      <w:jc w:val="both"/>
    </w:pPr>
    <w:rPr>
      <w:rFonts w:ascii="Arial" w:eastAsia="Times New Roman" w:hAnsi="Arial" w:cs="Arial"/>
      <w:b w:val="0"/>
      <w:color w:val="auto"/>
      <w:sz w:val="24"/>
      <w:szCs w:val="24"/>
      <w:lang w:eastAsia="pl-PL"/>
    </w:rPr>
  </w:style>
  <w:style w:type="paragraph" w:customStyle="1" w:styleId="Style20">
    <w:name w:val="Style20"/>
    <w:basedOn w:val="Normalny"/>
    <w:uiPriority w:val="99"/>
    <w:rsid w:val="004E219E"/>
    <w:pPr>
      <w:widowControl w:val="0"/>
      <w:autoSpaceDE w:val="0"/>
      <w:autoSpaceDN w:val="0"/>
      <w:adjustRightInd w:val="0"/>
      <w:spacing w:after="0" w:line="230" w:lineRule="exact"/>
      <w:ind w:hanging="360"/>
      <w:jc w:val="both"/>
    </w:pPr>
    <w:rPr>
      <w:rFonts w:ascii="Arial" w:eastAsia="Times New Roman" w:hAnsi="Arial" w:cs="Arial"/>
      <w:b w:val="0"/>
      <w:color w:val="auto"/>
      <w:sz w:val="24"/>
      <w:szCs w:val="24"/>
      <w:lang w:eastAsia="pl-PL"/>
    </w:rPr>
  </w:style>
  <w:style w:type="character" w:customStyle="1" w:styleId="FontStyle34">
    <w:name w:val="Font Style34"/>
    <w:uiPriority w:val="99"/>
    <w:rsid w:val="004E219E"/>
    <w:rPr>
      <w:rFonts w:ascii="Arial" w:hAnsi="Arial" w:cs="Arial"/>
      <w:b/>
      <w:bCs/>
      <w:i/>
      <w:iCs/>
      <w:color w:val="000000"/>
      <w:sz w:val="18"/>
      <w:szCs w:val="18"/>
    </w:rPr>
  </w:style>
  <w:style w:type="paragraph" w:customStyle="1" w:styleId="Style1">
    <w:name w:val="Style1"/>
    <w:basedOn w:val="Normalny"/>
    <w:uiPriority w:val="99"/>
    <w:rsid w:val="004E219E"/>
    <w:pPr>
      <w:widowControl w:val="0"/>
      <w:autoSpaceDE w:val="0"/>
      <w:autoSpaceDN w:val="0"/>
      <w:adjustRightInd w:val="0"/>
      <w:spacing w:after="0" w:line="230" w:lineRule="exact"/>
      <w:jc w:val="center"/>
    </w:pPr>
    <w:rPr>
      <w:rFonts w:ascii="Arial" w:eastAsia="Times New Roman" w:hAnsi="Arial" w:cs="Arial"/>
      <w:b w:val="0"/>
      <w:color w:val="auto"/>
      <w:sz w:val="24"/>
      <w:szCs w:val="24"/>
      <w:lang w:eastAsia="pl-PL"/>
    </w:rPr>
  </w:style>
  <w:style w:type="paragraph" w:styleId="Spistreci2">
    <w:name w:val="toc 2"/>
    <w:basedOn w:val="Normalny"/>
    <w:next w:val="Normalny"/>
    <w:autoRedefine/>
    <w:uiPriority w:val="39"/>
    <w:unhideWhenUsed/>
    <w:qFormat/>
    <w:rsid w:val="004E219E"/>
    <w:pPr>
      <w:spacing w:before="240" w:after="0" w:line="240" w:lineRule="auto"/>
    </w:pPr>
    <w:rPr>
      <w:rFonts w:ascii="Calibri" w:eastAsia="Times New Roman" w:hAnsi="Calibri"/>
      <w:bCs/>
      <w:color w:val="auto"/>
      <w:sz w:val="20"/>
      <w:szCs w:val="20"/>
      <w:lang w:eastAsia="pl-PL"/>
    </w:rPr>
  </w:style>
  <w:style w:type="paragraph" w:styleId="Spistreci4">
    <w:name w:val="toc 4"/>
    <w:basedOn w:val="Normalny"/>
    <w:next w:val="Normalny"/>
    <w:autoRedefine/>
    <w:uiPriority w:val="39"/>
    <w:unhideWhenUsed/>
    <w:rsid w:val="004E219E"/>
    <w:pPr>
      <w:spacing w:after="0" w:line="240" w:lineRule="auto"/>
      <w:ind w:left="400"/>
    </w:pPr>
    <w:rPr>
      <w:rFonts w:ascii="Calibri" w:eastAsia="Times New Roman" w:hAnsi="Calibri"/>
      <w:b w:val="0"/>
      <w:color w:val="auto"/>
      <w:sz w:val="20"/>
      <w:szCs w:val="20"/>
      <w:lang w:eastAsia="pl-PL"/>
    </w:rPr>
  </w:style>
  <w:style w:type="paragraph" w:styleId="Spistreci5">
    <w:name w:val="toc 5"/>
    <w:basedOn w:val="Normalny"/>
    <w:next w:val="Normalny"/>
    <w:autoRedefine/>
    <w:uiPriority w:val="39"/>
    <w:unhideWhenUsed/>
    <w:rsid w:val="004E219E"/>
    <w:pPr>
      <w:spacing w:after="0" w:line="240" w:lineRule="auto"/>
      <w:ind w:left="600"/>
    </w:pPr>
    <w:rPr>
      <w:rFonts w:ascii="Calibri" w:eastAsia="Times New Roman" w:hAnsi="Calibri"/>
      <w:b w:val="0"/>
      <w:color w:val="auto"/>
      <w:sz w:val="20"/>
      <w:szCs w:val="20"/>
      <w:lang w:eastAsia="pl-PL"/>
    </w:rPr>
  </w:style>
  <w:style w:type="paragraph" w:styleId="Spistreci6">
    <w:name w:val="toc 6"/>
    <w:basedOn w:val="Normalny"/>
    <w:next w:val="Normalny"/>
    <w:autoRedefine/>
    <w:uiPriority w:val="39"/>
    <w:unhideWhenUsed/>
    <w:rsid w:val="004E219E"/>
    <w:pPr>
      <w:spacing w:after="0" w:line="240" w:lineRule="auto"/>
      <w:ind w:left="800"/>
    </w:pPr>
    <w:rPr>
      <w:rFonts w:ascii="Calibri" w:eastAsia="Times New Roman" w:hAnsi="Calibri"/>
      <w:b w:val="0"/>
      <w:color w:val="auto"/>
      <w:sz w:val="20"/>
      <w:szCs w:val="20"/>
      <w:lang w:eastAsia="pl-PL"/>
    </w:rPr>
  </w:style>
  <w:style w:type="paragraph" w:styleId="Spistreci7">
    <w:name w:val="toc 7"/>
    <w:basedOn w:val="Normalny"/>
    <w:next w:val="Normalny"/>
    <w:autoRedefine/>
    <w:uiPriority w:val="39"/>
    <w:unhideWhenUsed/>
    <w:rsid w:val="004E219E"/>
    <w:pPr>
      <w:spacing w:after="0" w:line="240" w:lineRule="auto"/>
      <w:ind w:left="1000"/>
    </w:pPr>
    <w:rPr>
      <w:rFonts w:ascii="Calibri" w:eastAsia="Times New Roman" w:hAnsi="Calibri"/>
      <w:b w:val="0"/>
      <w:color w:val="auto"/>
      <w:sz w:val="20"/>
      <w:szCs w:val="20"/>
      <w:lang w:eastAsia="pl-PL"/>
    </w:rPr>
  </w:style>
  <w:style w:type="paragraph" w:styleId="Spistreci8">
    <w:name w:val="toc 8"/>
    <w:basedOn w:val="Normalny"/>
    <w:next w:val="Normalny"/>
    <w:autoRedefine/>
    <w:uiPriority w:val="39"/>
    <w:unhideWhenUsed/>
    <w:rsid w:val="004E219E"/>
    <w:pPr>
      <w:spacing w:after="0" w:line="240" w:lineRule="auto"/>
      <w:ind w:left="1200"/>
    </w:pPr>
    <w:rPr>
      <w:rFonts w:ascii="Calibri" w:eastAsia="Times New Roman" w:hAnsi="Calibri"/>
      <w:b w:val="0"/>
      <w:color w:val="auto"/>
      <w:sz w:val="20"/>
      <w:szCs w:val="20"/>
      <w:lang w:eastAsia="pl-PL"/>
    </w:rPr>
  </w:style>
  <w:style w:type="paragraph" w:styleId="Spistreci9">
    <w:name w:val="toc 9"/>
    <w:basedOn w:val="Normalny"/>
    <w:next w:val="Normalny"/>
    <w:autoRedefine/>
    <w:uiPriority w:val="39"/>
    <w:unhideWhenUsed/>
    <w:rsid w:val="004E219E"/>
    <w:pPr>
      <w:spacing w:after="0" w:line="240" w:lineRule="auto"/>
      <w:ind w:left="1400"/>
    </w:pPr>
    <w:rPr>
      <w:rFonts w:ascii="Calibri" w:eastAsia="Times New Roman" w:hAnsi="Calibri"/>
      <w:b w:val="0"/>
      <w:color w:val="auto"/>
      <w:sz w:val="20"/>
      <w:szCs w:val="20"/>
      <w:lang w:eastAsia="pl-PL"/>
    </w:rPr>
  </w:style>
  <w:style w:type="character" w:customStyle="1" w:styleId="apple-converted-space">
    <w:name w:val="apple-converted-space"/>
    <w:basedOn w:val="Domylnaczcionkaakapitu"/>
    <w:rsid w:val="004E219E"/>
  </w:style>
  <w:style w:type="paragraph" w:customStyle="1" w:styleId="Tekstpodstawowy21">
    <w:name w:val="Tekst podstawowy 21"/>
    <w:basedOn w:val="Normalny"/>
    <w:rsid w:val="004E219E"/>
    <w:pPr>
      <w:tabs>
        <w:tab w:val="right" w:pos="-5599"/>
      </w:tabs>
      <w:overflowPunct w:val="0"/>
      <w:autoSpaceDE w:val="0"/>
      <w:autoSpaceDN w:val="0"/>
      <w:adjustRightInd w:val="0"/>
      <w:spacing w:after="0" w:line="240" w:lineRule="auto"/>
      <w:ind w:left="71" w:hanging="71"/>
    </w:pPr>
    <w:rPr>
      <w:rFonts w:eastAsia="Times New Roman"/>
      <w:b w:val="0"/>
      <w:color w:val="auto"/>
      <w:sz w:val="16"/>
      <w:szCs w:val="20"/>
      <w:lang w:eastAsia="pl-PL"/>
    </w:rPr>
  </w:style>
  <w:style w:type="paragraph" w:customStyle="1" w:styleId="Style22">
    <w:name w:val="Style22"/>
    <w:basedOn w:val="Normalny"/>
    <w:uiPriority w:val="99"/>
    <w:rsid w:val="004E219E"/>
    <w:pPr>
      <w:widowControl w:val="0"/>
      <w:autoSpaceDE w:val="0"/>
      <w:autoSpaceDN w:val="0"/>
      <w:adjustRightInd w:val="0"/>
      <w:spacing w:after="0" w:line="283" w:lineRule="exact"/>
      <w:ind w:hanging="341"/>
      <w:jc w:val="both"/>
    </w:pPr>
    <w:rPr>
      <w:rFonts w:ascii="Arial" w:eastAsia="Times New Roman" w:hAnsi="Arial" w:cs="Arial"/>
      <w:b w:val="0"/>
      <w:color w:val="auto"/>
      <w:sz w:val="24"/>
      <w:szCs w:val="24"/>
      <w:lang w:eastAsia="pl-PL"/>
    </w:rPr>
  </w:style>
  <w:style w:type="paragraph" w:customStyle="1" w:styleId="Styl1">
    <w:name w:val="Styl1"/>
    <w:basedOn w:val="Normalny"/>
    <w:rsid w:val="004E219E"/>
    <w:pPr>
      <w:widowControl w:val="0"/>
      <w:autoSpaceDE w:val="0"/>
      <w:autoSpaceDN w:val="0"/>
      <w:spacing w:before="240" w:after="0" w:line="240" w:lineRule="auto"/>
      <w:jc w:val="both"/>
    </w:pPr>
    <w:rPr>
      <w:rFonts w:ascii="Arial" w:eastAsia="Times New Roman" w:hAnsi="Arial" w:cs="Arial"/>
      <w:b w:val="0"/>
      <w:color w:val="auto"/>
      <w:sz w:val="24"/>
      <w:szCs w:val="24"/>
      <w:lang w:eastAsia="pl-PL"/>
    </w:rPr>
  </w:style>
  <w:style w:type="character" w:customStyle="1" w:styleId="Domylnaczcionkaakapitu1">
    <w:name w:val="Domyślna czcionka akapitu1"/>
    <w:rsid w:val="004E219E"/>
  </w:style>
  <w:style w:type="paragraph" w:customStyle="1" w:styleId="Tekstpodstawowy22">
    <w:name w:val="Tekst podstawowy 22"/>
    <w:basedOn w:val="Normalny"/>
    <w:rsid w:val="004E219E"/>
    <w:pPr>
      <w:suppressAutoHyphens/>
      <w:spacing w:after="120" w:line="480" w:lineRule="auto"/>
      <w:jc w:val="both"/>
    </w:pPr>
    <w:rPr>
      <w:rFonts w:eastAsia="Lucida Sans Unicode"/>
      <w:b w:val="0"/>
      <w:color w:val="auto"/>
      <w:kern w:val="1"/>
      <w:sz w:val="24"/>
      <w:szCs w:val="24"/>
      <w:lang w:eastAsia="zh-CN" w:bidi="hi-IN"/>
    </w:rPr>
  </w:style>
  <w:style w:type="paragraph" w:customStyle="1" w:styleId="TextBody0">
    <w:name w:val="Text Body"/>
    <w:basedOn w:val="Normalny"/>
    <w:rsid w:val="004E219E"/>
    <w:pPr>
      <w:widowControl w:val="0"/>
      <w:suppressAutoHyphens/>
      <w:spacing w:after="120" w:line="240" w:lineRule="auto"/>
      <w:textAlignment w:val="baseline"/>
    </w:pPr>
    <w:rPr>
      <w:rFonts w:eastAsia="Lucida Sans Unicode" w:cs="Tahoma"/>
      <w:b w:val="0"/>
      <w:color w:val="auto"/>
      <w:kern w:val="1"/>
      <w:sz w:val="24"/>
      <w:szCs w:val="24"/>
      <w:lang w:eastAsia="ar-SA"/>
    </w:rPr>
  </w:style>
  <w:style w:type="paragraph" w:customStyle="1" w:styleId="FontStyle36Calibri">
    <w:name w:val="Font Style36 + Calibri"/>
    <w:aliases w:val="11 pt"/>
    <w:basedOn w:val="Normalny"/>
    <w:rsid w:val="004E219E"/>
    <w:pPr>
      <w:tabs>
        <w:tab w:val="left" w:pos="360"/>
      </w:tabs>
      <w:suppressAutoHyphens/>
      <w:autoSpaceDE w:val="0"/>
      <w:spacing w:before="120" w:after="0" w:line="230" w:lineRule="exact"/>
      <w:jc w:val="both"/>
    </w:pPr>
    <w:rPr>
      <w:rFonts w:ascii="Calibri" w:eastAsia="Times New Roman" w:hAnsi="Calibri"/>
      <w:b w:val="0"/>
      <w:color w:val="auto"/>
      <w:sz w:val="24"/>
      <w:szCs w:val="24"/>
      <w:lang w:eastAsia="zh-CN"/>
    </w:rPr>
  </w:style>
  <w:style w:type="paragraph" w:customStyle="1" w:styleId="Bezodstpw1">
    <w:name w:val="Bez odstępów1"/>
    <w:rsid w:val="004E219E"/>
    <w:pPr>
      <w:suppressAutoHyphens/>
      <w:overflowPunct w:val="0"/>
      <w:spacing w:after="200" w:line="276" w:lineRule="auto"/>
    </w:pPr>
    <w:rPr>
      <w:rFonts w:ascii="Arial Unicode MS" w:eastAsia="Arial Unicode MS" w:hAnsi="Arial Unicode MS" w:cs="Arial Unicode MS"/>
      <w:color w:val="000000"/>
      <w:sz w:val="24"/>
      <w:szCs w:val="24"/>
      <w:lang w:eastAsia="zh-CN"/>
    </w:rPr>
  </w:style>
  <w:style w:type="paragraph" w:customStyle="1" w:styleId="western">
    <w:name w:val="western"/>
    <w:basedOn w:val="Normalny"/>
    <w:rsid w:val="004E219E"/>
    <w:pPr>
      <w:spacing w:before="280" w:after="0" w:line="240" w:lineRule="auto"/>
    </w:pPr>
    <w:rPr>
      <w:rFonts w:eastAsia="Times New Roman"/>
      <w:b w:val="0"/>
      <w:color w:val="000000"/>
      <w:kern w:val="2"/>
      <w:sz w:val="16"/>
      <w:szCs w:val="16"/>
      <w:lang w:eastAsia="zh-CN"/>
    </w:rPr>
  </w:style>
  <w:style w:type="character" w:customStyle="1" w:styleId="StopkaZnak1">
    <w:name w:val="Stopka Znak1"/>
    <w:uiPriority w:val="99"/>
    <w:rsid w:val="004E219E"/>
    <w:rPr>
      <w:rFonts w:ascii="Arial" w:eastAsia="Times New Roman" w:hAnsi="Arial" w:cs="Times New Roman"/>
      <w:sz w:val="24"/>
      <w:szCs w:val="24"/>
    </w:rPr>
  </w:style>
  <w:style w:type="paragraph" w:customStyle="1" w:styleId="style16">
    <w:name w:val="style16"/>
    <w:basedOn w:val="Normalny"/>
    <w:link w:val="style16Znak"/>
    <w:rsid w:val="004E219E"/>
    <w:pPr>
      <w:spacing w:before="100" w:beforeAutospacing="1" w:after="100" w:afterAutospacing="1" w:line="240" w:lineRule="auto"/>
    </w:pPr>
    <w:rPr>
      <w:rFonts w:eastAsia="Times New Roman"/>
      <w:b w:val="0"/>
      <w:color w:val="auto"/>
      <w:sz w:val="24"/>
      <w:szCs w:val="24"/>
    </w:rPr>
  </w:style>
  <w:style w:type="character" w:customStyle="1" w:styleId="style16Znak">
    <w:name w:val="style16 Znak"/>
    <w:link w:val="style16"/>
    <w:rsid w:val="004E219E"/>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4E219E"/>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semiHidden/>
    <w:rsid w:val="004E219E"/>
  </w:style>
  <w:style w:type="paragraph" w:styleId="Listapunktowana4">
    <w:name w:val="List Bullet 4"/>
    <w:basedOn w:val="Normalny"/>
    <w:uiPriority w:val="99"/>
    <w:unhideWhenUsed/>
    <w:rsid w:val="004E219E"/>
    <w:pPr>
      <w:numPr>
        <w:numId w:val="40"/>
      </w:numPr>
      <w:spacing w:after="0" w:line="240" w:lineRule="auto"/>
      <w:contextualSpacing/>
    </w:pPr>
    <w:rPr>
      <w:rFonts w:eastAsia="Times New Roman"/>
      <w:b w:val="0"/>
      <w:color w:val="auto"/>
      <w:sz w:val="20"/>
      <w:szCs w:val="20"/>
      <w:lang w:eastAsia="pl-PL"/>
    </w:rPr>
  </w:style>
  <w:style w:type="paragraph" w:customStyle="1" w:styleId="Tekstpodstawowy12pt">
    <w:name w:val="Tekst podstawowy + 12 pt"/>
    <w:aliases w:val="Z lewej:  0 cm,Wysunięcie:  1,06 cm"/>
    <w:basedOn w:val="Tekstpodstawowy"/>
    <w:rsid w:val="004E219E"/>
    <w:pPr>
      <w:tabs>
        <w:tab w:val="right" w:pos="-5599"/>
      </w:tabs>
      <w:overflowPunct w:val="0"/>
      <w:autoSpaceDE w:val="0"/>
      <w:autoSpaceDN w:val="0"/>
      <w:adjustRightInd w:val="0"/>
      <w:spacing w:after="0" w:line="240" w:lineRule="auto"/>
      <w:ind w:left="600" w:hanging="600"/>
    </w:pPr>
    <w:rPr>
      <w:rFonts w:eastAsia="Times New Roman"/>
      <w:b w:val="0"/>
      <w:color w:val="auto"/>
      <w:sz w:val="24"/>
      <w:szCs w:val="24"/>
    </w:rPr>
  </w:style>
</w:styles>
</file>

<file path=word/webSettings.xml><?xml version="1.0" encoding="utf-8"?>
<w:webSettings xmlns:r="http://schemas.openxmlformats.org/officeDocument/2006/relationships" xmlns:w="http://schemas.openxmlformats.org/wordprocessingml/2006/main">
  <w:divs>
    <w:div w:id="19205917">
      <w:bodyDiv w:val="1"/>
      <w:marLeft w:val="0"/>
      <w:marRight w:val="0"/>
      <w:marTop w:val="0"/>
      <w:marBottom w:val="0"/>
      <w:divBdr>
        <w:top w:val="none" w:sz="0" w:space="0" w:color="auto"/>
        <w:left w:val="none" w:sz="0" w:space="0" w:color="auto"/>
        <w:bottom w:val="none" w:sz="0" w:space="0" w:color="auto"/>
        <w:right w:val="none" w:sz="0" w:space="0" w:color="auto"/>
      </w:divBdr>
      <w:divsChild>
        <w:div w:id="433861017">
          <w:marLeft w:val="0"/>
          <w:marRight w:val="0"/>
          <w:marTop w:val="0"/>
          <w:marBottom w:val="0"/>
          <w:divBdr>
            <w:top w:val="none" w:sz="0" w:space="0" w:color="auto"/>
            <w:left w:val="none" w:sz="0" w:space="0" w:color="auto"/>
            <w:bottom w:val="none" w:sz="0" w:space="0" w:color="auto"/>
            <w:right w:val="none" w:sz="0" w:space="0" w:color="auto"/>
          </w:divBdr>
        </w:div>
        <w:div w:id="1261715694">
          <w:marLeft w:val="0"/>
          <w:marRight w:val="0"/>
          <w:marTop w:val="0"/>
          <w:marBottom w:val="0"/>
          <w:divBdr>
            <w:top w:val="none" w:sz="0" w:space="0" w:color="auto"/>
            <w:left w:val="none" w:sz="0" w:space="0" w:color="auto"/>
            <w:bottom w:val="none" w:sz="0" w:space="0" w:color="auto"/>
            <w:right w:val="none" w:sz="0" w:space="0" w:color="auto"/>
          </w:divBdr>
        </w:div>
      </w:divsChild>
    </w:div>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9146">
      <w:bodyDiv w:val="1"/>
      <w:marLeft w:val="0"/>
      <w:marRight w:val="0"/>
      <w:marTop w:val="0"/>
      <w:marBottom w:val="0"/>
      <w:divBdr>
        <w:top w:val="none" w:sz="0" w:space="0" w:color="auto"/>
        <w:left w:val="none" w:sz="0" w:space="0" w:color="auto"/>
        <w:bottom w:val="none" w:sz="0" w:space="0" w:color="auto"/>
        <w:right w:val="none" w:sz="0" w:space="0" w:color="auto"/>
      </w:divBdr>
      <w:divsChild>
        <w:div w:id="1805349555">
          <w:marLeft w:val="0"/>
          <w:marRight w:val="0"/>
          <w:marTop w:val="0"/>
          <w:marBottom w:val="0"/>
          <w:divBdr>
            <w:top w:val="none" w:sz="0" w:space="0" w:color="auto"/>
            <w:left w:val="none" w:sz="0" w:space="0" w:color="auto"/>
            <w:bottom w:val="none" w:sz="0" w:space="0" w:color="auto"/>
            <w:right w:val="none" w:sz="0" w:space="0" w:color="auto"/>
          </w:divBdr>
        </w:div>
        <w:div w:id="1598170065">
          <w:marLeft w:val="0"/>
          <w:marRight w:val="0"/>
          <w:marTop w:val="0"/>
          <w:marBottom w:val="0"/>
          <w:divBdr>
            <w:top w:val="none" w:sz="0" w:space="0" w:color="auto"/>
            <w:left w:val="none" w:sz="0" w:space="0" w:color="auto"/>
            <w:bottom w:val="none" w:sz="0" w:space="0" w:color="auto"/>
            <w:right w:val="none" w:sz="0" w:space="0" w:color="auto"/>
          </w:divBdr>
        </w:div>
      </w:divsChild>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388531173">
      <w:bodyDiv w:val="1"/>
      <w:marLeft w:val="0"/>
      <w:marRight w:val="0"/>
      <w:marTop w:val="0"/>
      <w:marBottom w:val="0"/>
      <w:divBdr>
        <w:top w:val="none" w:sz="0" w:space="0" w:color="auto"/>
        <w:left w:val="none" w:sz="0" w:space="0" w:color="auto"/>
        <w:bottom w:val="none" w:sz="0" w:space="0" w:color="auto"/>
        <w:right w:val="none" w:sz="0" w:space="0" w:color="auto"/>
      </w:divBdr>
      <w:divsChild>
        <w:div w:id="44330633">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328758557">
          <w:marLeft w:val="0"/>
          <w:marRight w:val="0"/>
          <w:marTop w:val="0"/>
          <w:marBottom w:val="0"/>
          <w:divBdr>
            <w:top w:val="none" w:sz="0" w:space="0" w:color="auto"/>
            <w:left w:val="none" w:sz="0" w:space="0" w:color="auto"/>
            <w:bottom w:val="none" w:sz="0" w:space="0" w:color="auto"/>
            <w:right w:val="none" w:sz="0" w:space="0" w:color="auto"/>
          </w:divBdr>
        </w:div>
        <w:div w:id="351954660">
          <w:marLeft w:val="0"/>
          <w:marRight w:val="0"/>
          <w:marTop w:val="0"/>
          <w:marBottom w:val="0"/>
          <w:divBdr>
            <w:top w:val="none" w:sz="0" w:space="0" w:color="auto"/>
            <w:left w:val="none" w:sz="0" w:space="0" w:color="auto"/>
            <w:bottom w:val="none" w:sz="0" w:space="0" w:color="auto"/>
            <w:right w:val="none" w:sz="0" w:space="0" w:color="auto"/>
          </w:divBdr>
        </w:div>
      </w:divsChild>
    </w:div>
    <w:div w:id="1444884354">
      <w:bodyDiv w:val="1"/>
      <w:marLeft w:val="0"/>
      <w:marRight w:val="0"/>
      <w:marTop w:val="0"/>
      <w:marBottom w:val="0"/>
      <w:divBdr>
        <w:top w:val="none" w:sz="0" w:space="0" w:color="auto"/>
        <w:left w:val="none" w:sz="0" w:space="0" w:color="auto"/>
        <w:bottom w:val="none" w:sz="0" w:space="0" w:color="auto"/>
        <w:right w:val="none" w:sz="0" w:space="0" w:color="auto"/>
      </w:divBdr>
      <w:divsChild>
        <w:div w:id="2087460070">
          <w:marLeft w:val="0"/>
          <w:marRight w:val="0"/>
          <w:marTop w:val="0"/>
          <w:marBottom w:val="0"/>
          <w:divBdr>
            <w:top w:val="none" w:sz="0" w:space="0" w:color="auto"/>
            <w:left w:val="none" w:sz="0" w:space="0" w:color="auto"/>
            <w:bottom w:val="none" w:sz="0" w:space="0" w:color="auto"/>
            <w:right w:val="none" w:sz="0" w:space="0" w:color="auto"/>
          </w:divBdr>
        </w:div>
        <w:div w:id="686179995">
          <w:marLeft w:val="0"/>
          <w:marRight w:val="0"/>
          <w:marTop w:val="0"/>
          <w:marBottom w:val="0"/>
          <w:divBdr>
            <w:top w:val="none" w:sz="0" w:space="0" w:color="auto"/>
            <w:left w:val="none" w:sz="0" w:space="0" w:color="auto"/>
            <w:bottom w:val="none" w:sz="0" w:space="0" w:color="auto"/>
            <w:right w:val="none" w:sz="0" w:space="0" w:color="auto"/>
          </w:divBdr>
        </w:div>
      </w:divsChild>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693263982">
      <w:bodyDiv w:val="1"/>
      <w:marLeft w:val="0"/>
      <w:marRight w:val="0"/>
      <w:marTop w:val="0"/>
      <w:marBottom w:val="0"/>
      <w:divBdr>
        <w:top w:val="none" w:sz="0" w:space="0" w:color="auto"/>
        <w:left w:val="none" w:sz="0" w:space="0" w:color="auto"/>
        <w:bottom w:val="none" w:sz="0" w:space="0" w:color="auto"/>
        <w:right w:val="none" w:sz="0" w:space="0" w:color="auto"/>
      </w:divBdr>
    </w:div>
    <w:div w:id="1764762313">
      <w:bodyDiv w:val="1"/>
      <w:marLeft w:val="0"/>
      <w:marRight w:val="0"/>
      <w:marTop w:val="0"/>
      <w:marBottom w:val="0"/>
      <w:divBdr>
        <w:top w:val="none" w:sz="0" w:space="0" w:color="auto"/>
        <w:left w:val="none" w:sz="0" w:space="0" w:color="auto"/>
        <w:bottom w:val="none" w:sz="0" w:space="0" w:color="auto"/>
        <w:right w:val="none" w:sz="0" w:space="0" w:color="auto"/>
      </w:divBdr>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arki.bip.jur.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B2E6A-287B-4247-A8D0-C3A1507FCE6D}">
  <ds:schemaRefs>
    <ds:schemaRef ds:uri="http://schemas.openxmlformats.org/officeDocument/2006/bibliography"/>
  </ds:schemaRefs>
</ds:datastoreItem>
</file>

<file path=customXml/itemProps2.xml><?xml version="1.0" encoding="utf-8"?>
<ds:datastoreItem xmlns:ds="http://schemas.openxmlformats.org/officeDocument/2006/customXml" ds:itemID="{76C05AA8-8BCE-49CB-9597-45036989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50</Pages>
  <Words>16738</Words>
  <Characters>100429</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116934</CharactersWithSpaces>
  <SharedDoc>false</SharedDoc>
  <HLinks>
    <vt:vector size="126" baseType="variant">
      <vt:variant>
        <vt:i4>2031620</vt:i4>
      </vt:variant>
      <vt:variant>
        <vt:i4>123</vt:i4>
      </vt:variant>
      <vt:variant>
        <vt:i4>0</vt:i4>
      </vt:variant>
      <vt:variant>
        <vt:i4>5</vt:i4>
      </vt:variant>
      <vt:variant>
        <vt:lpwstr>http://www.zarki.bip.jur.pl/</vt:lpwstr>
      </vt:variant>
      <vt:variant>
        <vt:lpwstr/>
      </vt:variant>
      <vt:variant>
        <vt:i4>1048634</vt:i4>
      </vt:variant>
      <vt:variant>
        <vt:i4>116</vt:i4>
      </vt:variant>
      <vt:variant>
        <vt:i4>0</vt:i4>
      </vt:variant>
      <vt:variant>
        <vt:i4>5</vt:i4>
      </vt:variant>
      <vt:variant>
        <vt:lpwstr/>
      </vt:variant>
      <vt:variant>
        <vt:lpwstr>_Toc478643258</vt:lpwstr>
      </vt:variant>
      <vt:variant>
        <vt:i4>1048634</vt:i4>
      </vt:variant>
      <vt:variant>
        <vt:i4>110</vt:i4>
      </vt:variant>
      <vt:variant>
        <vt:i4>0</vt:i4>
      </vt:variant>
      <vt:variant>
        <vt:i4>5</vt:i4>
      </vt:variant>
      <vt:variant>
        <vt:lpwstr/>
      </vt:variant>
      <vt:variant>
        <vt:lpwstr>_Toc478643257</vt:lpwstr>
      </vt:variant>
      <vt:variant>
        <vt:i4>1048634</vt:i4>
      </vt:variant>
      <vt:variant>
        <vt:i4>104</vt:i4>
      </vt:variant>
      <vt:variant>
        <vt:i4>0</vt:i4>
      </vt:variant>
      <vt:variant>
        <vt:i4>5</vt:i4>
      </vt:variant>
      <vt:variant>
        <vt:lpwstr/>
      </vt:variant>
      <vt:variant>
        <vt:lpwstr>_Toc478643256</vt:lpwstr>
      </vt:variant>
      <vt:variant>
        <vt:i4>1048634</vt:i4>
      </vt:variant>
      <vt:variant>
        <vt:i4>98</vt:i4>
      </vt:variant>
      <vt:variant>
        <vt:i4>0</vt:i4>
      </vt:variant>
      <vt:variant>
        <vt:i4>5</vt:i4>
      </vt:variant>
      <vt:variant>
        <vt:lpwstr/>
      </vt:variant>
      <vt:variant>
        <vt:lpwstr>_Toc478643255</vt:lpwstr>
      </vt:variant>
      <vt:variant>
        <vt:i4>1048634</vt:i4>
      </vt:variant>
      <vt:variant>
        <vt:i4>92</vt:i4>
      </vt:variant>
      <vt:variant>
        <vt:i4>0</vt:i4>
      </vt:variant>
      <vt:variant>
        <vt:i4>5</vt:i4>
      </vt:variant>
      <vt:variant>
        <vt:lpwstr/>
      </vt:variant>
      <vt:variant>
        <vt:lpwstr>_Toc478643254</vt:lpwstr>
      </vt:variant>
      <vt:variant>
        <vt:i4>1048634</vt:i4>
      </vt:variant>
      <vt:variant>
        <vt:i4>86</vt:i4>
      </vt:variant>
      <vt:variant>
        <vt:i4>0</vt:i4>
      </vt:variant>
      <vt:variant>
        <vt:i4>5</vt:i4>
      </vt:variant>
      <vt:variant>
        <vt:lpwstr/>
      </vt:variant>
      <vt:variant>
        <vt:lpwstr>_Toc478643253</vt:lpwstr>
      </vt:variant>
      <vt:variant>
        <vt:i4>1048634</vt:i4>
      </vt:variant>
      <vt:variant>
        <vt:i4>80</vt:i4>
      </vt:variant>
      <vt:variant>
        <vt:i4>0</vt:i4>
      </vt:variant>
      <vt:variant>
        <vt:i4>5</vt:i4>
      </vt:variant>
      <vt:variant>
        <vt:lpwstr/>
      </vt:variant>
      <vt:variant>
        <vt:lpwstr>_Toc478643252</vt:lpwstr>
      </vt:variant>
      <vt:variant>
        <vt:i4>1048634</vt:i4>
      </vt:variant>
      <vt:variant>
        <vt:i4>74</vt:i4>
      </vt:variant>
      <vt:variant>
        <vt:i4>0</vt:i4>
      </vt:variant>
      <vt:variant>
        <vt:i4>5</vt:i4>
      </vt:variant>
      <vt:variant>
        <vt:lpwstr/>
      </vt:variant>
      <vt:variant>
        <vt:lpwstr>_Toc478643251</vt:lpwstr>
      </vt:variant>
      <vt:variant>
        <vt:i4>1048634</vt:i4>
      </vt:variant>
      <vt:variant>
        <vt:i4>68</vt:i4>
      </vt:variant>
      <vt:variant>
        <vt:i4>0</vt:i4>
      </vt:variant>
      <vt:variant>
        <vt:i4>5</vt:i4>
      </vt:variant>
      <vt:variant>
        <vt:lpwstr/>
      </vt:variant>
      <vt:variant>
        <vt:lpwstr>_Toc478643250</vt:lpwstr>
      </vt:variant>
      <vt:variant>
        <vt:i4>1114170</vt:i4>
      </vt:variant>
      <vt:variant>
        <vt:i4>62</vt:i4>
      </vt:variant>
      <vt:variant>
        <vt:i4>0</vt:i4>
      </vt:variant>
      <vt:variant>
        <vt:i4>5</vt:i4>
      </vt:variant>
      <vt:variant>
        <vt:lpwstr/>
      </vt:variant>
      <vt:variant>
        <vt:lpwstr>_Toc478643249</vt:lpwstr>
      </vt:variant>
      <vt:variant>
        <vt:i4>1114170</vt:i4>
      </vt:variant>
      <vt:variant>
        <vt:i4>56</vt:i4>
      </vt:variant>
      <vt:variant>
        <vt:i4>0</vt:i4>
      </vt:variant>
      <vt:variant>
        <vt:i4>5</vt:i4>
      </vt:variant>
      <vt:variant>
        <vt:lpwstr/>
      </vt:variant>
      <vt:variant>
        <vt:lpwstr>_Toc478643248</vt:lpwstr>
      </vt:variant>
      <vt:variant>
        <vt:i4>1114170</vt:i4>
      </vt:variant>
      <vt:variant>
        <vt:i4>50</vt:i4>
      </vt:variant>
      <vt:variant>
        <vt:i4>0</vt:i4>
      </vt:variant>
      <vt:variant>
        <vt:i4>5</vt:i4>
      </vt:variant>
      <vt:variant>
        <vt:lpwstr/>
      </vt:variant>
      <vt:variant>
        <vt:lpwstr>_Toc478643247</vt:lpwstr>
      </vt:variant>
      <vt:variant>
        <vt:i4>1114170</vt:i4>
      </vt:variant>
      <vt:variant>
        <vt:i4>44</vt:i4>
      </vt:variant>
      <vt:variant>
        <vt:i4>0</vt:i4>
      </vt:variant>
      <vt:variant>
        <vt:i4>5</vt:i4>
      </vt:variant>
      <vt:variant>
        <vt:lpwstr/>
      </vt:variant>
      <vt:variant>
        <vt:lpwstr>_Toc478643246</vt:lpwstr>
      </vt:variant>
      <vt:variant>
        <vt:i4>1114170</vt:i4>
      </vt:variant>
      <vt:variant>
        <vt:i4>38</vt:i4>
      </vt:variant>
      <vt:variant>
        <vt:i4>0</vt:i4>
      </vt:variant>
      <vt:variant>
        <vt:i4>5</vt:i4>
      </vt:variant>
      <vt:variant>
        <vt:lpwstr/>
      </vt:variant>
      <vt:variant>
        <vt:lpwstr>_Toc478643245</vt:lpwstr>
      </vt:variant>
      <vt:variant>
        <vt:i4>1114170</vt:i4>
      </vt:variant>
      <vt:variant>
        <vt:i4>32</vt:i4>
      </vt:variant>
      <vt:variant>
        <vt:i4>0</vt:i4>
      </vt:variant>
      <vt:variant>
        <vt:i4>5</vt:i4>
      </vt:variant>
      <vt:variant>
        <vt:lpwstr/>
      </vt:variant>
      <vt:variant>
        <vt:lpwstr>_Toc478643244</vt:lpwstr>
      </vt:variant>
      <vt:variant>
        <vt:i4>1114170</vt:i4>
      </vt:variant>
      <vt:variant>
        <vt:i4>26</vt:i4>
      </vt:variant>
      <vt:variant>
        <vt:i4>0</vt:i4>
      </vt:variant>
      <vt:variant>
        <vt:i4>5</vt:i4>
      </vt:variant>
      <vt:variant>
        <vt:lpwstr/>
      </vt:variant>
      <vt:variant>
        <vt:lpwstr>_Toc478643243</vt:lpwstr>
      </vt:variant>
      <vt:variant>
        <vt:i4>1114170</vt:i4>
      </vt:variant>
      <vt:variant>
        <vt:i4>20</vt:i4>
      </vt:variant>
      <vt:variant>
        <vt:i4>0</vt:i4>
      </vt:variant>
      <vt:variant>
        <vt:i4>5</vt:i4>
      </vt:variant>
      <vt:variant>
        <vt:lpwstr/>
      </vt:variant>
      <vt:variant>
        <vt:lpwstr>_Toc478643242</vt:lpwstr>
      </vt:variant>
      <vt:variant>
        <vt:i4>1114170</vt:i4>
      </vt:variant>
      <vt:variant>
        <vt:i4>14</vt:i4>
      </vt:variant>
      <vt:variant>
        <vt:i4>0</vt:i4>
      </vt:variant>
      <vt:variant>
        <vt:i4>5</vt:i4>
      </vt:variant>
      <vt:variant>
        <vt:lpwstr/>
      </vt:variant>
      <vt:variant>
        <vt:lpwstr>_Toc478643241</vt:lpwstr>
      </vt:variant>
      <vt:variant>
        <vt:i4>1114170</vt:i4>
      </vt:variant>
      <vt:variant>
        <vt:i4>8</vt:i4>
      </vt:variant>
      <vt:variant>
        <vt:i4>0</vt:i4>
      </vt:variant>
      <vt:variant>
        <vt:i4>5</vt:i4>
      </vt:variant>
      <vt:variant>
        <vt:lpwstr/>
      </vt:variant>
      <vt:variant>
        <vt:lpwstr>_Toc478643240</vt:lpwstr>
      </vt:variant>
      <vt:variant>
        <vt:i4>1441850</vt:i4>
      </vt:variant>
      <vt:variant>
        <vt:i4>2</vt:i4>
      </vt:variant>
      <vt:variant>
        <vt:i4>0</vt:i4>
      </vt:variant>
      <vt:variant>
        <vt:i4>5</vt:i4>
      </vt:variant>
      <vt:variant>
        <vt:lpwstr/>
      </vt:variant>
      <vt:variant>
        <vt:lpwstr>_Toc478643239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Żarki</dc:creator>
  <cp:lastModifiedBy>A_NOWAKOWSKA</cp:lastModifiedBy>
  <cp:revision>11</cp:revision>
  <cp:lastPrinted>2019-03-21T12:57:00Z</cp:lastPrinted>
  <dcterms:created xsi:type="dcterms:W3CDTF">2019-03-19T14:49:00Z</dcterms:created>
  <dcterms:modified xsi:type="dcterms:W3CDTF">2019-03-22T10:33:00Z</dcterms:modified>
</cp:coreProperties>
</file>