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10" w:rsidRPr="00752C7D" w:rsidRDefault="00307B10" w:rsidP="00307B10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>
        <w:rPr>
          <w:b/>
          <w:bCs/>
          <w:color w:val="000000" w:themeColor="text1"/>
        </w:rPr>
        <w:t xml:space="preserve"> NR 23</w:t>
      </w:r>
      <w:r w:rsidRPr="00311225">
        <w:rPr>
          <w:b/>
          <w:bCs/>
          <w:color w:val="000000" w:themeColor="text1"/>
        </w:rPr>
        <w:t>/2020</w:t>
      </w:r>
    </w:p>
    <w:p w:rsidR="00307B10" w:rsidRPr="00752C7D" w:rsidRDefault="00307B10" w:rsidP="00307B10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Częstochowie I</w:t>
      </w:r>
    </w:p>
    <w:p w:rsidR="00307B10" w:rsidRPr="00752C7D" w:rsidRDefault="00307B10" w:rsidP="00307B10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>
        <w:rPr>
          <w:b/>
          <w:color w:val="000000" w:themeColor="text1"/>
        </w:rPr>
        <w:t>20 kwietnia 2020 r.</w:t>
      </w:r>
    </w:p>
    <w:p w:rsidR="00307B10" w:rsidRPr="00752C7D" w:rsidRDefault="00307B10" w:rsidP="00307B10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w sprawie powołania obwodowych komisji wyborczych</w:t>
      </w:r>
    </w:p>
    <w:p w:rsidR="00307B10" w:rsidRPr="00752C7D" w:rsidRDefault="00307B10" w:rsidP="00307B10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>
        <w:rPr>
          <w:b/>
          <w:bCs/>
          <w:color w:val="000000" w:themeColor="text1"/>
        </w:rPr>
        <w:t>Prezydenta Rzeczypospolitej Polskiej</w:t>
      </w:r>
    </w:p>
    <w:p w:rsidR="00307B10" w:rsidRPr="00752C7D" w:rsidRDefault="00307B10" w:rsidP="00307B10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>
        <w:rPr>
          <w:b/>
          <w:bCs/>
          <w:color w:val="000000" w:themeColor="text1"/>
        </w:rPr>
        <w:t>10 maja 2020 r.</w:t>
      </w:r>
    </w:p>
    <w:p w:rsidR="00307B10" w:rsidRPr="00752C7D" w:rsidRDefault="00307B10" w:rsidP="00307B10">
      <w:pPr>
        <w:spacing w:line="312" w:lineRule="auto"/>
        <w:jc w:val="center"/>
        <w:rPr>
          <w:bCs/>
          <w:color w:val="000000" w:themeColor="text1"/>
        </w:rPr>
      </w:pPr>
    </w:p>
    <w:p w:rsidR="00307B10" w:rsidRPr="00752C7D" w:rsidRDefault="00307B10" w:rsidP="00307B10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>Na podstawie art. 182 § 1 w związku z art. 181a ustawy z dnia 5 stycznia 2011 r. – Kodeks wyborczy (</w:t>
      </w:r>
      <w:r>
        <w:rPr>
          <w:color w:val="000000" w:themeColor="text1"/>
        </w:rPr>
        <w:t>Dz. U. z 2019 r. poz. 684 i 1504 oraz z 2020 r. poz. 568</w:t>
      </w:r>
      <w:r w:rsidRPr="00752C7D">
        <w:rPr>
          <w:color w:val="000000" w:themeColor="text1"/>
        </w:rPr>
        <w:t xml:space="preserve">) </w:t>
      </w:r>
      <w:r>
        <w:rPr>
          <w:rFonts w:ascii="Times" w:hAnsi="Times" w:cs="Times"/>
          <w:color w:val="000000" w:themeColor="text1"/>
        </w:rPr>
        <w:t>Komisarz Wyborczy w Częstochowie I</w:t>
      </w:r>
      <w:r w:rsidRPr="00752C7D">
        <w:rPr>
          <w:rFonts w:ascii="Times" w:hAnsi="Times" w:cs="Times"/>
          <w:color w:val="000000" w:themeColor="text1"/>
        </w:rPr>
        <w:t xml:space="preserve"> </w:t>
      </w:r>
      <w:r w:rsidRPr="00752C7D">
        <w:rPr>
          <w:color w:val="000000" w:themeColor="text1"/>
        </w:rPr>
        <w:t>postanawia, co następuje:</w:t>
      </w:r>
    </w:p>
    <w:p w:rsidR="00307B10" w:rsidRPr="00752C7D" w:rsidRDefault="00307B10" w:rsidP="00307B10">
      <w:pPr>
        <w:spacing w:line="312" w:lineRule="auto"/>
        <w:jc w:val="both"/>
        <w:rPr>
          <w:color w:val="000000" w:themeColor="text1"/>
        </w:rPr>
      </w:pPr>
    </w:p>
    <w:p w:rsidR="00307B10" w:rsidRPr="00752C7D" w:rsidRDefault="00307B10" w:rsidP="00307B1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307B10" w:rsidRDefault="00307B10" w:rsidP="00307B10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 xml:space="preserve">W celu przeprowadzenia wyborów </w:t>
      </w:r>
      <w:r>
        <w:rPr>
          <w:color w:val="000000" w:themeColor="text1"/>
          <w:sz w:val="24"/>
          <w:szCs w:val="24"/>
        </w:rPr>
        <w:t>Prezydenta Rzeczypospolitej Polskiej</w:t>
      </w:r>
      <w:r w:rsidRPr="00752C7D">
        <w:rPr>
          <w:color w:val="000000" w:themeColor="text1"/>
          <w:sz w:val="24"/>
          <w:szCs w:val="24"/>
        </w:rPr>
        <w:t xml:space="preserve"> zarządzonych na </w:t>
      </w:r>
      <w:r>
        <w:rPr>
          <w:color w:val="000000" w:themeColor="text1"/>
          <w:sz w:val="24"/>
          <w:szCs w:val="24"/>
        </w:rPr>
        <w:t>dzień 10 maja 2020 r.</w:t>
      </w:r>
      <w:r w:rsidRPr="00752C7D">
        <w:rPr>
          <w:color w:val="000000" w:themeColor="text1"/>
          <w:sz w:val="24"/>
          <w:szCs w:val="24"/>
        </w:rPr>
        <w:t>, powołuje się obwodowe komisje wyborcze</w:t>
      </w:r>
      <w:r>
        <w:rPr>
          <w:color w:val="000000" w:themeColor="text1"/>
          <w:sz w:val="24"/>
          <w:szCs w:val="24"/>
        </w:rPr>
        <w:t>, w gminach</w:t>
      </w:r>
      <w:r w:rsidRPr="00752C7D">
        <w:rPr>
          <w:color w:val="000000" w:themeColor="text1"/>
          <w:sz w:val="24"/>
          <w:szCs w:val="24"/>
        </w:rPr>
        <w:t xml:space="preserve"> na obszarze </w:t>
      </w:r>
      <w:r>
        <w:rPr>
          <w:color w:val="000000" w:themeColor="text1"/>
          <w:sz w:val="24"/>
          <w:szCs w:val="24"/>
        </w:rPr>
        <w:t>powiatu częstochowskiego,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myszkowskiego,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 mieście na prawach powiatu Częstochowie,</w:t>
      </w:r>
      <w:r w:rsidRPr="00752C7D">
        <w:rPr>
          <w:color w:val="000000" w:themeColor="text1"/>
          <w:sz w:val="24"/>
          <w:szCs w:val="24"/>
        </w:rPr>
        <w:t xml:space="preserve"> w skład których wchodzą osoby wymienione w załącznikach nr </w:t>
      </w:r>
      <w:r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273</w:t>
      </w:r>
      <w:r w:rsidRPr="00752C7D">
        <w:rPr>
          <w:color w:val="000000" w:themeColor="text1"/>
          <w:sz w:val="24"/>
          <w:szCs w:val="24"/>
        </w:rPr>
        <w:t xml:space="preserve"> do postanowienia.</w:t>
      </w:r>
    </w:p>
    <w:p w:rsidR="00307B10" w:rsidRPr="009561F8" w:rsidRDefault="00307B10" w:rsidP="00307B10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307B10" w:rsidRPr="00752C7D" w:rsidRDefault="00307B10" w:rsidP="00307B1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307B10" w:rsidRPr="00752C7D" w:rsidRDefault="00307B10" w:rsidP="00307B10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Składy Komisji podaje się do publicznej wiadomości w Biuletynie Informacji Publicznej </w:t>
      </w:r>
      <w:r>
        <w:rPr>
          <w:color w:val="000000" w:themeColor="text1"/>
        </w:rPr>
        <w:t>Komisarza Wyborczego w Częstochowie I</w:t>
      </w:r>
      <w:r w:rsidRPr="00752C7D">
        <w:rPr>
          <w:color w:val="000000" w:themeColor="text1"/>
        </w:rPr>
        <w:t xml:space="preserve"> oraz Biuletynie Informacji Publicznej organu zapewniającego obsługę administracyjną właściwych</w:t>
      </w:r>
      <w:r>
        <w:rPr>
          <w:color w:val="000000" w:themeColor="text1"/>
        </w:rPr>
        <w:t xml:space="preserve"> Komisji, a także wywiesza się </w:t>
      </w:r>
      <w:r w:rsidRPr="00752C7D">
        <w:rPr>
          <w:color w:val="000000" w:themeColor="text1"/>
        </w:rPr>
        <w:t xml:space="preserve">w siedzibie Komisji. </w:t>
      </w:r>
    </w:p>
    <w:p w:rsidR="00307B10" w:rsidRPr="00752C7D" w:rsidRDefault="00307B10" w:rsidP="00307B10">
      <w:pPr>
        <w:spacing w:line="312" w:lineRule="auto"/>
        <w:jc w:val="center"/>
        <w:rPr>
          <w:color w:val="000000" w:themeColor="text1"/>
        </w:rPr>
      </w:pPr>
    </w:p>
    <w:p w:rsidR="00307B10" w:rsidRPr="00752C7D" w:rsidRDefault="00307B10" w:rsidP="00307B1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307B10" w:rsidRPr="00752C7D" w:rsidRDefault="00307B10" w:rsidP="00307B10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 wchodzi w życie z dniem podpisania.</w:t>
      </w:r>
    </w:p>
    <w:p w:rsidR="00307B10" w:rsidRPr="00752C7D" w:rsidRDefault="00307B10" w:rsidP="00307B10">
      <w:pPr>
        <w:spacing w:line="312" w:lineRule="auto"/>
        <w:rPr>
          <w:color w:val="000000" w:themeColor="text1"/>
        </w:rPr>
      </w:pPr>
    </w:p>
    <w:p w:rsidR="00307B10" w:rsidRPr="00752C7D" w:rsidRDefault="00307B10" w:rsidP="00307B10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50AF43" wp14:editId="46605888">
                <wp:simplePos x="0" y="0"/>
                <wp:positionH relativeFrom="column">
                  <wp:posOffset>1252538</wp:posOffset>
                </wp:positionH>
                <wp:positionV relativeFrom="page">
                  <wp:posOffset>7072630</wp:posOffset>
                </wp:positionV>
                <wp:extent cx="1586230" cy="1362710"/>
                <wp:effectExtent l="0" t="7620" r="4445" b="127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1362710"/>
                          <a:chOff x="0" y="0"/>
                          <a:chExt cx="15862" cy="13630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266" y="0"/>
                            <a:ext cx="10922" cy="10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98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"/>
                            <a:ext cx="15862" cy="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B10" w:rsidRPr="001227C9" w:rsidRDefault="00307B10" w:rsidP="00307B10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0AF43" id="Grupa 1" o:spid="_x0000_s1026" style="position:absolute;left:0;text-align:left;margin-left:98.65pt;margin-top:556.9pt;width:124.9pt;height:107.3pt;z-index:251659264;mso-position-vertical-relative:page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">
                <v:oval id="Oval 2" o:spid="_x0000_s1027" style="position:absolute;left:2266;width:10922;height:10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rvlsEA&#10;AADaAAAADwAAAGRycy9kb3ducmV2LnhtbESPQYvCMBSE7wv+h/AEb2tqQV2qUUR2QTwsWN37o3m2&#10;xealJLFWf/1GEDwOM/MNs1z3phEdOV9bVjAZJyCIC6trLhWcjj+fXyB8QNbYWCYFd/KwXg0+lphp&#10;e+MDdXkoRYSwz1BBFUKbSemLigz6sW2Jo3e2zmCI0pVSO7xFuGlkmiQzabDmuFBhS9uKikt+NQo6&#10;Y+Z8TffF6dv95vn873iYhodSo2G/WYAI1Id3+NXeaQUpPK/E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q75bBAAAA2gAAAA8AAAAAAAAAAAAAAAAAmAIAAGRycy9kb3du&#10;cmV2LnhtbFBLBQYAAAAABAAEAPUAAACGAwAAAAA=&#10;" strokeweight=".74pt">
                  <v:stroke dashstyle="1 1"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307B10" w:rsidRPr="001227C9" w:rsidRDefault="00307B10" w:rsidP="00307B10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b/>
          <w:bCs/>
          <w:color w:val="000000" w:themeColor="text1"/>
        </w:rPr>
        <w:t>Komisarz Wyborczy</w:t>
      </w:r>
      <w:r>
        <w:rPr>
          <w:b/>
          <w:bCs/>
          <w:color w:val="000000" w:themeColor="text1"/>
        </w:rPr>
        <w:br/>
        <w:t>w Częstochowie I</w:t>
      </w:r>
    </w:p>
    <w:p w:rsidR="00307B10" w:rsidRPr="00752C7D" w:rsidRDefault="00307B10" w:rsidP="00307B10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:rsidR="00307B10" w:rsidRPr="00752C7D" w:rsidRDefault="00307B10" w:rsidP="00307B10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Lidia Dudek</w:t>
      </w:r>
    </w:p>
    <w:p w:rsidR="00307B10" w:rsidRPr="00752C7D" w:rsidRDefault="00307B10" w:rsidP="00307B10">
      <w:pPr>
        <w:spacing w:line="312" w:lineRule="auto"/>
        <w:rPr>
          <w:color w:val="000000" w:themeColor="text1"/>
        </w:rPr>
      </w:pPr>
    </w:p>
    <w:p w:rsidR="00307B10" w:rsidRPr="00752C7D" w:rsidRDefault="00307B10" w:rsidP="00307B10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07B10" w:rsidRDefault="00307B10" w:rsidP="00307B1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307B10" w:rsidRDefault="00307B10" w:rsidP="00307B10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07B10" w:rsidRPr="00C1654B" w:rsidRDefault="00307B10" w:rsidP="00307B10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307B10" w:rsidRDefault="00307B10" w:rsidP="00307B10">
      <w:pPr>
        <w:widowControl w:val="0"/>
        <w:spacing w:line="360" w:lineRule="auto"/>
        <w:rPr>
          <w:color w:val="000000"/>
        </w:rPr>
      </w:pPr>
    </w:p>
    <w:p w:rsidR="00307B10" w:rsidRDefault="00307B10" w:rsidP="00307B10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Miejsko-Gminny Ośrodek Kultury, ul. Moniuszki 2, 42-310 Żarki:</w:t>
      </w:r>
    </w:p>
    <w:p w:rsidR="00307B10" w:rsidRDefault="00307B10" w:rsidP="00307B10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Stanisława Guzy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Emilia </w:t>
            </w:r>
            <w:proofErr w:type="spellStart"/>
            <w:r w:rsidRPr="00ED4137">
              <w:rPr>
                <w:b/>
                <w:szCs w:val="22"/>
              </w:rPr>
              <w:t>Jędrzejkiewicz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Kusaj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Jaworznik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Nawara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Pryszcz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Barbara </w:t>
            </w:r>
            <w:proofErr w:type="spellStart"/>
            <w:r w:rsidRPr="00ED4137">
              <w:rPr>
                <w:b/>
                <w:szCs w:val="22"/>
              </w:rPr>
              <w:t>Radosz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Wysoka Lelowska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Mirosław Szczepańczyk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Jaworznik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Magdalena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</w:tbl>
    <w:p w:rsidR="00307B10" w:rsidRPr="00EA4781" w:rsidRDefault="00307B10" w:rsidP="00307B10"/>
    <w:p w:rsidR="00307B10" w:rsidRPr="00752C7D" w:rsidRDefault="00307B10" w:rsidP="00307B10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07B10" w:rsidRDefault="00307B10" w:rsidP="00307B10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07B10" w:rsidRDefault="00307B10" w:rsidP="00307B10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07B10" w:rsidRPr="00C1654B" w:rsidRDefault="00307B10" w:rsidP="00307B10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307B10" w:rsidRDefault="00307B10" w:rsidP="00307B10">
      <w:pPr>
        <w:widowControl w:val="0"/>
        <w:spacing w:line="360" w:lineRule="auto"/>
        <w:rPr>
          <w:color w:val="000000"/>
        </w:rPr>
      </w:pPr>
    </w:p>
    <w:p w:rsidR="00307B10" w:rsidRDefault="00307B10" w:rsidP="00307B10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Władysława Szafera, ul. Częstochowska 61, 42-310 Żarki:</w:t>
      </w:r>
    </w:p>
    <w:p w:rsidR="00307B10" w:rsidRDefault="00307B10" w:rsidP="00307B10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Luiza </w:t>
            </w:r>
            <w:proofErr w:type="spellStart"/>
            <w:r w:rsidRPr="00ED4137">
              <w:rPr>
                <w:b/>
                <w:szCs w:val="22"/>
              </w:rPr>
              <w:t>Bartelak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Czatachowa</w:t>
            </w:r>
            <w:proofErr w:type="spellEnd"/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Małgorzata Golibroda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Maria </w:t>
            </w:r>
            <w:proofErr w:type="spellStart"/>
            <w:r w:rsidRPr="00ED4137">
              <w:rPr>
                <w:b/>
                <w:szCs w:val="22"/>
              </w:rPr>
              <w:t>Rał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Dorota Ślęzak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Wilczak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Lidia </w:t>
            </w:r>
            <w:proofErr w:type="spellStart"/>
            <w:r w:rsidRPr="00ED4137">
              <w:rPr>
                <w:b/>
                <w:szCs w:val="22"/>
              </w:rPr>
              <w:t>Zasik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Kornelia Żyła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307B10" w:rsidRPr="00EA4781" w:rsidRDefault="00307B10" w:rsidP="00307B10"/>
    <w:p w:rsidR="00307B10" w:rsidRPr="00752C7D" w:rsidRDefault="00307B10" w:rsidP="00307B10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07B10" w:rsidRDefault="00307B10" w:rsidP="00307B10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07B10" w:rsidRDefault="00307B10" w:rsidP="00307B10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07B10" w:rsidRPr="00C1654B" w:rsidRDefault="00307B10" w:rsidP="00307B10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307B10" w:rsidRDefault="00307B10" w:rsidP="00307B10">
      <w:pPr>
        <w:widowControl w:val="0"/>
        <w:spacing w:line="360" w:lineRule="auto"/>
        <w:rPr>
          <w:color w:val="000000"/>
        </w:rPr>
      </w:pPr>
    </w:p>
    <w:p w:rsidR="00307B10" w:rsidRDefault="00307B10" w:rsidP="00307B10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Klub Dziecięcy (dawny budynek Gimnazjum), ul. Ofiar Katynia 3, 42-310 Żarki:</w:t>
      </w:r>
    </w:p>
    <w:p w:rsidR="00307B10" w:rsidRDefault="00307B10" w:rsidP="00307B10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Anna </w:t>
            </w:r>
            <w:proofErr w:type="spellStart"/>
            <w:r w:rsidRPr="00ED4137">
              <w:rPr>
                <w:b/>
                <w:szCs w:val="22"/>
              </w:rPr>
              <w:t>Bareła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Teresa </w:t>
            </w:r>
            <w:proofErr w:type="spellStart"/>
            <w:r w:rsidRPr="00ED4137">
              <w:rPr>
                <w:b/>
                <w:szCs w:val="22"/>
              </w:rPr>
              <w:t>Gęsikowska</w:t>
            </w:r>
            <w:proofErr w:type="spellEnd"/>
            <w:r w:rsidRPr="00ED4137">
              <w:rPr>
                <w:b/>
                <w:szCs w:val="22"/>
              </w:rPr>
              <w:t>-Kuzior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Gradek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Gurbała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Kotowice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Irena Nowak-Lipińska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Justyna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Zbigniew Sikorski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 Antoni Sojka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</w:tbl>
    <w:p w:rsidR="00307B10" w:rsidRPr="00EA4781" w:rsidRDefault="00307B10" w:rsidP="00307B10"/>
    <w:p w:rsidR="00307B10" w:rsidRPr="00752C7D" w:rsidRDefault="00307B10" w:rsidP="00307B10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07B10" w:rsidRDefault="00307B10" w:rsidP="00307B10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07B10" w:rsidRDefault="00307B10" w:rsidP="00307B10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07B10" w:rsidRPr="00C1654B" w:rsidRDefault="00307B10" w:rsidP="00307B10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307B10" w:rsidRDefault="00307B10" w:rsidP="00307B10">
      <w:pPr>
        <w:widowControl w:val="0"/>
        <w:spacing w:line="360" w:lineRule="auto"/>
        <w:rPr>
          <w:color w:val="000000"/>
        </w:rPr>
      </w:pPr>
    </w:p>
    <w:p w:rsidR="00307B10" w:rsidRDefault="00307B10" w:rsidP="00307B10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 im. Tadeusza Kościuszki, ul. Myszkowska 50, 42-310 Żarki:</w:t>
      </w:r>
    </w:p>
    <w:p w:rsidR="00307B10" w:rsidRDefault="00307B10" w:rsidP="00307B10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Bialik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Marianna Janikowska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Jarosz-</w:t>
            </w:r>
            <w:proofErr w:type="spellStart"/>
            <w:r w:rsidRPr="00ED4137">
              <w:rPr>
                <w:b/>
                <w:szCs w:val="22"/>
              </w:rPr>
              <w:t>Pirecka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Celina Barbara </w:t>
            </w:r>
            <w:proofErr w:type="spellStart"/>
            <w:r w:rsidRPr="00ED4137">
              <w:rPr>
                <w:b/>
                <w:szCs w:val="22"/>
              </w:rPr>
              <w:t>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Krzysztof </w:t>
            </w:r>
            <w:proofErr w:type="spellStart"/>
            <w:r w:rsidRPr="00ED4137">
              <w:rPr>
                <w:b/>
                <w:szCs w:val="22"/>
              </w:rPr>
              <w:t>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Katarzyna </w:t>
            </w:r>
            <w:proofErr w:type="spellStart"/>
            <w:r w:rsidRPr="00ED4137">
              <w:rPr>
                <w:b/>
                <w:szCs w:val="22"/>
              </w:rPr>
              <w:t>Radosz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Urszula </w:t>
            </w:r>
            <w:proofErr w:type="spellStart"/>
            <w:r w:rsidRPr="00ED4137">
              <w:rPr>
                <w:b/>
                <w:szCs w:val="22"/>
              </w:rPr>
              <w:t>Tylkowska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</w:tbl>
    <w:p w:rsidR="00307B10" w:rsidRPr="00EA4781" w:rsidRDefault="00307B10" w:rsidP="00307B10"/>
    <w:p w:rsidR="00307B10" w:rsidRPr="00752C7D" w:rsidRDefault="00307B10" w:rsidP="00307B10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07B10" w:rsidRDefault="00307B10" w:rsidP="00307B10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07B10" w:rsidRDefault="00307B10" w:rsidP="00307B10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07B10" w:rsidRPr="00C1654B" w:rsidRDefault="00307B10" w:rsidP="00307B10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307B10" w:rsidRDefault="00307B10" w:rsidP="00307B10">
      <w:pPr>
        <w:widowControl w:val="0"/>
        <w:spacing w:line="360" w:lineRule="auto"/>
        <w:rPr>
          <w:color w:val="000000"/>
        </w:rPr>
      </w:pPr>
    </w:p>
    <w:p w:rsidR="00307B10" w:rsidRDefault="00307B10" w:rsidP="00307B10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Jana Pawła II w Jaworzniku, Jaworznik ul. Szkolna 35, 42-310 Żarki:</w:t>
      </w:r>
    </w:p>
    <w:p w:rsidR="00307B10" w:rsidRDefault="00307B10" w:rsidP="00307B10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Jan Guzy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Anna </w:t>
            </w:r>
            <w:proofErr w:type="spellStart"/>
            <w:r w:rsidRPr="00ED4137">
              <w:rPr>
                <w:b/>
                <w:szCs w:val="22"/>
              </w:rPr>
              <w:t>Kitala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Dąbrowno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Sergiusz Henryk Łuków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Marzena </w:t>
            </w:r>
            <w:proofErr w:type="spellStart"/>
            <w:r w:rsidRPr="00ED4137">
              <w:rPr>
                <w:b/>
                <w:szCs w:val="22"/>
              </w:rPr>
              <w:t>Poroś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Jaworznik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Ptasińska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Skorek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Jaworznik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Dariusz Szyja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</w:tbl>
    <w:p w:rsidR="00307B10" w:rsidRPr="00EA4781" w:rsidRDefault="00307B10" w:rsidP="00307B10"/>
    <w:p w:rsidR="00307B10" w:rsidRPr="00752C7D" w:rsidRDefault="00307B10" w:rsidP="00307B10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07B10" w:rsidRDefault="00307B10" w:rsidP="00307B10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07B10" w:rsidRDefault="00307B10" w:rsidP="00307B10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07B10" w:rsidRPr="00C1654B" w:rsidRDefault="00307B10" w:rsidP="00307B10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307B10" w:rsidRDefault="00307B10" w:rsidP="00307B10">
      <w:pPr>
        <w:widowControl w:val="0"/>
        <w:spacing w:line="360" w:lineRule="auto"/>
        <w:rPr>
          <w:color w:val="000000"/>
        </w:rPr>
      </w:pPr>
    </w:p>
    <w:p w:rsidR="00307B10" w:rsidRDefault="00307B10" w:rsidP="00307B10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im. Integracji Europejskiej w Przybynowie, Przybynów ul. Szkolna 2, 42-310 Żarki:</w:t>
      </w:r>
    </w:p>
    <w:p w:rsidR="00307B10" w:rsidRDefault="00307B10" w:rsidP="00307B10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Dorota </w:t>
            </w:r>
            <w:proofErr w:type="spellStart"/>
            <w:r w:rsidRPr="00ED4137">
              <w:rPr>
                <w:b/>
                <w:szCs w:val="22"/>
              </w:rPr>
              <w:t>Duliba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Jerzy </w:t>
            </w:r>
            <w:proofErr w:type="spellStart"/>
            <w:r w:rsidRPr="00ED4137">
              <w:rPr>
                <w:b/>
                <w:szCs w:val="22"/>
              </w:rPr>
              <w:t>Duliba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Krzysztof </w:t>
            </w:r>
            <w:proofErr w:type="spellStart"/>
            <w:r w:rsidRPr="00ED4137">
              <w:rPr>
                <w:b/>
                <w:szCs w:val="22"/>
              </w:rPr>
              <w:t>Duliba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Teresa </w:t>
            </w:r>
            <w:proofErr w:type="spellStart"/>
            <w:r w:rsidRPr="00ED4137">
              <w:rPr>
                <w:b/>
                <w:szCs w:val="22"/>
              </w:rPr>
              <w:t>Juzoń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Stefania Koral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Roksana Kuśmierz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Zygmunt </w:t>
            </w:r>
            <w:proofErr w:type="spellStart"/>
            <w:r w:rsidRPr="00ED4137">
              <w:rPr>
                <w:b/>
                <w:szCs w:val="22"/>
              </w:rPr>
              <w:t>Resiak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Jan </w:t>
            </w:r>
            <w:proofErr w:type="spellStart"/>
            <w:r w:rsidRPr="00ED4137">
              <w:rPr>
                <w:b/>
                <w:szCs w:val="22"/>
              </w:rPr>
              <w:t>Zasik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Sara Anna </w:t>
            </w:r>
            <w:proofErr w:type="spellStart"/>
            <w:r w:rsidRPr="00ED4137">
              <w:rPr>
                <w:b/>
                <w:szCs w:val="22"/>
              </w:rPr>
              <w:t>Zasik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</w:tbl>
    <w:p w:rsidR="00307B10" w:rsidRPr="00EA4781" w:rsidRDefault="00307B10" w:rsidP="00307B10"/>
    <w:p w:rsidR="00307B10" w:rsidRPr="00752C7D" w:rsidRDefault="00307B10" w:rsidP="00307B10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07B10" w:rsidRDefault="00307B10" w:rsidP="00307B10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07B10" w:rsidRDefault="00307B10" w:rsidP="00307B10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07B10" w:rsidRPr="00C1654B" w:rsidRDefault="00307B10" w:rsidP="00307B10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307B10" w:rsidRDefault="00307B10" w:rsidP="00307B10">
      <w:pPr>
        <w:widowControl w:val="0"/>
        <w:spacing w:line="360" w:lineRule="auto"/>
        <w:rPr>
          <w:color w:val="000000"/>
        </w:rPr>
      </w:pPr>
    </w:p>
    <w:p w:rsidR="00307B10" w:rsidRDefault="00307B10" w:rsidP="00307B10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Zawadzie, Zawada 56, 42-310 Żarki:</w:t>
      </w:r>
    </w:p>
    <w:p w:rsidR="00307B10" w:rsidRDefault="00307B10" w:rsidP="00307B10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Wioleta Chorabik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Katarzyna Fiutek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Paweł Gołuchowski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Kazimiera Łuków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Monika </w:t>
            </w:r>
            <w:proofErr w:type="spellStart"/>
            <w:r w:rsidRPr="00ED4137">
              <w:rPr>
                <w:b/>
                <w:szCs w:val="22"/>
              </w:rPr>
              <w:t>Śmiłek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Olga Żyła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Wiktoria Żyła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307B10" w:rsidRPr="00EA4781" w:rsidRDefault="00307B10" w:rsidP="00307B10"/>
    <w:p w:rsidR="00307B10" w:rsidRPr="00752C7D" w:rsidRDefault="00307B10" w:rsidP="00307B10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07B10" w:rsidRDefault="00307B10" w:rsidP="00307B10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07B10" w:rsidRDefault="00307B10" w:rsidP="00307B10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07B10" w:rsidRPr="00C1654B" w:rsidRDefault="00307B10" w:rsidP="00307B10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307B10" w:rsidRDefault="00307B10" w:rsidP="00307B10">
      <w:pPr>
        <w:widowControl w:val="0"/>
        <w:spacing w:line="360" w:lineRule="auto"/>
        <w:rPr>
          <w:color w:val="000000"/>
        </w:rPr>
      </w:pPr>
    </w:p>
    <w:p w:rsidR="00307B10" w:rsidRDefault="00307B10" w:rsidP="00307B10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"Przystań", Wysoka Lelowska ul. Częstochowska 95, 42-310 Żarki:</w:t>
      </w:r>
    </w:p>
    <w:p w:rsidR="00307B10" w:rsidRDefault="00307B10" w:rsidP="00307B10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Burzyńska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Marta Dzieża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Monika Dzieża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Agata Iwańska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Wysoka Lelowska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Renata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Maria </w:t>
            </w:r>
            <w:proofErr w:type="spellStart"/>
            <w:r w:rsidRPr="00ED4137">
              <w:rPr>
                <w:b/>
                <w:szCs w:val="22"/>
              </w:rPr>
              <w:t>Pitas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Józefa </w:t>
            </w:r>
            <w:proofErr w:type="spellStart"/>
            <w:r w:rsidRPr="00ED4137">
              <w:rPr>
                <w:b/>
                <w:szCs w:val="22"/>
              </w:rPr>
              <w:t>Resiak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</w:tbl>
    <w:p w:rsidR="00307B10" w:rsidRPr="00EA4781" w:rsidRDefault="00307B10" w:rsidP="00307B10"/>
    <w:p w:rsidR="00307B10" w:rsidRPr="00752C7D" w:rsidRDefault="00307B10" w:rsidP="00307B10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07B10" w:rsidRDefault="00307B10" w:rsidP="00307B10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07B10" w:rsidRDefault="00307B10" w:rsidP="00307B10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07B10" w:rsidRPr="00C1654B" w:rsidRDefault="00307B10" w:rsidP="00307B10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307B10" w:rsidRDefault="00307B10" w:rsidP="00307B10">
      <w:pPr>
        <w:widowControl w:val="0"/>
        <w:spacing w:line="360" w:lineRule="auto"/>
        <w:rPr>
          <w:color w:val="000000"/>
        </w:rPr>
      </w:pPr>
    </w:p>
    <w:p w:rsidR="00307B10" w:rsidRDefault="00307B10" w:rsidP="00307B10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Filia Przedszkola Publicznego w Żarkach, Kotowice ul. Zamkowa 13, 42-310 Żarki:</w:t>
      </w:r>
    </w:p>
    <w:p w:rsidR="00307B10" w:rsidRDefault="00307B10" w:rsidP="00307B10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Beata Będkowska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Maria </w:t>
            </w:r>
            <w:proofErr w:type="spellStart"/>
            <w:r w:rsidRPr="00ED4137">
              <w:rPr>
                <w:b/>
                <w:szCs w:val="22"/>
              </w:rPr>
              <w:t>Dejek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Jaworznik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Piotr Pompka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Kotowice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Władysław Pompka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Kotowice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Ewelina Szczepańczyk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Jaworznik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Maria </w:t>
            </w:r>
            <w:proofErr w:type="spellStart"/>
            <w:r w:rsidRPr="00ED4137">
              <w:rPr>
                <w:b/>
                <w:szCs w:val="22"/>
              </w:rPr>
              <w:t>Woś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307B10" w:rsidTr="00A163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07B10" w:rsidRPr="00ED4137" w:rsidRDefault="00307B10" w:rsidP="00A163A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Katarzyna </w:t>
            </w:r>
            <w:proofErr w:type="spellStart"/>
            <w:r w:rsidRPr="00ED4137">
              <w:rPr>
                <w:b/>
                <w:szCs w:val="22"/>
              </w:rPr>
              <w:t>Zimońska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Kotowice</w:t>
            </w:r>
          </w:p>
        </w:tc>
      </w:tr>
    </w:tbl>
    <w:p w:rsidR="00307B10" w:rsidRPr="00EA4781" w:rsidRDefault="00307B10" w:rsidP="00307B10"/>
    <w:p w:rsidR="00325A42" w:rsidRPr="00307B10" w:rsidRDefault="00325A42">
      <w:pPr>
        <w:rPr>
          <w:color w:val="000000" w:themeColor="text1"/>
        </w:rPr>
      </w:pPr>
      <w:bookmarkStart w:id="0" w:name="_GoBack"/>
      <w:bookmarkEnd w:id="0"/>
    </w:p>
    <w:sectPr w:rsidR="00325A42" w:rsidRPr="00307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10"/>
    <w:rsid w:val="00307B10"/>
    <w:rsid w:val="0032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1C783-0CBF-4E23-8B8A-4A52B7EF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307B10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07B10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1842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2020-04-21T06:39:00Z</dcterms:created>
  <dcterms:modified xsi:type="dcterms:W3CDTF">2020-04-21T06:44:00Z</dcterms:modified>
</cp:coreProperties>
</file>