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12" w:rsidRPr="00F911AF" w:rsidRDefault="00763D0E">
      <w:pPr>
        <w:pStyle w:val="myStyle"/>
        <w:spacing w:before="360" w:after="360" w:line="240" w:lineRule="auto"/>
        <w:ind w:left="480" w:right="480"/>
        <w:rPr>
          <w:rFonts w:ascii="Times New Roman" w:hAnsi="Times New Roman" w:cs="Times New Roman"/>
          <w:b/>
          <w:sz w:val="24"/>
          <w:szCs w:val="24"/>
          <w:lang w:val="pl-PL"/>
        </w:rPr>
      </w:pPr>
      <w:bookmarkStart w:id="0" w:name="_GoBack"/>
      <w:bookmarkEnd w:id="0"/>
      <w:r w:rsidRPr="00F911AF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PROTOKÓŁ</w:t>
      </w:r>
    </w:p>
    <w:p w:rsidR="00A85412" w:rsidRPr="00AD2CB4" w:rsidRDefault="00763D0E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D2CB4">
        <w:rPr>
          <w:rFonts w:ascii="Times New Roman" w:hAnsi="Times New Roman" w:cs="Times New Roman"/>
          <w:color w:val="000000"/>
          <w:sz w:val="24"/>
          <w:szCs w:val="24"/>
          <w:lang w:val="pl-PL"/>
        </w:rPr>
        <w:t>XXVIII sesja Rady Miejskiej w Żarkach z dnia 29 kwietnia 2021 r.</w:t>
      </w:r>
    </w:p>
    <w:p w:rsidR="00AD2CB4" w:rsidRPr="00E355F6" w:rsidRDefault="00AD2CB4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355F6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Podtytuł: Protokół z XXVIII sesji rady Miejskiej w Żarkach, która odbyła się w dniu 29 kwietnia 2021 roku w sali MGOK w Żarkach. </w:t>
      </w:r>
    </w:p>
    <w:p w:rsidR="00A85412" w:rsidRPr="00AD2CB4" w:rsidRDefault="00763D0E">
      <w:pPr>
        <w:pStyle w:val="myStyle"/>
        <w:spacing w:before="360" w:after="360" w:line="240" w:lineRule="auto"/>
        <w:ind w:left="480" w:right="480"/>
        <w:rPr>
          <w:rFonts w:ascii="Times New Roman" w:hAnsi="Times New Roman" w:cs="Times New Roman"/>
          <w:sz w:val="24"/>
          <w:szCs w:val="24"/>
        </w:rPr>
      </w:pPr>
      <w:r w:rsidRPr="00AD2CB4">
        <w:rPr>
          <w:rFonts w:ascii="Times New Roman" w:hAnsi="Times New Roman" w:cs="Times New Roman"/>
          <w:color w:val="000000"/>
          <w:sz w:val="24"/>
          <w:szCs w:val="24"/>
        </w:rPr>
        <w:t>LISTA RADNYCH OBECNYCH NA SESJI</w:t>
      </w:r>
    </w:p>
    <w:p w:rsidR="00A85412" w:rsidRPr="00AD2CB4" w:rsidRDefault="00A85412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2289"/>
        <w:gridCol w:w="2224"/>
        <w:gridCol w:w="1227"/>
        <w:gridCol w:w="2161"/>
      </w:tblGrid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imie</w:t>
            </w:r>
          </w:p>
        </w:tc>
        <w:tc>
          <w:tcPr>
            <w:tcW w:w="12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status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podpis</w:t>
            </w:r>
          </w:p>
        </w:tc>
      </w:tr>
      <w:tr w:rsidR="00A85412" w:rsidRPr="00AD2CB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Bernacka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Aneta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 </w:t>
            </w:r>
          </w:p>
        </w:tc>
      </w:tr>
      <w:tr w:rsidR="00A85412" w:rsidRPr="00AD2CB4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Cichoń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Jolanta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A85412" w:rsidRPr="00AD2CB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Hamerla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 </w:t>
            </w:r>
          </w:p>
        </w:tc>
      </w:tr>
      <w:tr w:rsidR="00A85412" w:rsidRPr="00AD2CB4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Król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Wiolleta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A85412" w:rsidRPr="00AD2CB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Labocha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 </w:t>
            </w:r>
          </w:p>
        </w:tc>
      </w:tr>
      <w:tr w:rsidR="00A85412" w:rsidRPr="00AD2CB4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Maślankiewicz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A85412" w:rsidRPr="00AD2CB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Nowak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Stanisława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 </w:t>
            </w:r>
          </w:p>
        </w:tc>
      </w:tr>
      <w:tr w:rsidR="00A85412" w:rsidRPr="00AD2CB4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Pompa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A85412" w:rsidRPr="00AD2CB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Radosz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Monika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 </w:t>
            </w:r>
          </w:p>
        </w:tc>
      </w:tr>
      <w:tr w:rsidR="00A85412" w:rsidRPr="00AD2CB4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Rarok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A85412" w:rsidRPr="00AD2CB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Szczepanek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Paulina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 </w:t>
            </w:r>
          </w:p>
        </w:tc>
      </w:tr>
      <w:tr w:rsidR="00A85412" w:rsidRPr="00AD2CB4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Świerdza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Henryk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A85412" w:rsidRPr="00AD2CB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Warta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 </w:t>
            </w:r>
          </w:p>
        </w:tc>
      </w:tr>
      <w:tr w:rsidR="00A85412" w:rsidRPr="00AD2CB4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Zamora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A85412" w:rsidRPr="00AD2CB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Zieliński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Alojzy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nieobecny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 </w:t>
            </w:r>
          </w:p>
        </w:tc>
      </w:tr>
    </w:tbl>
    <w:p w:rsidR="00A85412" w:rsidRPr="00AD2CB4" w:rsidRDefault="00A85412">
      <w:pPr>
        <w:pStyle w:val="myStyle"/>
        <w:spacing w:before="240" w:after="24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p w:rsidR="00A85412" w:rsidRPr="00AD2CB4" w:rsidRDefault="00A85412">
      <w:pPr>
        <w:pStyle w:val="myStyle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6"/>
        <w:gridCol w:w="4236"/>
      </w:tblGrid>
      <w:tr w:rsidR="00A85412" w:rsidRPr="00AD2CB4"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obecni</w:t>
            </w:r>
          </w:p>
        </w:tc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A85412" w:rsidRPr="00AD2CB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wszyscy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</w:tr>
      <w:tr w:rsidR="00A85412" w:rsidRPr="00AD2CB4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procent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93,33 %</w:t>
            </w:r>
          </w:p>
        </w:tc>
      </w:tr>
      <w:tr w:rsidR="00A85412" w:rsidRPr="00AD2CB4">
        <w:tc>
          <w:tcPr>
            <w:tcW w:w="0" w:type="auto"/>
            <w:gridSpan w:val="2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Kworum zostało osiągnięte</w:t>
            </w:r>
          </w:p>
        </w:tc>
      </w:tr>
    </w:tbl>
    <w:p w:rsidR="00A85412" w:rsidRPr="00AD2CB4" w:rsidRDefault="00763D0E">
      <w:pPr>
        <w:pStyle w:val="myStyle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D2CB4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A85412" w:rsidRPr="00A5134E" w:rsidRDefault="00E355F6" w:rsidP="005071B2">
      <w:pPr>
        <w:pStyle w:val="myStyle"/>
        <w:spacing w:before="360" w:after="360" w:line="240" w:lineRule="auto"/>
        <w:ind w:right="48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A513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Porządek obrad XXVIII sesji Rady Miejskiej w Żarkach: </w:t>
      </w:r>
    </w:p>
    <w:p w:rsidR="00E355F6" w:rsidRPr="00A5134E" w:rsidRDefault="00763D0E" w:rsidP="005071B2">
      <w:pPr>
        <w:pStyle w:val="myStyle"/>
        <w:spacing w:after="0" w:line="240" w:lineRule="auto"/>
        <w:ind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A5134E">
        <w:rPr>
          <w:rFonts w:ascii="Times New Roman" w:hAnsi="Times New Roman" w:cs="Times New Roman"/>
          <w:color w:val="000000"/>
          <w:sz w:val="24"/>
          <w:szCs w:val="24"/>
          <w:lang w:val="pl-PL"/>
        </w:rPr>
        <w:t>1. Otwarcie sesji i stwierdzenie jej prawomocności.</w:t>
      </w:r>
    </w:p>
    <w:p w:rsidR="00A85412" w:rsidRPr="00A5134E" w:rsidRDefault="00763D0E" w:rsidP="005071B2">
      <w:pPr>
        <w:pStyle w:val="myStyle"/>
        <w:spacing w:after="0" w:line="240" w:lineRule="auto"/>
        <w:ind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A5134E">
        <w:rPr>
          <w:rFonts w:ascii="Times New Roman" w:hAnsi="Times New Roman" w:cs="Times New Roman"/>
          <w:color w:val="000000"/>
          <w:sz w:val="24"/>
          <w:szCs w:val="24"/>
          <w:lang w:val="pl-PL"/>
        </w:rPr>
        <w:t>2. Przyjęcie protokołu z poprzedniej sesji.</w:t>
      </w:r>
    </w:p>
    <w:p w:rsidR="00A85412" w:rsidRPr="00A5134E" w:rsidRDefault="00763D0E" w:rsidP="005071B2">
      <w:pPr>
        <w:pStyle w:val="myStyle"/>
        <w:spacing w:after="0" w:line="240" w:lineRule="auto"/>
        <w:ind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A5134E">
        <w:rPr>
          <w:rFonts w:ascii="Times New Roman" w:hAnsi="Times New Roman" w:cs="Times New Roman"/>
          <w:color w:val="000000"/>
          <w:sz w:val="24"/>
          <w:szCs w:val="24"/>
          <w:lang w:val="pl-PL"/>
        </w:rPr>
        <w:t>3. Sprawozdanie Burmistrza Miasta i Gminy Żarki o pracy w okresie międzysesyjnym i z wykonania uchwał.</w:t>
      </w:r>
    </w:p>
    <w:p w:rsidR="00A85412" w:rsidRPr="00A5134E" w:rsidRDefault="00763D0E" w:rsidP="005071B2">
      <w:pPr>
        <w:pStyle w:val="myStyle"/>
        <w:spacing w:after="0" w:line="240" w:lineRule="auto"/>
        <w:ind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A5134E">
        <w:rPr>
          <w:rFonts w:ascii="Times New Roman" w:hAnsi="Times New Roman" w:cs="Times New Roman"/>
          <w:color w:val="000000"/>
          <w:sz w:val="24"/>
          <w:szCs w:val="24"/>
          <w:lang w:val="pl-PL"/>
        </w:rPr>
        <w:t>4. Informacja przewodniczących komisji stałych o pracy w okresie międzysesyjnym.</w:t>
      </w:r>
    </w:p>
    <w:p w:rsidR="00A85412" w:rsidRPr="00A5134E" w:rsidRDefault="00763D0E" w:rsidP="005071B2">
      <w:pPr>
        <w:pStyle w:val="myStyle"/>
        <w:spacing w:after="0" w:line="240" w:lineRule="auto"/>
        <w:ind w:right="240"/>
        <w:jc w:val="lef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5134E">
        <w:rPr>
          <w:rFonts w:ascii="Times New Roman" w:hAnsi="Times New Roman" w:cs="Times New Roman"/>
          <w:color w:val="000000"/>
          <w:sz w:val="24"/>
          <w:szCs w:val="24"/>
          <w:lang w:val="pl-PL"/>
        </w:rPr>
        <w:t>5. Podjęcie uchwały w sprawie zmiany uchwały nr XIX/123/2020 Rady Miejskiej w Żarkach z dnia 27 maja 2020 roku w sprawie opłaty targowej.</w:t>
      </w:r>
    </w:p>
    <w:p w:rsidR="00A70445" w:rsidRPr="00A5134E" w:rsidRDefault="00A70445" w:rsidP="005071B2">
      <w:pPr>
        <w:pStyle w:val="myStyle"/>
        <w:spacing w:after="0" w:line="240" w:lineRule="auto"/>
        <w:ind w:right="240"/>
        <w:jc w:val="lef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5134E">
        <w:rPr>
          <w:rFonts w:ascii="Times New Roman" w:hAnsi="Times New Roman" w:cs="Times New Roman"/>
          <w:color w:val="000000"/>
          <w:sz w:val="24"/>
          <w:szCs w:val="24"/>
          <w:lang w:val="pl-PL"/>
        </w:rPr>
        <w:t>6. Podjęcie uchwały w sprawie zmian w budżecie gminy na rok 2021.</w:t>
      </w:r>
    </w:p>
    <w:p w:rsidR="00A70445" w:rsidRPr="00A5134E" w:rsidRDefault="00A70445" w:rsidP="005071B2">
      <w:pPr>
        <w:pStyle w:val="myStyle"/>
        <w:spacing w:after="0" w:line="240" w:lineRule="auto"/>
        <w:ind w:right="240"/>
        <w:jc w:val="lef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5134E">
        <w:rPr>
          <w:rFonts w:ascii="Times New Roman" w:hAnsi="Times New Roman" w:cs="Times New Roman"/>
          <w:color w:val="000000"/>
          <w:sz w:val="24"/>
          <w:szCs w:val="24"/>
          <w:lang w:val="pl-PL"/>
        </w:rPr>
        <w:t>7. Podjęcie uchwały w sprawie wyrażenia zgody na przystąpienie gminy Żarki do klastra energii pod nazwą "Klaster Synergii Powiatu Myszkowskiego".</w:t>
      </w:r>
    </w:p>
    <w:p w:rsidR="00440230" w:rsidRPr="00A5134E" w:rsidRDefault="00440230" w:rsidP="005071B2">
      <w:pPr>
        <w:pStyle w:val="myStyle"/>
        <w:spacing w:after="0" w:line="240" w:lineRule="auto"/>
        <w:ind w:right="240"/>
        <w:jc w:val="lef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5134E">
        <w:rPr>
          <w:rFonts w:ascii="Times New Roman" w:hAnsi="Times New Roman" w:cs="Times New Roman"/>
          <w:color w:val="000000"/>
          <w:sz w:val="24"/>
          <w:szCs w:val="24"/>
          <w:lang w:val="pl-PL"/>
        </w:rPr>
        <w:t>8. Podjęcie uchwały w sprawie ustalenia zasad ponoszenia odpłatności za korzystanie z usług w klubie seniora.</w:t>
      </w:r>
    </w:p>
    <w:p w:rsidR="00440230" w:rsidRPr="00A5134E" w:rsidRDefault="00440230" w:rsidP="005071B2">
      <w:pPr>
        <w:pStyle w:val="myStyle"/>
        <w:spacing w:after="0" w:line="240" w:lineRule="auto"/>
        <w:ind w:right="240"/>
        <w:jc w:val="lef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5134E">
        <w:rPr>
          <w:rFonts w:ascii="Times New Roman" w:hAnsi="Times New Roman" w:cs="Times New Roman"/>
          <w:color w:val="000000"/>
          <w:sz w:val="24"/>
          <w:szCs w:val="24"/>
          <w:lang w:val="pl-PL"/>
        </w:rPr>
        <w:t>9. Podjęcie uchwały w sprawie określenia programu opieki nad zwierzętami bezdomnymi oraz zapobiegania bezdomności zwierząt na terenie Gminy Żarki w 2021 roku.</w:t>
      </w:r>
    </w:p>
    <w:p w:rsidR="00440230" w:rsidRPr="00A5134E" w:rsidRDefault="00440230" w:rsidP="005071B2">
      <w:pPr>
        <w:pStyle w:val="myStyle"/>
        <w:spacing w:after="0" w:line="240" w:lineRule="auto"/>
        <w:ind w:right="240"/>
        <w:jc w:val="lef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5134E">
        <w:rPr>
          <w:rFonts w:ascii="Times New Roman" w:hAnsi="Times New Roman" w:cs="Times New Roman"/>
          <w:color w:val="000000"/>
          <w:sz w:val="24"/>
          <w:szCs w:val="24"/>
          <w:lang w:val="pl-PL"/>
        </w:rPr>
        <w:t>10. Podjęcie uchwały w sprawie przyjęcia "Gminnej Strategii Rozwiązywania Problemów Społecznych Gminy Żarki na lata 2021-2030".</w:t>
      </w:r>
    </w:p>
    <w:p w:rsidR="00440230" w:rsidRPr="00A5134E" w:rsidRDefault="00440230" w:rsidP="005071B2">
      <w:pPr>
        <w:pStyle w:val="myStyle"/>
        <w:spacing w:after="0" w:line="240" w:lineRule="auto"/>
        <w:ind w:right="240"/>
        <w:jc w:val="lef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5134E">
        <w:rPr>
          <w:rFonts w:ascii="Times New Roman" w:hAnsi="Times New Roman" w:cs="Times New Roman"/>
          <w:color w:val="000000"/>
          <w:sz w:val="24"/>
          <w:szCs w:val="24"/>
          <w:lang w:val="pl-PL"/>
        </w:rPr>
        <w:t>11. Podjęcie uchwały w sprawie uchwalenia planów pracy Rady i Komisji na 2021 rok</w:t>
      </w:r>
    </w:p>
    <w:p w:rsidR="00D44FD6" w:rsidRPr="00A5134E" w:rsidRDefault="00440230" w:rsidP="005071B2">
      <w:pPr>
        <w:pStyle w:val="myStyle"/>
        <w:spacing w:after="0" w:line="240" w:lineRule="auto"/>
        <w:ind w:right="240"/>
        <w:jc w:val="lef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5134E">
        <w:rPr>
          <w:rFonts w:ascii="Times New Roman" w:hAnsi="Times New Roman" w:cs="Times New Roman"/>
          <w:color w:val="000000"/>
          <w:sz w:val="24"/>
          <w:szCs w:val="24"/>
          <w:lang w:val="pl-PL"/>
        </w:rPr>
        <w:t>12. Podjęcie uchwały w sprawie rozpatrzenia skargi na nienależyte wykonywanie swoich zadań przez dyrektorów szkół lub placówek oświatowych.</w:t>
      </w:r>
    </w:p>
    <w:p w:rsidR="00D44FD6" w:rsidRPr="00A5134E" w:rsidRDefault="00D44FD6" w:rsidP="005071B2">
      <w:pPr>
        <w:pStyle w:val="myStyle"/>
        <w:spacing w:after="0" w:line="240" w:lineRule="auto"/>
        <w:ind w:right="240"/>
        <w:jc w:val="lef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5134E">
        <w:rPr>
          <w:rFonts w:ascii="Times New Roman" w:hAnsi="Times New Roman" w:cs="Times New Roman"/>
          <w:color w:val="000000"/>
          <w:sz w:val="24"/>
          <w:szCs w:val="24"/>
          <w:lang w:val="pl-PL"/>
        </w:rPr>
        <w:t>13. Podjęcie uchwały w sprawie zmiany uchwały nr 199(XXX)02 Rady Miejskiej w Żarkach z dnia 3 października 2002r. w sprawie zaliczenia dróg do kategorii dróg gminnych na terenie gminy Żarki.</w:t>
      </w:r>
    </w:p>
    <w:p w:rsidR="00D44FD6" w:rsidRPr="00A5134E" w:rsidRDefault="00D44FD6" w:rsidP="005071B2">
      <w:pPr>
        <w:pStyle w:val="myStyle"/>
        <w:spacing w:after="0" w:line="240" w:lineRule="auto"/>
        <w:ind w:right="24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513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14. </w:t>
      </w:r>
      <w:r w:rsidR="00ED33FE" w:rsidRPr="00A513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Podjęcie uchwały w sprawie ustalenia przebiegu drogi gminnej ul. </w:t>
      </w:r>
      <w:r w:rsidR="00ED33FE" w:rsidRPr="00A5134E">
        <w:rPr>
          <w:rFonts w:ascii="Times New Roman" w:hAnsi="Times New Roman" w:cs="Times New Roman"/>
          <w:color w:val="000000"/>
          <w:sz w:val="24"/>
          <w:szCs w:val="24"/>
        </w:rPr>
        <w:t>Konwalii</w:t>
      </w:r>
    </w:p>
    <w:p w:rsidR="00ED33FE" w:rsidRPr="00A5134E" w:rsidRDefault="00ED33FE" w:rsidP="005071B2">
      <w:pPr>
        <w:pStyle w:val="myStyle"/>
        <w:spacing w:after="0" w:line="240" w:lineRule="auto"/>
        <w:ind w:right="240"/>
        <w:jc w:val="lef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5134E">
        <w:rPr>
          <w:rFonts w:ascii="Times New Roman" w:hAnsi="Times New Roman" w:cs="Times New Roman"/>
          <w:color w:val="000000"/>
          <w:sz w:val="24"/>
          <w:szCs w:val="24"/>
          <w:lang w:val="pl-PL"/>
        </w:rPr>
        <w:t>15. Podjęcie uchwały w sprawie ustalenia przebiegu drogi gminnej ul. Ką</w:t>
      </w:r>
      <w:r w:rsidR="00005653" w:rsidRPr="00A5134E">
        <w:rPr>
          <w:rFonts w:ascii="Times New Roman" w:hAnsi="Times New Roman" w:cs="Times New Roman"/>
          <w:color w:val="000000"/>
          <w:sz w:val="24"/>
          <w:szCs w:val="24"/>
          <w:lang w:val="pl-PL"/>
        </w:rPr>
        <w:t>kolii</w:t>
      </w:r>
    </w:p>
    <w:p w:rsidR="00A5134E" w:rsidRPr="00A5134E" w:rsidRDefault="00005653" w:rsidP="005071B2">
      <w:pPr>
        <w:pStyle w:val="myStyle"/>
        <w:spacing w:after="0" w:line="240" w:lineRule="auto"/>
        <w:ind w:right="240"/>
        <w:jc w:val="lef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5134E">
        <w:rPr>
          <w:rFonts w:ascii="Times New Roman" w:hAnsi="Times New Roman" w:cs="Times New Roman"/>
          <w:color w:val="000000"/>
          <w:sz w:val="24"/>
          <w:szCs w:val="24"/>
          <w:lang w:val="pl-PL"/>
        </w:rPr>
        <w:t>16. Podjęcie uchwały w sprawie ustalenia przebiegu drogi gminnej ul. Serwin.</w:t>
      </w:r>
    </w:p>
    <w:p w:rsidR="00A5134E" w:rsidRPr="00A5134E" w:rsidRDefault="00A5134E" w:rsidP="005071B2">
      <w:pPr>
        <w:pStyle w:val="myStyle"/>
        <w:spacing w:after="0" w:line="240" w:lineRule="auto"/>
        <w:ind w:right="240"/>
        <w:jc w:val="lef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5134E">
        <w:rPr>
          <w:rFonts w:ascii="Times New Roman" w:hAnsi="Times New Roman" w:cs="Times New Roman"/>
          <w:color w:val="000000"/>
          <w:sz w:val="24"/>
          <w:szCs w:val="24"/>
          <w:lang w:val="pl-PL"/>
        </w:rPr>
        <w:t>17. Informacja Przewodniczącego Rady o złożonych interpelacjach i wnioskach radnych.</w:t>
      </w:r>
    </w:p>
    <w:p w:rsidR="00A5134E" w:rsidRPr="00A5134E" w:rsidRDefault="00A5134E" w:rsidP="005071B2">
      <w:pPr>
        <w:pStyle w:val="myStyle"/>
        <w:spacing w:after="0" w:line="240" w:lineRule="auto"/>
        <w:ind w:right="240"/>
        <w:jc w:val="lef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5134E">
        <w:rPr>
          <w:rFonts w:ascii="Times New Roman" w:hAnsi="Times New Roman" w:cs="Times New Roman"/>
          <w:color w:val="000000"/>
          <w:sz w:val="24"/>
          <w:szCs w:val="24"/>
          <w:lang w:val="pl-PL"/>
        </w:rPr>
        <w:t>18. Sprawy różne, bieżące.</w:t>
      </w:r>
    </w:p>
    <w:p w:rsidR="00A5134E" w:rsidRPr="00A5134E" w:rsidRDefault="00A5134E" w:rsidP="005071B2">
      <w:pPr>
        <w:pStyle w:val="myStyle"/>
        <w:spacing w:after="0" w:line="240" w:lineRule="auto"/>
        <w:ind w:right="240"/>
        <w:jc w:val="lef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5134E">
        <w:rPr>
          <w:rFonts w:ascii="Times New Roman" w:hAnsi="Times New Roman" w:cs="Times New Roman"/>
          <w:color w:val="000000"/>
          <w:sz w:val="24"/>
          <w:szCs w:val="24"/>
          <w:lang w:val="pl-PL"/>
        </w:rPr>
        <w:t>19. Zamknięcie obrad XXVIII sesji.</w:t>
      </w:r>
    </w:p>
    <w:p w:rsidR="00440230" w:rsidRDefault="00440230" w:rsidP="00E355F6">
      <w:pPr>
        <w:pStyle w:val="myStyle"/>
        <w:spacing w:after="0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A5134E" w:rsidRDefault="00A5134E" w:rsidP="00E355F6">
      <w:pPr>
        <w:pStyle w:val="myStyle"/>
        <w:spacing w:after="0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764AE1" w:rsidRDefault="00A5134E" w:rsidP="00285490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A5134E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1. </w:t>
      </w:r>
      <w:r w:rsidR="0028549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285490" w:rsidRPr="009959D5">
        <w:rPr>
          <w:rFonts w:ascii="Times New Roman" w:hAnsi="Times New Roman" w:cs="Times New Roman"/>
          <w:sz w:val="24"/>
          <w:szCs w:val="24"/>
          <w:lang w:val="pl-PL"/>
        </w:rPr>
        <w:t>Otwarcia sesji dokonał przewodniczący obrad  Mariusz Pompa stwierdzając na podstawie listy obecności, że w sesji uczestniczy 12 radnych, co stanowi kworum</w:t>
      </w:r>
      <w:r w:rsidR="00285490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285490" w:rsidRPr="009959D5">
        <w:rPr>
          <w:rFonts w:ascii="Times New Roman" w:hAnsi="Times New Roman" w:cs="Times New Roman"/>
          <w:sz w:val="24"/>
          <w:szCs w:val="24"/>
          <w:lang w:val="pl-PL"/>
        </w:rPr>
        <w:t xml:space="preserve"> przy którym Rada może podejmować prawomocne uchwały i wnioski.</w:t>
      </w:r>
    </w:p>
    <w:p w:rsidR="002C7045" w:rsidRDefault="00CD14AE" w:rsidP="00285490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Pan Burmistrz Klemens Podlejski </w:t>
      </w:r>
      <w:r w:rsidR="002C7045">
        <w:rPr>
          <w:rFonts w:ascii="Times New Roman" w:hAnsi="Times New Roman" w:cs="Times New Roman"/>
          <w:sz w:val="24"/>
          <w:szCs w:val="24"/>
          <w:lang w:val="pl-PL"/>
        </w:rPr>
        <w:t>zaproponował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do wprowadzenia </w:t>
      </w:r>
      <w:r w:rsidR="00762258">
        <w:rPr>
          <w:rFonts w:ascii="Times New Roman" w:hAnsi="Times New Roman" w:cs="Times New Roman"/>
          <w:sz w:val="24"/>
          <w:szCs w:val="24"/>
          <w:lang w:val="pl-PL"/>
        </w:rPr>
        <w:t xml:space="preserve">do porządku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obrad </w:t>
      </w:r>
      <w:r w:rsidR="002C7045">
        <w:rPr>
          <w:rFonts w:ascii="Times New Roman" w:hAnsi="Times New Roman" w:cs="Times New Roman"/>
          <w:sz w:val="24"/>
          <w:szCs w:val="24"/>
          <w:lang w:val="pl-PL"/>
        </w:rPr>
        <w:t>czter</w:t>
      </w:r>
      <w:r w:rsidR="00C222A8">
        <w:rPr>
          <w:rFonts w:ascii="Times New Roman" w:hAnsi="Times New Roman" w:cs="Times New Roman"/>
          <w:sz w:val="24"/>
          <w:szCs w:val="24"/>
          <w:lang w:val="pl-PL"/>
        </w:rPr>
        <w:t>y projekty</w:t>
      </w:r>
      <w:r w:rsidR="002C7045">
        <w:rPr>
          <w:rFonts w:ascii="Times New Roman" w:hAnsi="Times New Roman" w:cs="Times New Roman"/>
          <w:sz w:val="24"/>
          <w:szCs w:val="24"/>
          <w:lang w:val="pl-PL"/>
        </w:rPr>
        <w:t xml:space="preserve"> uchwał, które dotyczą dróg gminnych</w:t>
      </w:r>
      <w:r w:rsidR="000429FF">
        <w:rPr>
          <w:rFonts w:ascii="Times New Roman" w:hAnsi="Times New Roman" w:cs="Times New Roman"/>
          <w:sz w:val="24"/>
          <w:szCs w:val="24"/>
          <w:lang w:val="pl-PL"/>
        </w:rPr>
        <w:t xml:space="preserve"> na osiedlu 600-lecia. </w:t>
      </w:r>
    </w:p>
    <w:p w:rsidR="000429FF" w:rsidRDefault="00762258" w:rsidP="00285490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Radni przystąpili do </w:t>
      </w:r>
      <w:r w:rsidR="000429FF">
        <w:rPr>
          <w:rFonts w:ascii="Times New Roman" w:hAnsi="Times New Roman" w:cs="Times New Roman"/>
          <w:sz w:val="24"/>
          <w:szCs w:val="24"/>
          <w:lang w:val="pl-PL"/>
        </w:rPr>
        <w:t xml:space="preserve">głosowania </w:t>
      </w:r>
      <w:r w:rsidR="00C222A8">
        <w:rPr>
          <w:rFonts w:ascii="Times New Roman" w:hAnsi="Times New Roman" w:cs="Times New Roman"/>
          <w:sz w:val="24"/>
          <w:szCs w:val="24"/>
          <w:lang w:val="pl-PL"/>
        </w:rPr>
        <w:t xml:space="preserve">dot. </w:t>
      </w:r>
      <w:r w:rsidR="000429FF">
        <w:rPr>
          <w:rFonts w:ascii="Times New Roman" w:hAnsi="Times New Roman" w:cs="Times New Roman"/>
          <w:sz w:val="24"/>
          <w:szCs w:val="24"/>
          <w:lang w:val="pl-PL"/>
        </w:rPr>
        <w:t xml:space="preserve">wprowadzenia </w:t>
      </w:r>
      <w:r w:rsidR="00471228">
        <w:rPr>
          <w:rFonts w:ascii="Times New Roman" w:hAnsi="Times New Roman" w:cs="Times New Roman"/>
          <w:sz w:val="24"/>
          <w:szCs w:val="24"/>
          <w:lang w:val="pl-PL"/>
        </w:rPr>
        <w:t xml:space="preserve">4 pkt. do porządku obrad. </w:t>
      </w:r>
    </w:p>
    <w:p w:rsidR="00764AE1" w:rsidRDefault="00764AE1" w:rsidP="00285490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Rada przyjęła porządek obrad. </w:t>
      </w:r>
    </w:p>
    <w:p w:rsidR="00285490" w:rsidRDefault="002C7045" w:rsidP="00285490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9959D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764AE1"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  <w:r w:rsidR="00285490" w:rsidRPr="009959D5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285490" w:rsidRPr="009959D5">
        <w:rPr>
          <w:rFonts w:ascii="Times New Roman" w:hAnsi="Times New Roman" w:cs="Times New Roman"/>
          <w:sz w:val="24"/>
          <w:szCs w:val="24"/>
          <w:lang w:val="pl-PL"/>
        </w:rPr>
        <w:t xml:space="preserve"> Wobec nie wniesienia zastrzeżeń do protokołu z poprzedniej sesji Rady - przewodniczący obrad stwierdził jego przyjęcie.</w:t>
      </w:r>
      <w:r w:rsidR="00285490" w:rsidRPr="009959D5">
        <w:rPr>
          <w:rFonts w:ascii="Times New Roman" w:hAnsi="Times New Roman" w:cs="Times New Roman"/>
          <w:sz w:val="24"/>
          <w:szCs w:val="24"/>
          <w:lang w:val="pl-PL"/>
        </w:rPr>
        <w:br/>
      </w:r>
      <w:r w:rsidR="00764AE1">
        <w:rPr>
          <w:rFonts w:ascii="Times New Roman" w:hAnsi="Times New Roman" w:cs="Times New Roman"/>
          <w:b/>
          <w:sz w:val="24"/>
          <w:szCs w:val="24"/>
          <w:lang w:val="pl-PL"/>
        </w:rPr>
        <w:t>3</w:t>
      </w:r>
      <w:r w:rsidR="00285490" w:rsidRPr="009959D5">
        <w:rPr>
          <w:rFonts w:ascii="Times New Roman" w:hAnsi="Times New Roman" w:cs="Times New Roman"/>
          <w:b/>
          <w:sz w:val="24"/>
          <w:szCs w:val="24"/>
          <w:lang w:val="pl-PL"/>
        </w:rPr>
        <w:t xml:space="preserve">. </w:t>
      </w:r>
      <w:r w:rsidR="00D766BE">
        <w:rPr>
          <w:rFonts w:ascii="Times New Roman" w:hAnsi="Times New Roman" w:cs="Times New Roman"/>
          <w:sz w:val="24"/>
          <w:szCs w:val="24"/>
          <w:lang w:val="pl-PL"/>
        </w:rPr>
        <w:t>Burmistrz</w:t>
      </w:r>
      <w:r w:rsidR="00285490" w:rsidRPr="009959D5">
        <w:rPr>
          <w:rFonts w:ascii="Times New Roman" w:hAnsi="Times New Roman" w:cs="Times New Roman"/>
          <w:sz w:val="24"/>
          <w:szCs w:val="24"/>
          <w:lang w:val="pl-PL"/>
        </w:rPr>
        <w:t xml:space="preserve"> MiG Żarki złożył sprawozdanie z pracy w okresie międzysesyjnym; Sekretar</w:t>
      </w:r>
      <w:r w:rsidR="00285490">
        <w:rPr>
          <w:rFonts w:ascii="Times New Roman" w:hAnsi="Times New Roman" w:cs="Times New Roman"/>
          <w:sz w:val="24"/>
          <w:szCs w:val="24"/>
          <w:lang w:val="pl-PL"/>
        </w:rPr>
        <w:t>z Gminy złożyła sprawozdanie z </w:t>
      </w:r>
      <w:r w:rsidR="00285490" w:rsidRPr="009959D5">
        <w:rPr>
          <w:rFonts w:ascii="Times New Roman" w:hAnsi="Times New Roman" w:cs="Times New Roman"/>
          <w:sz w:val="24"/>
          <w:szCs w:val="24"/>
          <w:lang w:val="pl-PL"/>
        </w:rPr>
        <w:t xml:space="preserve">realizacji uchwał podjętych na poprzedniej sesji Rady. Rada sprawozdania przyjęła do wiadomości. </w:t>
      </w:r>
    </w:p>
    <w:p w:rsidR="00A5134E" w:rsidRDefault="00D766BE" w:rsidP="00285490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4</w:t>
      </w:r>
      <w:r w:rsidR="00285490" w:rsidRPr="009959D5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285490" w:rsidRPr="009959D5">
        <w:rPr>
          <w:rFonts w:ascii="Times New Roman" w:hAnsi="Times New Roman" w:cs="Times New Roman"/>
          <w:sz w:val="24"/>
          <w:szCs w:val="24"/>
          <w:lang w:val="pl-PL"/>
        </w:rPr>
        <w:t xml:space="preserve"> Przewodniczący stałych komisji złożyli sprawozdania o pracy w okresie międzysesyjnym.</w:t>
      </w:r>
    </w:p>
    <w:p w:rsidR="004240F5" w:rsidRDefault="00233599" w:rsidP="00F93D3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93D37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Projekt uchwały w sprawie</w:t>
      </w:r>
      <w:r w:rsidR="00F93D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5134E">
        <w:rPr>
          <w:rFonts w:ascii="Times New Roman" w:hAnsi="Times New Roman" w:cs="Times New Roman"/>
          <w:color w:val="000000"/>
          <w:sz w:val="24"/>
          <w:szCs w:val="24"/>
          <w:lang w:val="pl-PL"/>
        </w:rPr>
        <w:t>zmiany uchwały nr XIX/123/2020 Rady Miejskiej w Żarkach z dnia 27 maja 2020</w:t>
      </w:r>
      <w:r w:rsidR="004240F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roku w sprawie opłaty targowej </w:t>
      </w:r>
      <w:r w:rsidR="00F93D37">
        <w:rPr>
          <w:rFonts w:ascii="Times New Roman" w:hAnsi="Times New Roman" w:cs="Times New Roman"/>
          <w:color w:val="000000"/>
          <w:sz w:val="24"/>
          <w:szCs w:val="24"/>
          <w:lang w:val="pl-PL"/>
        </w:rPr>
        <w:t>omówiono na posiedzeniu Komisji Gospodarki i Mienia w dniu 20.04.2021r.</w:t>
      </w:r>
      <w:r w:rsidR="004240F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:rsidR="00A85412" w:rsidRDefault="004240F5" w:rsidP="00F93D37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Przestąpiono do głosowania:</w:t>
      </w:r>
    </w:p>
    <w:p w:rsidR="00F93D37" w:rsidRPr="00AD2CB4" w:rsidRDefault="00F93D37" w:rsidP="00F93D37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6632"/>
      </w:tblGrid>
      <w:tr w:rsidR="00A85412" w:rsidRPr="00F911AF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5412" w:rsidRPr="00005653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05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Podjęcie uchwały w sprawie zmiany uchwały nr XIX/123/2020 Rady Miejskiej w Żarkach z dnia 27 maja 2020 roku w sprawie opłaty targowej.</w:t>
            </w:r>
          </w:p>
        </w:tc>
      </w:tr>
      <w:tr w:rsidR="00A85412" w:rsidRPr="00AD2CB4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Rada Miejska w Żarkach</w:t>
            </w:r>
          </w:p>
        </w:tc>
      </w:tr>
      <w:tr w:rsidR="00A85412" w:rsidRPr="00AD2CB4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:rsidR="00A85412" w:rsidRPr="00AD2CB4" w:rsidRDefault="00A854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3098"/>
        <w:gridCol w:w="1346"/>
        <w:gridCol w:w="3086"/>
      </w:tblGrid>
      <w:tr w:rsidR="00A85412" w:rsidRPr="00AD2CB4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 kwietnia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A8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A8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12" w:rsidRPr="00AD2CB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:rsidR="00A85412" w:rsidRPr="00AD2CB4" w:rsidRDefault="00763D0E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  <w:r w:rsidRPr="00AD2CB4">
        <w:rPr>
          <w:rFonts w:ascii="Times New Roman" w:hAnsi="Times New Roman" w:cs="Times New Roman"/>
          <w:color w:val="000000"/>
          <w:sz w:val="24"/>
          <w:szCs w:val="24"/>
        </w:rPr>
        <w:t>Podsumowanie</w:t>
      </w:r>
    </w:p>
    <w:p w:rsidR="00A85412" w:rsidRPr="00AD2CB4" w:rsidRDefault="00A85412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1143"/>
        <w:gridCol w:w="1261"/>
        <w:gridCol w:w="1887"/>
        <w:gridCol w:w="1143"/>
        <w:gridCol w:w="1261"/>
      </w:tblGrid>
      <w:tr w:rsidR="00A85412" w:rsidRPr="00AD2CB4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procent</w:t>
            </w:r>
          </w:p>
        </w:tc>
      </w:tr>
      <w:tr w:rsidR="00A85412" w:rsidRPr="00AD2CB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85412" w:rsidRPr="00AD2CB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93.33 %</w:t>
            </w:r>
          </w:p>
        </w:tc>
      </w:tr>
      <w:tr w:rsidR="00A85412" w:rsidRPr="00AD2CB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6.67 %</w:t>
            </w:r>
          </w:p>
        </w:tc>
      </w:tr>
    </w:tbl>
    <w:p w:rsidR="00A85412" w:rsidRPr="00AD2CB4" w:rsidRDefault="00763D0E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  <w:r w:rsidRPr="00AD2CB4">
        <w:rPr>
          <w:rFonts w:ascii="Times New Roman" w:hAnsi="Times New Roman" w:cs="Times New Roman"/>
          <w:color w:val="000000"/>
          <w:sz w:val="24"/>
          <w:szCs w:val="24"/>
        </w:rPr>
        <w:t>Wyniki imienne</w:t>
      </w:r>
    </w:p>
    <w:p w:rsidR="00A85412" w:rsidRPr="00AD2CB4" w:rsidRDefault="00A85412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2958"/>
        <w:gridCol w:w="2945"/>
        <w:gridCol w:w="2362"/>
      </w:tblGrid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Bernacka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Aneta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Cichoń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Jolanta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Hamerla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Król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Wiolleta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Labocha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Maślankiewicz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Nowak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Stanisława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Pompa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lastRenderedPageBreak/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Radosz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Monika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Rarok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Szczepanek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Paulina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Świerdza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Henryk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Warta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Zamora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Zieliński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Alojzy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nieobecny</w:t>
            </w:r>
          </w:p>
        </w:tc>
      </w:tr>
    </w:tbl>
    <w:p w:rsidR="00A85412" w:rsidRDefault="00763D0E">
      <w:pPr>
        <w:pStyle w:val="myStyle"/>
        <w:spacing w:before="243" w:after="3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D2CB4">
        <w:rPr>
          <w:rFonts w:ascii="Times New Roman" w:hAnsi="Times New Roman" w:cs="Times New Roman"/>
          <w:color w:val="000000"/>
          <w:sz w:val="24"/>
          <w:szCs w:val="24"/>
          <w:lang w:val="pl-PL"/>
        </w:rPr>
        <w:t>6. Podjęcie uchwały w sprawie zmian w budżecie gminy na rok 2021.</w:t>
      </w:r>
    </w:p>
    <w:p w:rsidR="0062668B" w:rsidRDefault="0062668B" w:rsidP="00840E37">
      <w:pPr>
        <w:pStyle w:val="myStyle"/>
        <w:spacing w:after="0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840E37" w:rsidRDefault="00840E37" w:rsidP="00840E37">
      <w:pPr>
        <w:pStyle w:val="myStyle"/>
        <w:spacing w:after="0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Projekt uchwały został pozytywnie zaopiniowany na posiedzeniu komisji Gospodarki i Mienia w dniu 20.04.2021r.,</w:t>
      </w:r>
    </w:p>
    <w:p w:rsidR="004240F5" w:rsidRPr="00AD2CB4" w:rsidRDefault="004240F5" w:rsidP="00840E37">
      <w:pPr>
        <w:pStyle w:val="myStyle"/>
        <w:spacing w:after="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P. Dorota Mucha</w:t>
      </w:r>
      <w:r w:rsidR="005B2C8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skarbnik gminy Żarki</w:t>
      </w:r>
      <w:r w:rsidR="005B2C8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zabrała głos w celu omówienia projektu uchwały w sprawie zmian w budżecie gminy Żarki</w:t>
      </w:r>
      <w:r w:rsidR="0062668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</w:t>
      </w:r>
      <w:r w:rsidR="00477DBA">
        <w:rPr>
          <w:rFonts w:ascii="Times New Roman" w:hAnsi="Times New Roman" w:cs="Times New Roman"/>
          <w:color w:val="000000"/>
          <w:sz w:val="24"/>
          <w:szCs w:val="24"/>
          <w:lang w:val="pl-PL"/>
        </w:rPr>
        <w:t>następnie przystąpiono do głosowania:</w:t>
      </w:r>
    </w:p>
    <w:p w:rsidR="00A85412" w:rsidRPr="00AD2CB4" w:rsidRDefault="00A85412">
      <w:pPr>
        <w:pStyle w:val="myStyle"/>
        <w:spacing w:before="2" w:after="2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A85412" w:rsidRPr="00AD2CB4" w:rsidRDefault="00A85412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6632"/>
      </w:tblGrid>
      <w:tr w:rsidR="00A85412" w:rsidRPr="00F911AF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Podjęcie uchwały w sprawie zmian w budżecie gminy na rok 2021.</w:t>
            </w:r>
          </w:p>
        </w:tc>
      </w:tr>
      <w:tr w:rsidR="00A85412" w:rsidRPr="00AD2CB4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Rada Miejska w Żarkach</w:t>
            </w:r>
          </w:p>
        </w:tc>
      </w:tr>
      <w:tr w:rsidR="00A85412" w:rsidRPr="00AD2CB4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:rsidR="00A85412" w:rsidRPr="00AD2CB4" w:rsidRDefault="00A854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3098"/>
        <w:gridCol w:w="1346"/>
        <w:gridCol w:w="3086"/>
      </w:tblGrid>
      <w:tr w:rsidR="00A85412" w:rsidRPr="00AD2CB4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 kwietnia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A8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A8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12" w:rsidRPr="00AD2CB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:rsidR="00A85412" w:rsidRPr="00AD2CB4" w:rsidRDefault="00763D0E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  <w:r w:rsidRPr="00AD2CB4">
        <w:rPr>
          <w:rFonts w:ascii="Times New Roman" w:hAnsi="Times New Roman" w:cs="Times New Roman"/>
          <w:color w:val="000000"/>
          <w:sz w:val="24"/>
          <w:szCs w:val="24"/>
        </w:rPr>
        <w:t>Podsumowanie</w:t>
      </w:r>
    </w:p>
    <w:p w:rsidR="00A85412" w:rsidRPr="00AD2CB4" w:rsidRDefault="00A85412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1143"/>
        <w:gridCol w:w="1261"/>
        <w:gridCol w:w="1887"/>
        <w:gridCol w:w="1143"/>
        <w:gridCol w:w="1261"/>
      </w:tblGrid>
      <w:tr w:rsidR="00A85412" w:rsidRPr="00AD2CB4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procent</w:t>
            </w:r>
          </w:p>
        </w:tc>
      </w:tr>
      <w:tr w:rsidR="00A85412" w:rsidRPr="00AD2CB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92.86 %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85412" w:rsidRPr="00AD2CB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7.14 %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93.33 %</w:t>
            </w:r>
          </w:p>
        </w:tc>
      </w:tr>
      <w:tr w:rsidR="00A85412" w:rsidRPr="00AD2CB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6.67 %</w:t>
            </w:r>
          </w:p>
        </w:tc>
      </w:tr>
    </w:tbl>
    <w:p w:rsidR="00A85412" w:rsidRPr="00AD2CB4" w:rsidRDefault="00763D0E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  <w:r w:rsidRPr="00AD2CB4">
        <w:rPr>
          <w:rFonts w:ascii="Times New Roman" w:hAnsi="Times New Roman" w:cs="Times New Roman"/>
          <w:color w:val="000000"/>
          <w:sz w:val="24"/>
          <w:szCs w:val="24"/>
        </w:rPr>
        <w:t>Wyniki imienne</w:t>
      </w:r>
    </w:p>
    <w:p w:rsidR="00A85412" w:rsidRPr="00AD2CB4" w:rsidRDefault="00A85412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958"/>
        <w:gridCol w:w="2944"/>
        <w:gridCol w:w="2364"/>
      </w:tblGrid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lastRenderedPageBreak/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Bernacka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Aneta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Cichoń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Jolanta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Hamerla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Król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Wiolleta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Labocha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Maślankiewicz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PRZECIW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Nowak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Stanisława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Pompa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Radosz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Monika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Rarok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Szczepanek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Paulina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Świerdza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Henryk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Warta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Zamora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Zieliński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Alojzy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nieobecny</w:t>
            </w:r>
          </w:p>
        </w:tc>
      </w:tr>
    </w:tbl>
    <w:p w:rsidR="00A85412" w:rsidRDefault="00763D0E">
      <w:pPr>
        <w:pStyle w:val="myStyle"/>
        <w:spacing w:before="243" w:after="3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D2CB4">
        <w:rPr>
          <w:rFonts w:ascii="Times New Roman" w:hAnsi="Times New Roman" w:cs="Times New Roman"/>
          <w:color w:val="000000"/>
          <w:sz w:val="24"/>
          <w:szCs w:val="24"/>
          <w:lang w:val="pl-PL"/>
        </w:rPr>
        <w:t>7. Podjęcie uchwały w sprawie wyrażenia zgody na przystąpienie gminy Żarki do klastra energii pod nazwą "Klaster Synergii Powiatu Myszkowskiego".</w:t>
      </w:r>
      <w:r w:rsidR="00813DD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:rsidR="00813DD4" w:rsidRDefault="00813DD4">
      <w:pPr>
        <w:pStyle w:val="myStyle"/>
        <w:spacing w:after="3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Projekt </w:t>
      </w:r>
      <w:r w:rsidR="00840E3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uchwały został pozytywnie zaopiniowany na posiedzeniu komisji Gospodarki i Mienia w dniu 20.04.2021r., </w:t>
      </w:r>
    </w:p>
    <w:p w:rsidR="00840E37" w:rsidRPr="00AD2CB4" w:rsidRDefault="0062668B">
      <w:pPr>
        <w:pStyle w:val="myStyle"/>
        <w:spacing w:after="3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Z-ca B</w:t>
      </w:r>
      <w:r w:rsidR="00840E3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urmistrza p. Jakub Grabowski zabrał głos w celu omówienia projektu ww. uchwały. </w:t>
      </w:r>
    </w:p>
    <w:p w:rsidR="00A85412" w:rsidRPr="00AD2CB4" w:rsidRDefault="00A85412">
      <w:pPr>
        <w:pStyle w:val="myStyle"/>
        <w:spacing w:before="2" w:after="2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A85412" w:rsidRPr="00AD2CB4" w:rsidRDefault="00A85412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1"/>
        <w:gridCol w:w="6633"/>
      </w:tblGrid>
      <w:tr w:rsidR="00A85412" w:rsidRPr="00F911AF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Podjęcie uchwały w sprawie wyrażenia zgody na przystąpienie gminy Żarki do klastra energii pod nazwą "Klaster Synergii Powiatu Myszkowskiego".</w:t>
            </w:r>
          </w:p>
        </w:tc>
      </w:tr>
      <w:tr w:rsidR="00A85412" w:rsidRPr="00AD2CB4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Rada Miejska w Żarkach</w:t>
            </w:r>
          </w:p>
        </w:tc>
      </w:tr>
      <w:tr w:rsidR="00A85412" w:rsidRPr="00AD2CB4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:rsidR="00A85412" w:rsidRPr="00AD2CB4" w:rsidRDefault="00A854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3098"/>
        <w:gridCol w:w="1346"/>
        <w:gridCol w:w="3086"/>
      </w:tblGrid>
      <w:tr w:rsidR="00A85412" w:rsidRPr="00AD2CB4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 kwietnia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A8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A8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12" w:rsidRPr="00AD2CB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:rsidR="00A85412" w:rsidRPr="00AD2CB4" w:rsidRDefault="00763D0E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  <w:r w:rsidRPr="00AD2CB4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Podsumowanie</w:t>
      </w:r>
    </w:p>
    <w:p w:rsidR="00A85412" w:rsidRPr="00AD2CB4" w:rsidRDefault="00A85412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1143"/>
        <w:gridCol w:w="1261"/>
        <w:gridCol w:w="1887"/>
        <w:gridCol w:w="1143"/>
        <w:gridCol w:w="1261"/>
      </w:tblGrid>
      <w:tr w:rsidR="00A85412" w:rsidRPr="00AD2CB4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procent</w:t>
            </w:r>
          </w:p>
        </w:tc>
      </w:tr>
      <w:tr w:rsidR="00A85412" w:rsidRPr="00AD2CB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85412" w:rsidRPr="00AD2CB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93.33 %</w:t>
            </w:r>
          </w:p>
        </w:tc>
      </w:tr>
      <w:tr w:rsidR="00A85412" w:rsidRPr="00AD2CB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6.67 %</w:t>
            </w:r>
          </w:p>
        </w:tc>
      </w:tr>
    </w:tbl>
    <w:p w:rsidR="00A85412" w:rsidRPr="00AD2CB4" w:rsidRDefault="00763D0E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  <w:r w:rsidRPr="00AD2CB4">
        <w:rPr>
          <w:rFonts w:ascii="Times New Roman" w:hAnsi="Times New Roman" w:cs="Times New Roman"/>
          <w:color w:val="000000"/>
          <w:sz w:val="24"/>
          <w:szCs w:val="24"/>
        </w:rPr>
        <w:t>Wyniki imienne</w:t>
      </w:r>
    </w:p>
    <w:p w:rsidR="00A85412" w:rsidRPr="00AD2CB4" w:rsidRDefault="00A85412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2958"/>
        <w:gridCol w:w="2945"/>
        <w:gridCol w:w="2362"/>
      </w:tblGrid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Bernacka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Aneta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Cichoń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Jolanta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Hamerla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Król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Wiolleta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Labocha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Maślankiewicz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Nowak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Stanisława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Pompa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Radosz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Monika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Rarok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Szczepanek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Paulina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Świerdza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Henryk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Warta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Zamora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Zieliński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Alojzy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nieobecny</w:t>
            </w:r>
          </w:p>
        </w:tc>
      </w:tr>
    </w:tbl>
    <w:p w:rsidR="00A85412" w:rsidRDefault="00763D0E">
      <w:pPr>
        <w:pStyle w:val="myStyle"/>
        <w:spacing w:before="243" w:after="3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D2CB4">
        <w:rPr>
          <w:rFonts w:ascii="Times New Roman" w:hAnsi="Times New Roman" w:cs="Times New Roman"/>
          <w:color w:val="000000"/>
          <w:sz w:val="24"/>
          <w:szCs w:val="24"/>
          <w:lang w:val="pl-PL"/>
        </w:rPr>
        <w:t>8. Podjęcie uchwały w sprawie ustalenia zasad ponoszenia odpłatności za korzystanie z usług w klubie seniora.</w:t>
      </w:r>
    </w:p>
    <w:p w:rsidR="005C7AF3" w:rsidRDefault="005C7AF3">
      <w:pPr>
        <w:pStyle w:val="myStyle"/>
        <w:spacing w:before="243" w:after="3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62668B" w:rsidRDefault="0062668B">
      <w:pPr>
        <w:pStyle w:val="myStyle"/>
        <w:spacing w:after="3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Projekt uchwały został pozytywnie zaopiniowany w dn. 20.04.2021r.,</w:t>
      </w:r>
    </w:p>
    <w:p w:rsidR="0062668B" w:rsidRDefault="0062668B">
      <w:pPr>
        <w:pStyle w:val="myStyle"/>
        <w:spacing w:after="3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Pan Radny Maciej Maślankiewicz zadał </w:t>
      </w:r>
      <w:r w:rsidR="005C7AF3">
        <w:rPr>
          <w:rFonts w:ascii="Times New Roman" w:hAnsi="Times New Roman" w:cs="Times New Roman"/>
          <w:color w:val="000000"/>
          <w:sz w:val="24"/>
          <w:szCs w:val="24"/>
          <w:lang w:val="pl-PL"/>
        </w:rPr>
        <w:t>pytanie, co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wchodzi w skład usług w klubie seniora?</w:t>
      </w:r>
    </w:p>
    <w:p w:rsidR="0062668B" w:rsidRDefault="0062668B">
      <w:pPr>
        <w:pStyle w:val="myStyle"/>
        <w:spacing w:after="3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 xml:space="preserve">Odpowiedzi udzielił </w:t>
      </w:r>
      <w:r w:rsidR="005C7AF3">
        <w:rPr>
          <w:rFonts w:ascii="Times New Roman" w:hAnsi="Times New Roman" w:cs="Times New Roman"/>
          <w:color w:val="000000"/>
          <w:sz w:val="24"/>
          <w:szCs w:val="24"/>
          <w:lang w:val="pl-PL"/>
        </w:rPr>
        <w:t>z-ca Burmistrza p. Jakub Grabowski, ż</w:t>
      </w:r>
      <w:r w:rsidR="00FE26A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e w skład usług wchodzi: psycholog, radca prawny, zajęcia plastyczne, informatyczne itd. Jest to szeroki zakres usług. </w:t>
      </w:r>
      <w:r w:rsidR="005C7AF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:rsidR="005C7AF3" w:rsidRPr="0062668B" w:rsidRDefault="005C7AF3">
      <w:pPr>
        <w:pStyle w:val="myStyle"/>
        <w:spacing w:after="3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A85412" w:rsidRPr="00AD2CB4" w:rsidRDefault="00A85412">
      <w:pPr>
        <w:pStyle w:val="myStyle"/>
        <w:spacing w:after="2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A85412" w:rsidRPr="00AD2CB4" w:rsidRDefault="00A85412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6632"/>
      </w:tblGrid>
      <w:tr w:rsidR="00A85412" w:rsidRPr="00F911AF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Podjęcie uchwały w sprawie ustalenia zasad ponoszenia odpłatności za korzystanie z usług w klubie seniora.</w:t>
            </w:r>
          </w:p>
        </w:tc>
      </w:tr>
      <w:tr w:rsidR="00A85412" w:rsidRPr="00AD2CB4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Rada Miejska w Żarkach</w:t>
            </w:r>
          </w:p>
        </w:tc>
      </w:tr>
      <w:tr w:rsidR="00A85412" w:rsidRPr="00AD2CB4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:rsidR="00A85412" w:rsidRPr="00AD2CB4" w:rsidRDefault="00A854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3098"/>
        <w:gridCol w:w="1346"/>
        <w:gridCol w:w="3086"/>
      </w:tblGrid>
      <w:tr w:rsidR="00A85412" w:rsidRPr="00AD2CB4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 kwietnia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A8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A8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12" w:rsidRPr="00AD2CB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:rsidR="00A85412" w:rsidRPr="00AD2CB4" w:rsidRDefault="00763D0E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  <w:r w:rsidRPr="00AD2CB4">
        <w:rPr>
          <w:rFonts w:ascii="Times New Roman" w:hAnsi="Times New Roman" w:cs="Times New Roman"/>
          <w:color w:val="000000"/>
          <w:sz w:val="24"/>
          <w:szCs w:val="24"/>
        </w:rPr>
        <w:t>Podsumowanie</w:t>
      </w:r>
    </w:p>
    <w:p w:rsidR="00A85412" w:rsidRPr="00AD2CB4" w:rsidRDefault="00A85412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1143"/>
        <w:gridCol w:w="1261"/>
        <w:gridCol w:w="1887"/>
        <w:gridCol w:w="1143"/>
        <w:gridCol w:w="1261"/>
      </w:tblGrid>
      <w:tr w:rsidR="00A85412" w:rsidRPr="00AD2CB4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procent</w:t>
            </w:r>
          </w:p>
        </w:tc>
      </w:tr>
      <w:tr w:rsidR="00A85412" w:rsidRPr="00AD2CB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85412" w:rsidRPr="00AD2CB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93.33 %</w:t>
            </w:r>
          </w:p>
        </w:tc>
      </w:tr>
      <w:tr w:rsidR="00A85412" w:rsidRPr="00AD2CB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6.67 %</w:t>
            </w:r>
          </w:p>
        </w:tc>
      </w:tr>
    </w:tbl>
    <w:p w:rsidR="00A85412" w:rsidRPr="00AD2CB4" w:rsidRDefault="00763D0E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  <w:r w:rsidRPr="00AD2CB4">
        <w:rPr>
          <w:rFonts w:ascii="Times New Roman" w:hAnsi="Times New Roman" w:cs="Times New Roman"/>
          <w:color w:val="000000"/>
          <w:sz w:val="24"/>
          <w:szCs w:val="24"/>
        </w:rPr>
        <w:t>Wyniki imienne</w:t>
      </w:r>
    </w:p>
    <w:p w:rsidR="00A85412" w:rsidRPr="00AD2CB4" w:rsidRDefault="00A85412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2958"/>
        <w:gridCol w:w="2945"/>
        <w:gridCol w:w="2362"/>
      </w:tblGrid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Bernacka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Aneta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Cichoń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Jolanta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Hamerla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Król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Wiolleta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Labocha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Maślankiewicz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Nowak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Stanisława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Pompa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lastRenderedPageBreak/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Radosz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Monika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Rarok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Szczepanek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Paulina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Świerdza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Henryk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Warta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Zamora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Zieliński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Alojzy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nieobecny</w:t>
            </w:r>
          </w:p>
        </w:tc>
      </w:tr>
    </w:tbl>
    <w:p w:rsidR="00A85412" w:rsidRPr="00AD2CB4" w:rsidRDefault="00763D0E">
      <w:pPr>
        <w:pStyle w:val="myStyle"/>
        <w:spacing w:before="243" w:after="3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AD2CB4">
        <w:rPr>
          <w:rFonts w:ascii="Times New Roman" w:hAnsi="Times New Roman" w:cs="Times New Roman"/>
          <w:color w:val="000000"/>
          <w:sz w:val="24"/>
          <w:szCs w:val="24"/>
          <w:lang w:val="pl-PL"/>
        </w:rPr>
        <w:t>9. Podjęcie uchwały w sprawie określenia programu opieki nad zwierzętami bezdomnymi oraz zapobiegania bezdomności zwierząt na terenie Gminy Żarki w 2021 roku.</w:t>
      </w:r>
    </w:p>
    <w:p w:rsidR="00A85412" w:rsidRDefault="00A85412">
      <w:pPr>
        <w:pStyle w:val="myStyle"/>
        <w:spacing w:before="2" w:after="2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7A52BE" w:rsidRPr="00AD2CB4" w:rsidRDefault="007A52BE">
      <w:pPr>
        <w:pStyle w:val="myStyle"/>
        <w:spacing w:before="2" w:after="2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Pan Radny Maciej Maślankiewicz zabrał głos, że w dniu 20 kwietnia złożył wniosek do Pana Burmistrza w sprawie bezdomnych kotów w Przewodziszowicach. Odpowiedzi udzielił Burmistrz Klemens Podlejski, że informacja została przekazana do Straży Miejskiej i </w:t>
      </w:r>
      <w:r w:rsidR="00417B70">
        <w:rPr>
          <w:rFonts w:ascii="Times New Roman" w:hAnsi="Times New Roman" w:cs="Times New Roman"/>
          <w:sz w:val="24"/>
          <w:szCs w:val="24"/>
          <w:lang w:val="pl-PL"/>
        </w:rPr>
        <w:t>jesteśmy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trakcie ustalania właściciela nieruchomości, </w:t>
      </w:r>
      <w:r w:rsidR="00417B70">
        <w:rPr>
          <w:rFonts w:ascii="Times New Roman" w:hAnsi="Times New Roman" w:cs="Times New Roman"/>
          <w:sz w:val="24"/>
          <w:szCs w:val="24"/>
          <w:lang w:val="pl-PL"/>
        </w:rPr>
        <w:t>aby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sprawa została rozwiązana. </w:t>
      </w:r>
    </w:p>
    <w:p w:rsidR="00A85412" w:rsidRPr="00AD2CB4" w:rsidRDefault="00A85412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6632"/>
      </w:tblGrid>
      <w:tr w:rsidR="00A85412" w:rsidRPr="00F911AF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Podjęcie uchwały w sprawie określenia programu opieki nad zwierzętami bezdomnymi oraz zapobiegania bezdomności zwierząt na terenie Gminy Żarki w 2021 roku.</w:t>
            </w:r>
          </w:p>
        </w:tc>
      </w:tr>
      <w:tr w:rsidR="00A85412" w:rsidRPr="00AD2CB4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Rada Miejska w Żarkach</w:t>
            </w:r>
          </w:p>
        </w:tc>
      </w:tr>
      <w:tr w:rsidR="00A85412" w:rsidRPr="00AD2CB4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:rsidR="00A85412" w:rsidRPr="00AD2CB4" w:rsidRDefault="00A854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3098"/>
        <w:gridCol w:w="1346"/>
        <w:gridCol w:w="3086"/>
      </w:tblGrid>
      <w:tr w:rsidR="00A85412" w:rsidRPr="00AD2CB4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 kwietnia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A8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A8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12" w:rsidRPr="00AD2CB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:rsidR="00A85412" w:rsidRPr="00AD2CB4" w:rsidRDefault="00763D0E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  <w:r w:rsidRPr="00AD2CB4">
        <w:rPr>
          <w:rFonts w:ascii="Times New Roman" w:hAnsi="Times New Roman" w:cs="Times New Roman"/>
          <w:color w:val="000000"/>
          <w:sz w:val="24"/>
          <w:szCs w:val="24"/>
        </w:rPr>
        <w:t>Podsumowanie</w:t>
      </w:r>
    </w:p>
    <w:p w:rsidR="00A85412" w:rsidRPr="00AD2CB4" w:rsidRDefault="00A85412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1143"/>
        <w:gridCol w:w="1261"/>
        <w:gridCol w:w="1887"/>
        <w:gridCol w:w="1143"/>
        <w:gridCol w:w="1261"/>
      </w:tblGrid>
      <w:tr w:rsidR="00A85412" w:rsidRPr="00AD2CB4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procent</w:t>
            </w:r>
          </w:p>
        </w:tc>
      </w:tr>
      <w:tr w:rsidR="00A85412" w:rsidRPr="00AD2CB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85412" w:rsidRPr="00AD2CB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93.33 %</w:t>
            </w:r>
          </w:p>
        </w:tc>
      </w:tr>
      <w:tr w:rsidR="00A85412" w:rsidRPr="00AD2CB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6.67 %</w:t>
            </w:r>
          </w:p>
        </w:tc>
      </w:tr>
    </w:tbl>
    <w:p w:rsidR="00A85412" w:rsidRPr="00AD2CB4" w:rsidRDefault="00763D0E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  <w:r w:rsidRPr="00AD2CB4">
        <w:rPr>
          <w:rFonts w:ascii="Times New Roman" w:hAnsi="Times New Roman" w:cs="Times New Roman"/>
          <w:color w:val="000000"/>
          <w:sz w:val="24"/>
          <w:szCs w:val="24"/>
        </w:rPr>
        <w:t>Wyniki imienne</w:t>
      </w:r>
    </w:p>
    <w:p w:rsidR="00A85412" w:rsidRPr="00AD2CB4" w:rsidRDefault="00A85412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2958"/>
        <w:gridCol w:w="2945"/>
        <w:gridCol w:w="2362"/>
      </w:tblGrid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Bernacka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Aneta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Cichoń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Jolanta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Hamerla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Król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Wiolleta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Labocha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Maślankiewicz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Nowak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Stanisława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Pompa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Radosz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Monika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Rarok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Szczepanek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Paulina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Świerdza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Henryk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Warta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Zamora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Zieliński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Alojzy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nieobecny</w:t>
            </w:r>
          </w:p>
        </w:tc>
      </w:tr>
    </w:tbl>
    <w:p w:rsidR="00A85412" w:rsidRPr="00AD2CB4" w:rsidRDefault="00763D0E">
      <w:pPr>
        <w:pStyle w:val="myStyle"/>
        <w:spacing w:before="243" w:after="3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AD2CB4">
        <w:rPr>
          <w:rFonts w:ascii="Times New Roman" w:hAnsi="Times New Roman" w:cs="Times New Roman"/>
          <w:color w:val="000000"/>
          <w:sz w:val="24"/>
          <w:szCs w:val="24"/>
          <w:lang w:val="pl-PL"/>
        </w:rPr>
        <w:t>10. Podjęcie uchwały w sprawie przyjęcia "Gminnej Strategii Rozwiązywania Problemów Społecznych Gminy Żarki na lata 2021-2030".</w:t>
      </w:r>
    </w:p>
    <w:p w:rsidR="00F911AF" w:rsidRDefault="00F911AF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4B36AD" w:rsidRDefault="00DE275E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Pan Radny Maciej Maślankiewicz zabrał głos w sprawie projektu uchwały, że </w:t>
      </w:r>
      <w:r w:rsidR="004B36AD">
        <w:rPr>
          <w:rFonts w:ascii="Times New Roman" w:hAnsi="Times New Roman" w:cs="Times New Roman"/>
          <w:sz w:val="24"/>
          <w:szCs w:val="24"/>
          <w:lang w:val="pl-PL"/>
        </w:rPr>
        <w:t>w punkcie turystyka edukacyjna dwa punkty są nieaktualne.</w:t>
      </w:r>
    </w:p>
    <w:p w:rsidR="00DE275E" w:rsidRPr="00AD2CB4" w:rsidRDefault="004B36AD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Odpowiedzi udzielił Przewodniczący Mariusz Po</w:t>
      </w:r>
      <w:r w:rsidR="00C43FC4">
        <w:rPr>
          <w:rFonts w:ascii="Times New Roman" w:hAnsi="Times New Roman" w:cs="Times New Roman"/>
          <w:sz w:val="24"/>
          <w:szCs w:val="24"/>
          <w:lang w:val="pl-PL"/>
        </w:rPr>
        <w:t>mpa, że są to projekty uchwał i zostanie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to skorygowane.  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1"/>
        <w:gridCol w:w="6633"/>
      </w:tblGrid>
      <w:tr w:rsidR="00A85412" w:rsidRPr="00F911AF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5412" w:rsidRPr="004B36AD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B36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Podjęcie uchwały w sprawie przyjęcia "Gminnej Strategii Rozwiązywania Problemów Społecznych Gminy Żarki na lata 2021-2030".</w:t>
            </w:r>
          </w:p>
        </w:tc>
      </w:tr>
      <w:tr w:rsidR="00A85412" w:rsidRPr="00AD2CB4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Rada Miejska w Żarkach</w:t>
            </w:r>
          </w:p>
        </w:tc>
      </w:tr>
      <w:tr w:rsidR="00A85412" w:rsidRPr="00AD2CB4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:rsidR="00A85412" w:rsidRPr="00AD2CB4" w:rsidRDefault="00A854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3098"/>
        <w:gridCol w:w="1346"/>
        <w:gridCol w:w="3086"/>
      </w:tblGrid>
      <w:tr w:rsidR="00A85412" w:rsidRPr="00AD2CB4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 kwietnia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A8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A8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12" w:rsidRPr="00AD2CB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lastRenderedPageBreak/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:rsidR="00A85412" w:rsidRPr="00AD2CB4" w:rsidRDefault="00763D0E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  <w:r w:rsidRPr="00AD2CB4">
        <w:rPr>
          <w:rFonts w:ascii="Times New Roman" w:hAnsi="Times New Roman" w:cs="Times New Roman"/>
          <w:color w:val="000000"/>
          <w:sz w:val="24"/>
          <w:szCs w:val="24"/>
        </w:rPr>
        <w:t>Podsumowanie</w:t>
      </w:r>
    </w:p>
    <w:p w:rsidR="00A85412" w:rsidRPr="00AD2CB4" w:rsidRDefault="00A85412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1143"/>
        <w:gridCol w:w="1261"/>
        <w:gridCol w:w="1887"/>
        <w:gridCol w:w="1143"/>
        <w:gridCol w:w="1261"/>
      </w:tblGrid>
      <w:tr w:rsidR="00A85412" w:rsidRPr="00AD2CB4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procent</w:t>
            </w:r>
          </w:p>
        </w:tc>
      </w:tr>
      <w:tr w:rsidR="00A85412" w:rsidRPr="00AD2CB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85412" w:rsidRPr="00AD2CB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93.33 %</w:t>
            </w:r>
          </w:p>
        </w:tc>
      </w:tr>
      <w:tr w:rsidR="00A85412" w:rsidRPr="00AD2CB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6.67 %</w:t>
            </w:r>
          </w:p>
        </w:tc>
      </w:tr>
    </w:tbl>
    <w:p w:rsidR="00A85412" w:rsidRPr="00AD2CB4" w:rsidRDefault="00763D0E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  <w:r w:rsidRPr="00AD2CB4">
        <w:rPr>
          <w:rFonts w:ascii="Times New Roman" w:hAnsi="Times New Roman" w:cs="Times New Roman"/>
          <w:color w:val="000000"/>
          <w:sz w:val="24"/>
          <w:szCs w:val="24"/>
        </w:rPr>
        <w:t>Wyniki imienne</w:t>
      </w:r>
    </w:p>
    <w:p w:rsidR="00A85412" w:rsidRPr="00AD2CB4" w:rsidRDefault="00A85412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2958"/>
        <w:gridCol w:w="2945"/>
        <w:gridCol w:w="2362"/>
      </w:tblGrid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Bernacka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Aneta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Cichoń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Jolanta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Hamerla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Król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Wiolleta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Labocha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Maślankiewicz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Nowak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Stanisława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Pompa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Radosz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Monika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Rarok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Szczepanek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Paulina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Świerdza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Henryk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Warta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Zamora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Zieliński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Alojzy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nieobecny</w:t>
            </w:r>
          </w:p>
        </w:tc>
      </w:tr>
    </w:tbl>
    <w:p w:rsidR="00A85412" w:rsidRPr="00AD2CB4" w:rsidRDefault="00763D0E" w:rsidP="00C43FC4">
      <w:pPr>
        <w:pStyle w:val="myStyle"/>
        <w:spacing w:before="243" w:after="3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AD2CB4">
        <w:rPr>
          <w:rFonts w:ascii="Times New Roman" w:hAnsi="Times New Roman" w:cs="Times New Roman"/>
          <w:color w:val="000000"/>
          <w:sz w:val="24"/>
          <w:szCs w:val="24"/>
          <w:lang w:val="pl-PL"/>
        </w:rPr>
        <w:t>11. Podjęcie uchwały w sprawie uchwalenia planów pracy Rady i Komisji na 2021 rok</w:t>
      </w:r>
      <w:r w:rsidR="00C43FC4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A85412" w:rsidRPr="00AD2CB4" w:rsidRDefault="00A85412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6632"/>
      </w:tblGrid>
      <w:tr w:rsidR="00A85412" w:rsidRPr="00F911AF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5412" w:rsidRPr="00C43FC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43F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lastRenderedPageBreak/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Podjęcie uchwały w sprawie uchwalenia planów pracy Rady i Komisji na 2021 rok</w:t>
            </w:r>
          </w:p>
        </w:tc>
      </w:tr>
      <w:tr w:rsidR="00A85412" w:rsidRPr="00C43FC4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C43FC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43F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C43FC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43F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Rada Miejska w Żarkach</w:t>
            </w:r>
          </w:p>
        </w:tc>
      </w:tr>
      <w:tr w:rsidR="00A85412" w:rsidRPr="00AD2CB4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F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w</w:t>
            </w: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:rsidR="00A85412" w:rsidRPr="00AD2CB4" w:rsidRDefault="00A854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3098"/>
        <w:gridCol w:w="1346"/>
        <w:gridCol w:w="3086"/>
      </w:tblGrid>
      <w:tr w:rsidR="00A85412" w:rsidRPr="00AD2CB4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 kwietnia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A8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A8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12" w:rsidRPr="00AD2CB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:rsidR="00A85412" w:rsidRPr="00AD2CB4" w:rsidRDefault="00763D0E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  <w:r w:rsidRPr="00AD2CB4">
        <w:rPr>
          <w:rFonts w:ascii="Times New Roman" w:hAnsi="Times New Roman" w:cs="Times New Roman"/>
          <w:color w:val="000000"/>
          <w:sz w:val="24"/>
          <w:szCs w:val="24"/>
        </w:rPr>
        <w:t>Podsumowanie</w:t>
      </w:r>
    </w:p>
    <w:p w:rsidR="00A85412" w:rsidRPr="00AD2CB4" w:rsidRDefault="00A85412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1143"/>
        <w:gridCol w:w="1261"/>
        <w:gridCol w:w="1887"/>
        <w:gridCol w:w="1143"/>
        <w:gridCol w:w="1261"/>
      </w:tblGrid>
      <w:tr w:rsidR="00A85412" w:rsidRPr="00AD2CB4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procent</w:t>
            </w:r>
          </w:p>
        </w:tc>
      </w:tr>
      <w:tr w:rsidR="00A85412" w:rsidRPr="00AD2CB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85412" w:rsidRPr="00AD2CB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93.33 %</w:t>
            </w:r>
          </w:p>
        </w:tc>
      </w:tr>
      <w:tr w:rsidR="00A85412" w:rsidRPr="00AD2CB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6.67 %</w:t>
            </w:r>
          </w:p>
        </w:tc>
      </w:tr>
    </w:tbl>
    <w:p w:rsidR="00A85412" w:rsidRPr="00AD2CB4" w:rsidRDefault="00763D0E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  <w:r w:rsidRPr="00AD2CB4">
        <w:rPr>
          <w:rFonts w:ascii="Times New Roman" w:hAnsi="Times New Roman" w:cs="Times New Roman"/>
          <w:color w:val="000000"/>
          <w:sz w:val="24"/>
          <w:szCs w:val="24"/>
        </w:rPr>
        <w:t>Wyniki imienne</w:t>
      </w:r>
    </w:p>
    <w:p w:rsidR="00A85412" w:rsidRPr="00AD2CB4" w:rsidRDefault="00A85412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2958"/>
        <w:gridCol w:w="2945"/>
        <w:gridCol w:w="2362"/>
      </w:tblGrid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Bernacka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Aneta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Cichoń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Jolanta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Hamerla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Król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Wiolleta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Labocha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Maślankiewicz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Nowak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Stanisława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Pompa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Radosz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Monika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Rarok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Szczepanek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Paulina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Świerdza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Henryk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lastRenderedPageBreak/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Warta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Zamora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Zieliński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Alojzy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nieobecny</w:t>
            </w:r>
          </w:p>
        </w:tc>
      </w:tr>
    </w:tbl>
    <w:p w:rsidR="00A85412" w:rsidRDefault="00763D0E">
      <w:pPr>
        <w:pStyle w:val="myStyle"/>
        <w:spacing w:before="243" w:after="3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D2CB4">
        <w:rPr>
          <w:rFonts w:ascii="Times New Roman" w:hAnsi="Times New Roman" w:cs="Times New Roman"/>
          <w:color w:val="000000"/>
          <w:sz w:val="24"/>
          <w:szCs w:val="24"/>
          <w:lang w:val="pl-PL"/>
        </w:rPr>
        <w:t>12. Podjęcie uchwały w sprawie rozpatrzenia skargi na nienależyte wykonywanie swoich zadań przez dyrektorów szkół lub placówek oświatowych.</w:t>
      </w:r>
    </w:p>
    <w:p w:rsidR="00A85412" w:rsidRPr="00AD2CB4" w:rsidRDefault="00A85412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6632"/>
      </w:tblGrid>
      <w:tr w:rsidR="00A85412" w:rsidRPr="00F911AF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Podjęcie uchwały w sprawie rozpatrzenia skargi na nienależyte wykonywanie swoich zadań przez dyrektorów szkół lub placówek oświatowych.</w:t>
            </w:r>
          </w:p>
        </w:tc>
      </w:tr>
      <w:tr w:rsidR="00A85412" w:rsidRPr="00AD2CB4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Rada Miejska w Żarkach</w:t>
            </w:r>
          </w:p>
        </w:tc>
      </w:tr>
      <w:tr w:rsidR="00A85412" w:rsidRPr="00AD2CB4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:rsidR="00A85412" w:rsidRPr="00AD2CB4" w:rsidRDefault="00A854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3098"/>
        <w:gridCol w:w="1346"/>
        <w:gridCol w:w="3086"/>
      </w:tblGrid>
      <w:tr w:rsidR="00A85412" w:rsidRPr="00AD2CB4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 kwietnia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A8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A8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12" w:rsidRPr="00AD2CB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:rsidR="00A85412" w:rsidRPr="00AD2CB4" w:rsidRDefault="00763D0E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  <w:r w:rsidRPr="00AD2CB4">
        <w:rPr>
          <w:rFonts w:ascii="Times New Roman" w:hAnsi="Times New Roman" w:cs="Times New Roman"/>
          <w:color w:val="000000"/>
          <w:sz w:val="24"/>
          <w:szCs w:val="24"/>
        </w:rPr>
        <w:t>Podsumowanie</w:t>
      </w:r>
    </w:p>
    <w:p w:rsidR="00A85412" w:rsidRPr="00AD2CB4" w:rsidRDefault="00A85412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1143"/>
        <w:gridCol w:w="1261"/>
        <w:gridCol w:w="1887"/>
        <w:gridCol w:w="1143"/>
        <w:gridCol w:w="1261"/>
      </w:tblGrid>
      <w:tr w:rsidR="00A85412" w:rsidRPr="00AD2CB4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procent</w:t>
            </w:r>
          </w:p>
        </w:tc>
      </w:tr>
      <w:tr w:rsidR="00A85412" w:rsidRPr="00AD2CB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85412" w:rsidRPr="00AD2CB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93.33 %</w:t>
            </w:r>
          </w:p>
        </w:tc>
      </w:tr>
      <w:tr w:rsidR="00A85412" w:rsidRPr="00AD2CB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6.67 %</w:t>
            </w:r>
          </w:p>
        </w:tc>
      </w:tr>
    </w:tbl>
    <w:p w:rsidR="00A85412" w:rsidRPr="00AD2CB4" w:rsidRDefault="00763D0E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  <w:r w:rsidRPr="00AD2CB4">
        <w:rPr>
          <w:rFonts w:ascii="Times New Roman" w:hAnsi="Times New Roman" w:cs="Times New Roman"/>
          <w:color w:val="000000"/>
          <w:sz w:val="24"/>
          <w:szCs w:val="24"/>
        </w:rPr>
        <w:t>Wyniki imienne</w:t>
      </w:r>
    </w:p>
    <w:p w:rsidR="00A85412" w:rsidRPr="00AD2CB4" w:rsidRDefault="00A85412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2958"/>
        <w:gridCol w:w="2945"/>
        <w:gridCol w:w="2362"/>
      </w:tblGrid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Bernacka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Aneta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Cichoń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Jolanta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Hamerla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Król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Wiolleta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Labocha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Maślankiewicz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lastRenderedPageBreak/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Nowak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Stanisława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Pompa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Radosz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Monika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Rarok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Szczepanek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Paulina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Świerdza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Henryk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Warta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Zamora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Zieliński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Alojzy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nieobecny</w:t>
            </w:r>
          </w:p>
        </w:tc>
      </w:tr>
    </w:tbl>
    <w:p w:rsidR="00A85412" w:rsidRPr="00AD2CB4" w:rsidRDefault="00763D0E">
      <w:pPr>
        <w:pStyle w:val="myStyle"/>
        <w:spacing w:before="243" w:after="3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AD2CB4">
        <w:rPr>
          <w:rFonts w:ascii="Times New Roman" w:hAnsi="Times New Roman" w:cs="Times New Roman"/>
          <w:color w:val="000000"/>
          <w:sz w:val="24"/>
          <w:szCs w:val="24"/>
          <w:lang w:val="pl-PL"/>
        </w:rPr>
        <w:t>13. Podjęcie uchwały w sprawie zmiany uchwały nr 199(XXX)02 Rady Miejskiej w Żarkach z dnia 3 października 2002r. w sprawie zaliczenia dróg do kategorii dróg gminnych na terenie gminy Żarki.</w:t>
      </w:r>
    </w:p>
    <w:p w:rsidR="00A85412" w:rsidRPr="00AD2CB4" w:rsidRDefault="00A85412">
      <w:pPr>
        <w:pStyle w:val="myStyle"/>
        <w:spacing w:before="2" w:after="2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A85412" w:rsidRPr="00AD2CB4" w:rsidRDefault="00A85412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6632"/>
      </w:tblGrid>
      <w:tr w:rsidR="00A85412" w:rsidRPr="00F911AF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Podjęcie uchwały w sprawie zmiany uchwały nr 199(XXX)02 Rady Miejskiej w Żarkach z dnia 3 października 2002r. w sprawie zaliczenia dróg do kategorii dróg gminnych na terenie gminy Żarki.</w:t>
            </w:r>
          </w:p>
        </w:tc>
      </w:tr>
      <w:tr w:rsidR="00A85412" w:rsidRPr="00AD2CB4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Rada Miejska w Żarkach</w:t>
            </w:r>
          </w:p>
        </w:tc>
      </w:tr>
      <w:tr w:rsidR="00A85412" w:rsidRPr="00AD2CB4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:rsidR="00A85412" w:rsidRPr="00AD2CB4" w:rsidRDefault="00A854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3098"/>
        <w:gridCol w:w="1346"/>
        <w:gridCol w:w="3086"/>
      </w:tblGrid>
      <w:tr w:rsidR="00A85412" w:rsidRPr="00AD2CB4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 kwietnia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A8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A8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12" w:rsidRPr="00AD2CB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:rsidR="00A85412" w:rsidRPr="00AD2CB4" w:rsidRDefault="00763D0E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  <w:r w:rsidRPr="00AD2CB4">
        <w:rPr>
          <w:rFonts w:ascii="Times New Roman" w:hAnsi="Times New Roman" w:cs="Times New Roman"/>
          <w:color w:val="000000"/>
          <w:sz w:val="24"/>
          <w:szCs w:val="24"/>
        </w:rPr>
        <w:t>Podsumowanie</w:t>
      </w:r>
    </w:p>
    <w:p w:rsidR="00A85412" w:rsidRPr="00AD2CB4" w:rsidRDefault="00A85412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1143"/>
        <w:gridCol w:w="1261"/>
        <w:gridCol w:w="1887"/>
        <w:gridCol w:w="1143"/>
        <w:gridCol w:w="1261"/>
      </w:tblGrid>
      <w:tr w:rsidR="00A85412" w:rsidRPr="00AD2CB4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procent</w:t>
            </w:r>
          </w:p>
        </w:tc>
      </w:tr>
      <w:tr w:rsidR="00A85412" w:rsidRPr="00AD2CB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92.86 %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85412" w:rsidRPr="00AD2CB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93.33 %</w:t>
            </w:r>
          </w:p>
        </w:tc>
      </w:tr>
      <w:tr w:rsidR="00A85412" w:rsidRPr="00AD2CB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7.14 %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6.67 %</w:t>
            </w:r>
          </w:p>
        </w:tc>
      </w:tr>
    </w:tbl>
    <w:p w:rsidR="00A85412" w:rsidRPr="00AD2CB4" w:rsidRDefault="00763D0E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  <w:r w:rsidRPr="00AD2CB4">
        <w:rPr>
          <w:rFonts w:ascii="Times New Roman" w:hAnsi="Times New Roman" w:cs="Times New Roman"/>
          <w:color w:val="000000"/>
          <w:sz w:val="24"/>
          <w:szCs w:val="24"/>
        </w:rPr>
        <w:t>Wyniki imienne</w:t>
      </w:r>
    </w:p>
    <w:p w:rsidR="00A85412" w:rsidRPr="00AD2CB4" w:rsidRDefault="00A85412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952"/>
        <w:gridCol w:w="2937"/>
        <w:gridCol w:w="2377"/>
      </w:tblGrid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Bernacka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Aneta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Cichoń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Jolanta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Hamerla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Król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Wiolleta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Labocha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Maślankiewicz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WSTRZYMAŁ SIĘ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Nowak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Stanisława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Pompa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Radosz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Monika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Rarok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Szczepanek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Paulina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Świerdza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Henryk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Warta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Zamora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Zieliński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Alojzy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nieobecny</w:t>
            </w:r>
          </w:p>
        </w:tc>
      </w:tr>
    </w:tbl>
    <w:p w:rsidR="00A85412" w:rsidRPr="00AD2CB4" w:rsidRDefault="00763D0E">
      <w:pPr>
        <w:pStyle w:val="myStyle"/>
        <w:spacing w:before="243" w:after="3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  <w:r w:rsidRPr="00AD2CB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14. Podjęcie uchwały w sprawie ustalenia przebiegu drogi gminnej ul. </w:t>
      </w:r>
      <w:r w:rsidRPr="00AD2CB4">
        <w:rPr>
          <w:rFonts w:ascii="Times New Roman" w:hAnsi="Times New Roman" w:cs="Times New Roman"/>
          <w:color w:val="000000"/>
          <w:sz w:val="24"/>
          <w:szCs w:val="24"/>
        </w:rPr>
        <w:t>Konwalii</w:t>
      </w:r>
    </w:p>
    <w:p w:rsidR="00A85412" w:rsidRDefault="00A85412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p w:rsidR="00C300B6" w:rsidRPr="00AD2CB4" w:rsidRDefault="00C300B6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6632"/>
      </w:tblGrid>
      <w:tr w:rsidR="00A85412" w:rsidRPr="00AD2CB4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 xml:space="preserve">Podjęcie uchwały w sprawie ustalenia przebiegu drogi gminnej ul. </w:t>
            </w: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Konwalii</w:t>
            </w:r>
          </w:p>
        </w:tc>
      </w:tr>
      <w:tr w:rsidR="00A85412" w:rsidRPr="00AD2CB4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Rada Miejska w Żarkach</w:t>
            </w:r>
          </w:p>
        </w:tc>
      </w:tr>
      <w:tr w:rsidR="00A85412" w:rsidRPr="00AD2CB4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:rsidR="00A85412" w:rsidRPr="00AD2CB4" w:rsidRDefault="00A854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3098"/>
        <w:gridCol w:w="1346"/>
        <w:gridCol w:w="3086"/>
      </w:tblGrid>
      <w:tr w:rsidR="00A85412" w:rsidRPr="00AD2CB4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 kwietnia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A8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A8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12" w:rsidRPr="00AD2CB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:rsidR="00A85412" w:rsidRPr="00AD2CB4" w:rsidRDefault="00763D0E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  <w:r w:rsidRPr="00AD2CB4">
        <w:rPr>
          <w:rFonts w:ascii="Times New Roman" w:hAnsi="Times New Roman" w:cs="Times New Roman"/>
          <w:color w:val="000000"/>
          <w:sz w:val="24"/>
          <w:szCs w:val="24"/>
        </w:rPr>
        <w:t>Podsumowanie</w:t>
      </w:r>
    </w:p>
    <w:p w:rsidR="00A85412" w:rsidRPr="00AD2CB4" w:rsidRDefault="00A85412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1143"/>
        <w:gridCol w:w="1261"/>
        <w:gridCol w:w="1887"/>
        <w:gridCol w:w="1143"/>
        <w:gridCol w:w="1261"/>
      </w:tblGrid>
      <w:tr w:rsidR="00A85412" w:rsidRPr="00AD2CB4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lastRenderedPageBreak/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procent</w:t>
            </w:r>
          </w:p>
        </w:tc>
      </w:tr>
      <w:tr w:rsidR="00A85412" w:rsidRPr="00AD2CB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92.86 %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85412" w:rsidRPr="00AD2CB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93.33 %</w:t>
            </w:r>
          </w:p>
        </w:tc>
      </w:tr>
      <w:tr w:rsidR="00A85412" w:rsidRPr="00AD2CB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7.14 %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6.67 %</w:t>
            </w:r>
          </w:p>
        </w:tc>
      </w:tr>
    </w:tbl>
    <w:p w:rsidR="00A85412" w:rsidRPr="00AD2CB4" w:rsidRDefault="00763D0E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  <w:r w:rsidRPr="00AD2CB4">
        <w:rPr>
          <w:rFonts w:ascii="Times New Roman" w:hAnsi="Times New Roman" w:cs="Times New Roman"/>
          <w:color w:val="000000"/>
          <w:sz w:val="24"/>
          <w:szCs w:val="24"/>
        </w:rPr>
        <w:t>Wyniki imienne</w:t>
      </w:r>
    </w:p>
    <w:p w:rsidR="00A85412" w:rsidRPr="00AD2CB4" w:rsidRDefault="00A85412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952"/>
        <w:gridCol w:w="2937"/>
        <w:gridCol w:w="2377"/>
      </w:tblGrid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Bernacka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Aneta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Cichoń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Jolanta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Hamerla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Król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Wiolleta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Labocha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Maślankiewicz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WSTRZYMAŁ SIĘ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Nowak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Stanisława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Pompa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Radosz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Monika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Rarok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Szczepanek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Paulina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Świerdza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Henryk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Warta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Zamora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Zieliński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Alojzy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nieobecny</w:t>
            </w:r>
          </w:p>
        </w:tc>
      </w:tr>
    </w:tbl>
    <w:p w:rsidR="00A85412" w:rsidRPr="00AD2CB4" w:rsidRDefault="00763D0E">
      <w:pPr>
        <w:pStyle w:val="myStyle"/>
        <w:spacing w:before="243" w:after="3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  <w:r w:rsidRPr="00AD2CB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15. Podjęcie uchwały w sprawie ustalenia przebiegu drogi gminnej ul. </w:t>
      </w:r>
      <w:r w:rsidRPr="00AD2CB4">
        <w:rPr>
          <w:rFonts w:ascii="Times New Roman" w:hAnsi="Times New Roman" w:cs="Times New Roman"/>
          <w:color w:val="000000"/>
          <w:sz w:val="24"/>
          <w:szCs w:val="24"/>
        </w:rPr>
        <w:t>Kąkolii</w:t>
      </w:r>
    </w:p>
    <w:p w:rsidR="00A85412" w:rsidRPr="00AD2CB4" w:rsidRDefault="00A85412">
      <w:pPr>
        <w:pStyle w:val="myStyle"/>
        <w:spacing w:before="2" w:after="2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p w:rsidR="00A85412" w:rsidRPr="00AD2CB4" w:rsidRDefault="00A85412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6632"/>
      </w:tblGrid>
      <w:tr w:rsidR="00A85412" w:rsidRPr="00AD2CB4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 xml:space="preserve">Podjęcie uchwały w sprawie ustalenia przebiegu drogi gminnej ul. </w:t>
            </w: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Kąkolii</w:t>
            </w:r>
          </w:p>
        </w:tc>
      </w:tr>
      <w:tr w:rsidR="00A85412" w:rsidRPr="00AD2CB4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Rada Miejska w Żarkach</w:t>
            </w:r>
          </w:p>
        </w:tc>
      </w:tr>
      <w:tr w:rsidR="00A85412" w:rsidRPr="00AD2CB4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:rsidR="00A85412" w:rsidRPr="00AD2CB4" w:rsidRDefault="00A854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3098"/>
        <w:gridCol w:w="1346"/>
        <w:gridCol w:w="3086"/>
      </w:tblGrid>
      <w:tr w:rsidR="00A85412" w:rsidRPr="00AD2CB4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 kwietnia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A8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A8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12" w:rsidRPr="00AD2CB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:rsidR="00A85412" w:rsidRPr="00AD2CB4" w:rsidRDefault="00763D0E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  <w:r w:rsidRPr="00AD2CB4">
        <w:rPr>
          <w:rFonts w:ascii="Times New Roman" w:hAnsi="Times New Roman" w:cs="Times New Roman"/>
          <w:color w:val="000000"/>
          <w:sz w:val="24"/>
          <w:szCs w:val="24"/>
        </w:rPr>
        <w:t>Podsumowanie</w:t>
      </w:r>
    </w:p>
    <w:p w:rsidR="00A85412" w:rsidRPr="00AD2CB4" w:rsidRDefault="00A85412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1143"/>
        <w:gridCol w:w="1261"/>
        <w:gridCol w:w="1887"/>
        <w:gridCol w:w="1143"/>
        <w:gridCol w:w="1261"/>
      </w:tblGrid>
      <w:tr w:rsidR="00A85412" w:rsidRPr="00AD2CB4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procent</w:t>
            </w:r>
          </w:p>
        </w:tc>
      </w:tr>
      <w:tr w:rsidR="00A85412" w:rsidRPr="00AD2CB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92.86 %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85412" w:rsidRPr="00AD2CB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93.33 %</w:t>
            </w:r>
          </w:p>
        </w:tc>
      </w:tr>
      <w:tr w:rsidR="00A85412" w:rsidRPr="00AD2CB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7.14 %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6.67 %</w:t>
            </w:r>
          </w:p>
        </w:tc>
      </w:tr>
    </w:tbl>
    <w:p w:rsidR="00A85412" w:rsidRPr="00AD2CB4" w:rsidRDefault="00763D0E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  <w:r w:rsidRPr="00AD2CB4">
        <w:rPr>
          <w:rFonts w:ascii="Times New Roman" w:hAnsi="Times New Roman" w:cs="Times New Roman"/>
          <w:color w:val="000000"/>
          <w:sz w:val="24"/>
          <w:szCs w:val="24"/>
        </w:rPr>
        <w:t>Wyniki imienne</w:t>
      </w:r>
    </w:p>
    <w:p w:rsidR="00A85412" w:rsidRPr="00AD2CB4" w:rsidRDefault="00A85412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952"/>
        <w:gridCol w:w="2937"/>
        <w:gridCol w:w="2377"/>
      </w:tblGrid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Bernacka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Aneta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Cichoń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Jolanta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Hamerla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Król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Wiolleta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Labocha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Maślankiewicz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WSTRZYMAŁ SIĘ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Nowak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Stanisława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Pompa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Radosz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Monika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Rarok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Szczepanek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Paulina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Świerdza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Henryk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Warta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Zamora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Zieliński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Alojzy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nieobecny</w:t>
            </w:r>
          </w:p>
        </w:tc>
      </w:tr>
    </w:tbl>
    <w:p w:rsidR="00A85412" w:rsidRPr="00AD2CB4" w:rsidRDefault="00763D0E">
      <w:pPr>
        <w:pStyle w:val="myStyle"/>
        <w:spacing w:before="243" w:after="3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  <w:r w:rsidRPr="00AD2CB4"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 xml:space="preserve">16. Podjęcie uchwały w sprawie ustalenia przebiegu drogi gminnej ul. </w:t>
      </w:r>
      <w:r w:rsidRPr="00AD2CB4">
        <w:rPr>
          <w:rFonts w:ascii="Times New Roman" w:hAnsi="Times New Roman" w:cs="Times New Roman"/>
          <w:color w:val="000000"/>
          <w:sz w:val="24"/>
          <w:szCs w:val="24"/>
        </w:rPr>
        <w:t>Serwin.</w:t>
      </w:r>
    </w:p>
    <w:p w:rsidR="00A85412" w:rsidRPr="00AD2CB4" w:rsidRDefault="00A85412">
      <w:pPr>
        <w:pStyle w:val="myStyle"/>
        <w:spacing w:before="2" w:after="2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p w:rsidR="00A85412" w:rsidRPr="00AD2CB4" w:rsidRDefault="00A85412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6632"/>
      </w:tblGrid>
      <w:tr w:rsidR="00A85412" w:rsidRPr="00AD2CB4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 xml:space="preserve">Podjęcie uchwały w sprawie ustalenia przebiegu drogi gminnej ul. </w:t>
            </w: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Serwin.</w:t>
            </w:r>
          </w:p>
        </w:tc>
      </w:tr>
      <w:tr w:rsidR="00A85412" w:rsidRPr="00AD2CB4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Rada Miejska w Żarkach</w:t>
            </w:r>
          </w:p>
        </w:tc>
      </w:tr>
      <w:tr w:rsidR="00A85412" w:rsidRPr="00AD2CB4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:rsidR="00A85412" w:rsidRPr="00AD2CB4" w:rsidRDefault="00A854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3098"/>
        <w:gridCol w:w="1346"/>
        <w:gridCol w:w="3086"/>
      </w:tblGrid>
      <w:tr w:rsidR="00A85412" w:rsidRPr="00AD2CB4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 kwietnia 2021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A8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A8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12" w:rsidRPr="00AD2CB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:rsidR="00A85412" w:rsidRPr="00AD2CB4" w:rsidRDefault="00763D0E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  <w:r w:rsidRPr="00AD2CB4">
        <w:rPr>
          <w:rFonts w:ascii="Times New Roman" w:hAnsi="Times New Roman" w:cs="Times New Roman"/>
          <w:color w:val="000000"/>
          <w:sz w:val="24"/>
          <w:szCs w:val="24"/>
        </w:rPr>
        <w:t>Podsumowanie</w:t>
      </w:r>
    </w:p>
    <w:p w:rsidR="00A85412" w:rsidRPr="00AD2CB4" w:rsidRDefault="00A85412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1143"/>
        <w:gridCol w:w="1261"/>
        <w:gridCol w:w="1887"/>
        <w:gridCol w:w="1143"/>
        <w:gridCol w:w="1261"/>
      </w:tblGrid>
      <w:tr w:rsidR="00A85412" w:rsidRPr="00AD2CB4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procent</w:t>
            </w:r>
          </w:p>
        </w:tc>
      </w:tr>
      <w:tr w:rsidR="00A85412" w:rsidRPr="00AD2CB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92.86 %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85412" w:rsidRPr="00AD2CB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93.33 %</w:t>
            </w:r>
          </w:p>
        </w:tc>
      </w:tr>
      <w:tr w:rsidR="00A85412" w:rsidRPr="00AD2CB4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7.14 %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6.67 %</w:t>
            </w:r>
          </w:p>
        </w:tc>
      </w:tr>
    </w:tbl>
    <w:p w:rsidR="00A85412" w:rsidRPr="00AD2CB4" w:rsidRDefault="00763D0E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  <w:r w:rsidRPr="00AD2CB4">
        <w:rPr>
          <w:rFonts w:ascii="Times New Roman" w:hAnsi="Times New Roman" w:cs="Times New Roman"/>
          <w:color w:val="000000"/>
          <w:sz w:val="24"/>
          <w:szCs w:val="24"/>
        </w:rPr>
        <w:t>Wyniki imienne</w:t>
      </w:r>
    </w:p>
    <w:p w:rsidR="00A85412" w:rsidRPr="00AD2CB4" w:rsidRDefault="00A85412">
      <w:pPr>
        <w:pStyle w:val="myStyle"/>
        <w:spacing w:before="120" w:after="120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952"/>
        <w:gridCol w:w="2937"/>
        <w:gridCol w:w="2377"/>
      </w:tblGrid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Bernacka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Aneta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Cichoń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Jolanta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Hamerla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Król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Wiolleta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Labocha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Maślankiewicz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Maciej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WSTRZYMAŁ SIĘ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Nowak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Stanisława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Pompa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Mariusz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Radosz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Monika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Rarok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lastRenderedPageBreak/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Szczepanek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Paulina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Świerdza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Henryk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Warta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Roman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Zamora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Adam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85412" w:rsidRPr="00AD2CB4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Zieliński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Alojzy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5412" w:rsidRPr="00AD2CB4" w:rsidRDefault="00763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C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  <w:t>nieobecny</w:t>
            </w:r>
          </w:p>
        </w:tc>
      </w:tr>
    </w:tbl>
    <w:p w:rsidR="00413293" w:rsidRDefault="00763D0E">
      <w:pPr>
        <w:pStyle w:val="myStyle"/>
        <w:spacing w:after="3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AD2CB4">
        <w:rPr>
          <w:rFonts w:ascii="Times New Roman" w:hAnsi="Times New Roman" w:cs="Times New Roman"/>
          <w:color w:val="000000"/>
          <w:sz w:val="24"/>
          <w:szCs w:val="24"/>
          <w:lang w:val="pl-PL"/>
        </w:rPr>
        <w:t>17. Informacja Przewodniczącego Rady</w:t>
      </w:r>
      <w:r w:rsidR="004132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że w okresie międzysesyjnym nie wpłynęły interpelacje i wnioski od Radnych Rady Miejskiej. </w:t>
      </w:r>
    </w:p>
    <w:p w:rsidR="00A85412" w:rsidRDefault="00763D0E">
      <w:pPr>
        <w:pStyle w:val="myStyle"/>
        <w:spacing w:after="3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D2CB4">
        <w:rPr>
          <w:rFonts w:ascii="Times New Roman" w:hAnsi="Times New Roman" w:cs="Times New Roman"/>
          <w:color w:val="000000"/>
          <w:sz w:val="24"/>
          <w:szCs w:val="24"/>
          <w:lang w:val="pl-PL"/>
        </w:rPr>
        <w:t>18. Sprawy różne, bieżące.</w:t>
      </w:r>
    </w:p>
    <w:p w:rsidR="00F72D0D" w:rsidRDefault="005067BB">
      <w:pPr>
        <w:pStyle w:val="myStyle"/>
        <w:spacing w:after="3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- W sprawach różnych i bieżących zabrał głos radny Maciej Maślankiewicz zadając pytani</w:t>
      </w:r>
      <w:r w:rsidR="00F72D0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a: </w:t>
      </w:r>
    </w:p>
    <w:p w:rsidR="005067BB" w:rsidRDefault="00F72D0D">
      <w:pPr>
        <w:pStyle w:val="myStyle"/>
        <w:spacing w:after="3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1. C</w:t>
      </w:r>
      <w:r w:rsidR="005067BB">
        <w:rPr>
          <w:rFonts w:ascii="Times New Roman" w:hAnsi="Times New Roman" w:cs="Times New Roman"/>
          <w:color w:val="000000"/>
          <w:sz w:val="24"/>
          <w:szCs w:val="24"/>
          <w:lang w:val="pl-PL"/>
        </w:rPr>
        <w:t>zy został zrobiony przegląd techniczny "Jurajskiej frajdy"?</w:t>
      </w:r>
    </w:p>
    <w:p w:rsidR="005067BB" w:rsidRDefault="00F72D0D">
      <w:pPr>
        <w:pStyle w:val="myStyle"/>
        <w:spacing w:after="3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2.</w:t>
      </w:r>
      <w:r w:rsidR="005067B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Jakiego typu prace były wykonywane przy budynku użyteczności publicznej?</w:t>
      </w:r>
    </w:p>
    <w:p w:rsidR="005067BB" w:rsidRDefault="00F72D0D">
      <w:pPr>
        <w:pStyle w:val="myStyle"/>
        <w:spacing w:after="3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3. </w:t>
      </w:r>
      <w:r w:rsidR="001461DD">
        <w:rPr>
          <w:rFonts w:ascii="Times New Roman" w:hAnsi="Times New Roman" w:cs="Times New Roman"/>
          <w:color w:val="000000"/>
          <w:sz w:val="24"/>
          <w:szCs w:val="24"/>
          <w:lang w:val="pl-PL"/>
        </w:rPr>
        <w:t>W</w:t>
      </w:r>
      <w:r w:rsidR="005067B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dniu</w:t>
      </w:r>
      <w:r w:rsidR="001461D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20 kwietnia zostało zgłoszone pytanie w sprawie informacji dot. nowych szans dla mieszkańców Żarek, że nie wszędzie są rozwieszone informację dot. tego projektu. </w:t>
      </w:r>
      <w:r w:rsidR="005067B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</w:t>
      </w:r>
    </w:p>
    <w:p w:rsidR="005F529D" w:rsidRDefault="005F529D">
      <w:pPr>
        <w:pStyle w:val="myStyle"/>
        <w:spacing w:after="3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- Odpowiedzi udzielił Pan Burmistrz Klemens Podlejski, że przeglądy techniczne placów zabaw są robione na początku i na końcu roku. Huśtawka jest zamówiona i będzie zamontowana. </w:t>
      </w:r>
    </w:p>
    <w:p w:rsidR="005F529D" w:rsidRDefault="00F72D0D">
      <w:pPr>
        <w:pStyle w:val="myStyle"/>
        <w:spacing w:after="3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- na drugie pytanie </w:t>
      </w:r>
      <w:r w:rsidR="005F529D">
        <w:rPr>
          <w:rFonts w:ascii="Times New Roman" w:hAnsi="Times New Roman" w:cs="Times New Roman"/>
          <w:color w:val="000000"/>
          <w:sz w:val="24"/>
          <w:szCs w:val="24"/>
          <w:lang w:val="pl-PL"/>
        </w:rPr>
        <w:t>odpowiedzi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również</w:t>
      </w:r>
      <w:r w:rsidR="005F529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udzielił Burmistrz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Klemens Podlejski</w:t>
      </w:r>
      <w:r w:rsidR="00E96F5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że w </w:t>
      </w:r>
      <w:r w:rsidR="00670AB9">
        <w:rPr>
          <w:rFonts w:ascii="Times New Roman" w:hAnsi="Times New Roman" w:cs="Times New Roman"/>
          <w:color w:val="000000"/>
          <w:sz w:val="24"/>
          <w:szCs w:val="24"/>
          <w:lang w:val="pl-PL"/>
        </w:rPr>
        <w:t>Święta</w:t>
      </w:r>
      <w:r w:rsidR="00E96F5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Bożego Narodzenia była awaria</w:t>
      </w:r>
      <w:r w:rsidR="00946D4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zasilania w wodę </w:t>
      </w:r>
      <w:r w:rsidR="00E96F51">
        <w:rPr>
          <w:rFonts w:ascii="Times New Roman" w:hAnsi="Times New Roman" w:cs="Times New Roman"/>
          <w:color w:val="000000"/>
          <w:sz w:val="24"/>
          <w:szCs w:val="24"/>
          <w:lang w:val="pl-PL"/>
        </w:rPr>
        <w:t>w szaletach miejskich</w:t>
      </w:r>
      <w:r w:rsidR="00670AB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oraz budynku gospodarcz</w:t>
      </w:r>
      <w:r w:rsidR="006141BF">
        <w:rPr>
          <w:rFonts w:ascii="Times New Roman" w:hAnsi="Times New Roman" w:cs="Times New Roman"/>
          <w:color w:val="000000"/>
          <w:sz w:val="24"/>
          <w:szCs w:val="24"/>
          <w:lang w:val="pl-PL"/>
        </w:rPr>
        <w:t>ym</w:t>
      </w:r>
      <w:r w:rsidR="00E96F51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946D4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Woda została zakręcona. W</w:t>
      </w:r>
      <w:r w:rsidR="00670AB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szaletach oraz u P. Małgorzaty Banaszczyk nie było wody. </w:t>
      </w:r>
    </w:p>
    <w:p w:rsidR="00946D43" w:rsidRDefault="00946D43">
      <w:pPr>
        <w:pStyle w:val="myStyle"/>
        <w:spacing w:after="3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- </w:t>
      </w:r>
      <w:r w:rsidR="00BA729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Pani Małgorzata Banaszczyk odpowiedziała na to pytanie na posiedzeniu komisji.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Jest okres pandemii działania klubu seniora są wstrzymane</w:t>
      </w:r>
      <w:r w:rsidR="00BA7299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2A0618" w:rsidRDefault="002A0618">
      <w:pPr>
        <w:pStyle w:val="myStyle"/>
        <w:spacing w:after="3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- Kierownik wodociągów Marek Strzelczyk zabrał głos potwierdzając informację, których udzielił </w:t>
      </w:r>
      <w:r w:rsidR="00F40B5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Pan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Burmistrz. </w:t>
      </w:r>
    </w:p>
    <w:p w:rsidR="00473DAE" w:rsidRDefault="00473DAE">
      <w:pPr>
        <w:pStyle w:val="myStyle"/>
        <w:spacing w:after="3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- Burmistrz Klemens Podlejski odpowiedział, że będą informację, aby mieszkańcy mogli skorzystać z projektu "nowe szanse''.</w:t>
      </w:r>
    </w:p>
    <w:p w:rsidR="00473DAE" w:rsidRDefault="00473DAE">
      <w:pPr>
        <w:pStyle w:val="myStyle"/>
        <w:spacing w:after="3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- Pani Radna Jolanta Cichoń zabrała głos w sprawie rozwieszonyc</w:t>
      </w:r>
      <w:r w:rsidR="00B37FA0">
        <w:rPr>
          <w:rFonts w:ascii="Times New Roman" w:hAnsi="Times New Roman" w:cs="Times New Roman"/>
          <w:color w:val="000000"/>
          <w:sz w:val="24"/>
          <w:szCs w:val="24"/>
          <w:lang w:val="pl-PL"/>
        </w:rPr>
        <w:t>h informacji w Suliszowicach, Ja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r</w:t>
      </w:r>
      <w:r w:rsidR="00B37FA0">
        <w:rPr>
          <w:rFonts w:ascii="Times New Roman" w:hAnsi="Times New Roman" w:cs="Times New Roman"/>
          <w:color w:val="000000"/>
          <w:sz w:val="24"/>
          <w:szCs w:val="24"/>
          <w:lang w:val="pl-PL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szowie</w:t>
      </w:r>
      <w:r w:rsidR="00B37FA0">
        <w:rPr>
          <w:rFonts w:ascii="Times New Roman" w:hAnsi="Times New Roman" w:cs="Times New Roman"/>
          <w:color w:val="000000"/>
          <w:sz w:val="24"/>
          <w:szCs w:val="24"/>
          <w:lang w:val="pl-PL"/>
        </w:rPr>
        <w:t>, jeśli chodzi o informacje na tablicach był to pomysł P. Jolanty Cichoń</w:t>
      </w:r>
      <w:r w:rsidR="00976CE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. W taki sposób powiadomiła mieszkańców wsi o rewitalizacji. </w:t>
      </w:r>
    </w:p>
    <w:p w:rsidR="00840957" w:rsidRDefault="00976CED">
      <w:pPr>
        <w:pStyle w:val="myStyle"/>
        <w:spacing w:after="3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- Pan Radny Maciej Ma</w:t>
      </w:r>
      <w:r w:rsidR="0084095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ślankiewicz ponawia prośbę, aby informacje były rozwieszane na wszystkich tablicach ogłoszeń. </w:t>
      </w:r>
    </w:p>
    <w:p w:rsidR="00840957" w:rsidRPr="00AD2CB4" w:rsidRDefault="00840957">
      <w:pPr>
        <w:pStyle w:val="myStyle"/>
        <w:spacing w:after="3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- Pan Maciej Maślankiewicz zadaje pytanie</w:t>
      </w:r>
      <w:r w:rsidR="00242CD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czy pracownicy Urzędu zostali poddani badaniu na przeciwciała covid19 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jaki był poniesiony koszt</w:t>
      </w:r>
      <w:r w:rsidR="00242CD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tych badań? Pracownicy oświaty np. przedszkola również chcieliby zostać poddani takim badaniom.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:rsidR="00A85412" w:rsidRDefault="00242CDF">
      <w:pPr>
        <w:pStyle w:val="myStyle"/>
        <w:spacing w:before="2" w:after="2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Pani Radna Wioletta Król zadała pytanie P. Maciejowi Maślankiewiczowi </w:t>
      </w:r>
      <w:r w:rsidR="003E520D">
        <w:rPr>
          <w:rFonts w:ascii="Times New Roman" w:hAnsi="Times New Roman" w:cs="Times New Roman"/>
          <w:sz w:val="24"/>
          <w:szCs w:val="24"/>
          <w:lang w:val="pl-PL"/>
        </w:rPr>
        <w:t>czy dz</w:t>
      </w:r>
      <w:r w:rsidR="006E5D25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3E520D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6E5D25">
        <w:rPr>
          <w:rFonts w:ascii="Times New Roman" w:hAnsi="Times New Roman" w:cs="Times New Roman"/>
          <w:sz w:val="24"/>
          <w:szCs w:val="24"/>
          <w:lang w:val="pl-PL"/>
        </w:rPr>
        <w:t>niła P. Paulina, która zajmuje się tym projektem. Pan Maciej</w:t>
      </w:r>
      <w:r w:rsidR="002A0E03">
        <w:rPr>
          <w:rFonts w:ascii="Times New Roman" w:hAnsi="Times New Roman" w:cs="Times New Roman"/>
          <w:sz w:val="24"/>
          <w:szCs w:val="24"/>
          <w:lang w:val="pl-PL"/>
        </w:rPr>
        <w:t xml:space="preserve"> Maślankiewicz odpowiedział</w:t>
      </w:r>
      <w:r w:rsidR="006E5D25">
        <w:rPr>
          <w:rFonts w:ascii="Times New Roman" w:hAnsi="Times New Roman" w:cs="Times New Roman"/>
          <w:sz w:val="24"/>
          <w:szCs w:val="24"/>
          <w:lang w:val="pl-PL"/>
        </w:rPr>
        <w:t xml:space="preserve">, że nie otrzymał takiego telefonu. </w:t>
      </w:r>
    </w:p>
    <w:p w:rsidR="006E5D25" w:rsidRDefault="006E5D25">
      <w:pPr>
        <w:pStyle w:val="myStyle"/>
        <w:spacing w:before="2" w:after="2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3E520D">
        <w:rPr>
          <w:rFonts w:ascii="Times New Roman" w:hAnsi="Times New Roman" w:cs="Times New Roman"/>
          <w:sz w:val="24"/>
          <w:szCs w:val="24"/>
          <w:lang w:val="pl-PL"/>
        </w:rPr>
        <w:t>Pan Maciej Maślankiewicz odpowiedział</w:t>
      </w:r>
      <w:r w:rsidR="002A0E03">
        <w:rPr>
          <w:rFonts w:ascii="Times New Roman" w:hAnsi="Times New Roman" w:cs="Times New Roman"/>
          <w:sz w:val="24"/>
          <w:szCs w:val="24"/>
          <w:lang w:val="pl-PL"/>
        </w:rPr>
        <w:t xml:space="preserve"> również</w:t>
      </w:r>
      <w:r w:rsidR="003E520D">
        <w:rPr>
          <w:rFonts w:ascii="Times New Roman" w:hAnsi="Times New Roman" w:cs="Times New Roman"/>
          <w:sz w:val="24"/>
          <w:szCs w:val="24"/>
          <w:lang w:val="pl-PL"/>
        </w:rPr>
        <w:t>, że otrzymał telefon od Pani Małgorzaty Banaszczyk, że takie spotkania będą na terenie Żarek jak projekt będzie uruchomiony.</w:t>
      </w:r>
    </w:p>
    <w:p w:rsidR="003E520D" w:rsidRDefault="003E520D">
      <w:pPr>
        <w:pStyle w:val="myStyle"/>
        <w:spacing w:before="2" w:after="2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2A0E03">
        <w:rPr>
          <w:rFonts w:ascii="Times New Roman" w:hAnsi="Times New Roman" w:cs="Times New Roman"/>
          <w:sz w:val="24"/>
          <w:szCs w:val="24"/>
          <w:lang w:val="pl-PL"/>
        </w:rPr>
        <w:t>Przewodniczący Mariusz Pompa pouczył</w:t>
      </w:r>
      <w:r w:rsidR="007F01AA">
        <w:rPr>
          <w:rFonts w:ascii="Times New Roman" w:hAnsi="Times New Roman" w:cs="Times New Roman"/>
          <w:sz w:val="24"/>
          <w:szCs w:val="24"/>
          <w:lang w:val="pl-PL"/>
        </w:rPr>
        <w:t xml:space="preserve"> radnego Macieja Maślankiewicza, że inni radni również mogą zabrać głos w sprawie. </w:t>
      </w:r>
    </w:p>
    <w:p w:rsidR="00A41F91" w:rsidRDefault="007F01AA">
      <w:pPr>
        <w:pStyle w:val="myStyle"/>
        <w:spacing w:before="2" w:after="2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Z-ca Burmistrza</w:t>
      </w:r>
      <w:r w:rsidR="00A41F91">
        <w:rPr>
          <w:rFonts w:ascii="Times New Roman" w:hAnsi="Times New Roman" w:cs="Times New Roman"/>
          <w:sz w:val="24"/>
          <w:szCs w:val="24"/>
          <w:lang w:val="pl-PL"/>
        </w:rPr>
        <w:t xml:space="preserve"> p.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Jakub Grabowski odpowiedział, że badania na przeciw</w:t>
      </w:r>
      <w:r w:rsidR="00A41F91">
        <w:rPr>
          <w:rFonts w:ascii="Times New Roman" w:hAnsi="Times New Roman" w:cs="Times New Roman"/>
          <w:sz w:val="24"/>
          <w:szCs w:val="24"/>
          <w:lang w:val="pl-PL"/>
        </w:rPr>
        <w:t xml:space="preserve">ciała dla pracowników UMiG były zrobione </w:t>
      </w:r>
      <w:r>
        <w:rPr>
          <w:rFonts w:ascii="Times New Roman" w:hAnsi="Times New Roman" w:cs="Times New Roman"/>
          <w:sz w:val="24"/>
          <w:szCs w:val="24"/>
          <w:lang w:val="pl-PL"/>
        </w:rPr>
        <w:t>i zrefundowane z fu</w:t>
      </w:r>
      <w:r w:rsidR="00A41F91">
        <w:rPr>
          <w:rFonts w:ascii="Times New Roman" w:hAnsi="Times New Roman" w:cs="Times New Roman"/>
          <w:sz w:val="24"/>
          <w:szCs w:val="24"/>
          <w:lang w:val="pl-PL"/>
        </w:rPr>
        <w:t xml:space="preserve">nduszu socjalnego. Jeżeli Pani Banaszczyk obiecała, że informacja dot. resocjalizacji będzie szerzej rozpowszechniona to na pewno tak będzie. </w:t>
      </w:r>
    </w:p>
    <w:p w:rsidR="00A41F91" w:rsidRDefault="00A41F91">
      <w:pPr>
        <w:pStyle w:val="myStyle"/>
        <w:spacing w:before="2" w:after="2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- Pan radny Maciej Maślankiewicz zadał pytanie czy zostały podjęte działania </w:t>
      </w:r>
      <w:r w:rsidR="006015BD">
        <w:rPr>
          <w:rFonts w:ascii="Times New Roman" w:hAnsi="Times New Roman" w:cs="Times New Roman"/>
          <w:sz w:val="24"/>
          <w:szCs w:val="24"/>
          <w:lang w:val="pl-PL"/>
        </w:rPr>
        <w:t xml:space="preserve">przy posesji ul. Leśniowska 59, w sprawie usunięcia barierek. </w:t>
      </w:r>
    </w:p>
    <w:p w:rsidR="006015BD" w:rsidRDefault="006015BD">
      <w:pPr>
        <w:pStyle w:val="myStyle"/>
        <w:spacing w:before="2" w:after="2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Odpowiedzi udzielił Burmistrz Klemens Podlejski, że zwrócił się do mieszkańca tej posesji w sprawie usunięcia barierek, oraz zabezpieczenia budynku, który jest w złym stanie technicznym. </w:t>
      </w:r>
    </w:p>
    <w:p w:rsidR="004427B0" w:rsidRDefault="006015BD">
      <w:pPr>
        <w:pStyle w:val="myStyle"/>
        <w:spacing w:before="2" w:after="2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Pani radna Wioletta Król</w:t>
      </w:r>
      <w:r w:rsidR="004427B0">
        <w:rPr>
          <w:rFonts w:ascii="Times New Roman" w:hAnsi="Times New Roman" w:cs="Times New Roman"/>
          <w:sz w:val="24"/>
          <w:szCs w:val="24"/>
          <w:lang w:val="pl-PL"/>
        </w:rPr>
        <w:t xml:space="preserve"> zadała pytanie, kiedy zostanie otwarta kasa i czy będzie informacja na str. jak kasa będzie czynna?</w:t>
      </w:r>
    </w:p>
    <w:p w:rsidR="006015BD" w:rsidRDefault="004427B0">
      <w:pPr>
        <w:pStyle w:val="myStyle"/>
        <w:spacing w:before="2" w:after="2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Burmistrz</w:t>
      </w:r>
      <w:r w:rsidR="00966653">
        <w:rPr>
          <w:rFonts w:ascii="Times New Roman" w:hAnsi="Times New Roman" w:cs="Times New Roman"/>
          <w:sz w:val="24"/>
          <w:szCs w:val="24"/>
          <w:lang w:val="pl-PL"/>
        </w:rPr>
        <w:t xml:space="preserve"> Klemens Podlejski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odpowiedział, że nie ma jeszcze daty ani sposobu funkcjonowania urzędu, zależy od sytuacji zewnętrznej, </w:t>
      </w:r>
      <w:r w:rsidR="00966653">
        <w:rPr>
          <w:rFonts w:ascii="Times New Roman" w:hAnsi="Times New Roman" w:cs="Times New Roman"/>
          <w:sz w:val="24"/>
          <w:szCs w:val="24"/>
          <w:lang w:val="pl-PL"/>
        </w:rPr>
        <w:t xml:space="preserve">obostrzeń i rygorów związanych z pandemią.  </w:t>
      </w:r>
      <w:r w:rsidR="006015BD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</w:p>
    <w:p w:rsidR="00966653" w:rsidRDefault="00966653">
      <w:pPr>
        <w:pStyle w:val="myStyle"/>
        <w:spacing w:before="2" w:after="2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Pani radna Stani</w:t>
      </w:r>
      <w:r w:rsidR="00496DB4">
        <w:rPr>
          <w:rFonts w:ascii="Times New Roman" w:hAnsi="Times New Roman" w:cs="Times New Roman"/>
          <w:sz w:val="24"/>
          <w:szCs w:val="24"/>
          <w:lang w:val="pl-PL"/>
        </w:rPr>
        <w:t xml:space="preserve">sława Nowak zwraca się z prośbą, aby poczynić działania wyczyszczenia rzeki Leśniówki. </w:t>
      </w:r>
    </w:p>
    <w:p w:rsidR="00496DB4" w:rsidRDefault="00496DB4">
      <w:pPr>
        <w:pStyle w:val="myStyle"/>
        <w:spacing w:before="2" w:after="2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Burmistrz Klemens Podlejski odpowiedz</w:t>
      </w:r>
      <w:r w:rsidR="00070B4D">
        <w:rPr>
          <w:rFonts w:ascii="Times New Roman" w:hAnsi="Times New Roman" w:cs="Times New Roman"/>
          <w:sz w:val="24"/>
          <w:szCs w:val="24"/>
          <w:lang w:val="pl-PL"/>
        </w:rPr>
        <w:t>iał, że to nie są zadania gminy.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70B4D">
        <w:rPr>
          <w:rFonts w:ascii="Times New Roman" w:hAnsi="Times New Roman" w:cs="Times New Roman"/>
          <w:sz w:val="24"/>
          <w:szCs w:val="24"/>
          <w:lang w:val="pl-PL"/>
        </w:rPr>
        <w:t>gmina wielokrotnie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70B4D">
        <w:rPr>
          <w:rFonts w:ascii="Times New Roman" w:hAnsi="Times New Roman" w:cs="Times New Roman"/>
          <w:sz w:val="24"/>
          <w:szCs w:val="24"/>
          <w:lang w:val="pl-PL"/>
        </w:rPr>
        <w:t>zwracała się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do Wód Polskich, aby takie zadania zostały poczynione. </w:t>
      </w:r>
      <w:r w:rsidR="00164E8B">
        <w:rPr>
          <w:rFonts w:ascii="Times New Roman" w:hAnsi="Times New Roman" w:cs="Times New Roman"/>
          <w:sz w:val="24"/>
          <w:szCs w:val="24"/>
          <w:lang w:val="pl-PL"/>
        </w:rPr>
        <w:t>Od ul. Wierzbowej do mostku łączącej ul. Leśną z ul. Nadrzeczną rzeka została oczyszczona.</w:t>
      </w:r>
    </w:p>
    <w:p w:rsidR="00164E8B" w:rsidRDefault="00164E8B">
      <w:pPr>
        <w:pStyle w:val="myStyle"/>
        <w:spacing w:before="2" w:after="2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Pan radny Paweł Labocha zabrał głos w sprawie planów na przyszłość, </w:t>
      </w:r>
      <w:r w:rsidR="00B41D3C">
        <w:rPr>
          <w:rFonts w:ascii="Times New Roman" w:hAnsi="Times New Roman" w:cs="Times New Roman"/>
          <w:sz w:val="24"/>
          <w:szCs w:val="24"/>
          <w:lang w:val="pl-PL"/>
        </w:rPr>
        <w:t>czy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41D3C">
        <w:rPr>
          <w:rFonts w:ascii="Times New Roman" w:hAnsi="Times New Roman" w:cs="Times New Roman"/>
          <w:sz w:val="24"/>
          <w:szCs w:val="24"/>
          <w:lang w:val="pl-PL"/>
        </w:rPr>
        <w:t xml:space="preserve">przy drodze wojewódzkiej </w:t>
      </w:r>
      <w:r w:rsidR="00E06745">
        <w:rPr>
          <w:rFonts w:ascii="Times New Roman" w:hAnsi="Times New Roman" w:cs="Times New Roman"/>
          <w:sz w:val="24"/>
          <w:szCs w:val="24"/>
          <w:lang w:val="pl-PL"/>
        </w:rPr>
        <w:t>nr 792 można</w:t>
      </w:r>
      <w:r w:rsidR="00B41D3C">
        <w:rPr>
          <w:rFonts w:ascii="Times New Roman" w:hAnsi="Times New Roman" w:cs="Times New Roman"/>
          <w:sz w:val="24"/>
          <w:szCs w:val="24"/>
          <w:lang w:val="pl-PL"/>
        </w:rPr>
        <w:t xml:space="preserve"> zaplanować</w:t>
      </w:r>
      <w:r w:rsidR="00E06745">
        <w:rPr>
          <w:rFonts w:ascii="Times New Roman" w:hAnsi="Times New Roman" w:cs="Times New Roman"/>
          <w:sz w:val="24"/>
          <w:szCs w:val="24"/>
          <w:lang w:val="pl-PL"/>
        </w:rPr>
        <w:t xml:space="preserve"> ścieżkę rowerową?</w:t>
      </w:r>
    </w:p>
    <w:p w:rsidR="00E06745" w:rsidRDefault="00E06745">
      <w:pPr>
        <w:pStyle w:val="myStyle"/>
        <w:spacing w:before="2" w:after="2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Burmistrz Klemens Podlejski odpowiedział, że ścieżka rowerowa powstała przy drodze wojewódzkiej nr 793, </w:t>
      </w:r>
      <w:r w:rsidR="00CE47B2">
        <w:rPr>
          <w:rFonts w:ascii="Times New Roman" w:hAnsi="Times New Roman" w:cs="Times New Roman"/>
          <w:sz w:val="24"/>
          <w:szCs w:val="24"/>
          <w:lang w:val="pl-PL"/>
        </w:rPr>
        <w:t xml:space="preserve">trwało to kilka lat w ramach szerszego projektu związanego z </w:t>
      </w:r>
      <w:r>
        <w:rPr>
          <w:rFonts w:ascii="Times New Roman" w:hAnsi="Times New Roman" w:cs="Times New Roman"/>
          <w:sz w:val="24"/>
          <w:szCs w:val="24"/>
          <w:lang w:val="pl-PL"/>
        </w:rPr>
        <w:t>remontem tej drogi.</w:t>
      </w:r>
      <w:r w:rsidR="00CE47B2">
        <w:rPr>
          <w:rFonts w:ascii="Times New Roman" w:hAnsi="Times New Roman" w:cs="Times New Roman"/>
          <w:sz w:val="24"/>
          <w:szCs w:val="24"/>
          <w:lang w:val="pl-PL"/>
        </w:rPr>
        <w:t xml:space="preserve"> Mieszkańcy Jaworznika domagają się </w:t>
      </w:r>
      <w:r w:rsidR="00256ED7">
        <w:rPr>
          <w:rFonts w:ascii="Times New Roman" w:hAnsi="Times New Roman" w:cs="Times New Roman"/>
          <w:sz w:val="24"/>
          <w:szCs w:val="24"/>
          <w:lang w:val="pl-PL"/>
        </w:rPr>
        <w:t>chodnika, ponieważ jest duży ruch przy drodze wojewódzkiej i mieszkańcy nie mogą się swobodnie przemieszczać. Gmina Niegowa zwróciła się do Gminy Żarki, aby zbudować ścieżkę row</w:t>
      </w:r>
      <w:r w:rsidR="002F7AD0">
        <w:rPr>
          <w:rFonts w:ascii="Times New Roman" w:hAnsi="Times New Roman" w:cs="Times New Roman"/>
          <w:sz w:val="24"/>
          <w:szCs w:val="24"/>
          <w:lang w:val="pl-PL"/>
        </w:rPr>
        <w:t>erową przy drodze wojewódzkiej. Będzie realizowany "szlak Pauliński" ro</w:t>
      </w:r>
      <w:r w:rsidR="00A9696E">
        <w:rPr>
          <w:rFonts w:ascii="Times New Roman" w:hAnsi="Times New Roman" w:cs="Times New Roman"/>
          <w:sz w:val="24"/>
          <w:szCs w:val="24"/>
          <w:lang w:val="pl-PL"/>
        </w:rPr>
        <w:t xml:space="preserve">werowy, pieszy oraz samochodowy jest zawarte porozumienie pomiędzy Marszałkiem Województwa a Generałem Zakonu Paulinów, jest to już rozpoczęty projekt. </w:t>
      </w:r>
    </w:p>
    <w:p w:rsidR="00A9696E" w:rsidRDefault="00F82873">
      <w:pPr>
        <w:pStyle w:val="myStyle"/>
        <w:spacing w:before="2" w:after="2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Z-ca Burmistrza p. Jakub Grabowski zwraca się z prośbą w związku z ogłoszonym konkursem przez Marszałka Woj. Śląskiego w sprawie inicjatywy sołeckiej na rok </w:t>
      </w:r>
      <w:r w:rsidR="001B7043">
        <w:rPr>
          <w:rFonts w:ascii="Times New Roman" w:hAnsi="Times New Roman" w:cs="Times New Roman"/>
          <w:sz w:val="24"/>
          <w:szCs w:val="24"/>
          <w:lang w:val="pl-PL"/>
        </w:rPr>
        <w:t>bieżący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zaprasza po sesji na krótkie spotkanie w sprawie składania wniosków. </w:t>
      </w:r>
    </w:p>
    <w:p w:rsidR="00F82873" w:rsidRDefault="00F82873">
      <w:pPr>
        <w:pStyle w:val="myStyle"/>
        <w:spacing w:before="2" w:after="2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Pani sołtys z Przybynowa zadała pytanie </w:t>
      </w:r>
      <w:r w:rsidR="001B7043">
        <w:rPr>
          <w:rFonts w:ascii="Times New Roman" w:hAnsi="Times New Roman" w:cs="Times New Roman"/>
          <w:sz w:val="24"/>
          <w:szCs w:val="24"/>
          <w:lang w:val="pl-PL"/>
        </w:rPr>
        <w:t>w sprawie odbioru</w:t>
      </w:r>
      <w:r w:rsidR="003B342F">
        <w:rPr>
          <w:rFonts w:ascii="Times New Roman" w:hAnsi="Times New Roman" w:cs="Times New Roman"/>
          <w:sz w:val="24"/>
          <w:szCs w:val="24"/>
          <w:lang w:val="pl-PL"/>
        </w:rPr>
        <w:t xml:space="preserve"> azbestu. Do kiedy można składać wnioski. </w:t>
      </w:r>
    </w:p>
    <w:p w:rsidR="003B342F" w:rsidRDefault="003B342F">
      <w:pPr>
        <w:pStyle w:val="myStyle"/>
        <w:spacing w:before="2" w:after="2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Odpowiedzi udzielił burmistrz Klemens Podlejski.</w:t>
      </w:r>
    </w:p>
    <w:p w:rsidR="003B342F" w:rsidRDefault="003B342F">
      <w:pPr>
        <w:pStyle w:val="myStyle"/>
        <w:spacing w:before="2" w:after="2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Pan radny Henryk Świerdza zadał pytanie czy gmina może złożyć wniosek w sprawie dofinansowania na były ośrodek zdrowia w Przybynowie. </w:t>
      </w:r>
    </w:p>
    <w:p w:rsidR="003B342F" w:rsidRPr="00AD2CB4" w:rsidRDefault="003B342F">
      <w:pPr>
        <w:pStyle w:val="myStyle"/>
        <w:spacing w:after="2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Burmistrz Klemens Podlejski odpowiedział, że na ośrodek zdrowia jest opra</w:t>
      </w:r>
      <w:r w:rsidR="009C7957">
        <w:rPr>
          <w:rFonts w:ascii="Times New Roman" w:hAnsi="Times New Roman" w:cs="Times New Roman"/>
          <w:sz w:val="24"/>
          <w:szCs w:val="24"/>
          <w:lang w:val="pl-PL"/>
        </w:rPr>
        <w:t>co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wana dokumentacja i będą czynione </w:t>
      </w:r>
      <w:r w:rsidR="009C7957">
        <w:rPr>
          <w:rFonts w:ascii="Times New Roman" w:hAnsi="Times New Roman" w:cs="Times New Roman"/>
          <w:sz w:val="24"/>
          <w:szCs w:val="24"/>
          <w:lang w:val="pl-PL"/>
        </w:rPr>
        <w:t xml:space="preserve">działania, aby budynek został zagospodarowany do celów wiejskich. </w:t>
      </w:r>
    </w:p>
    <w:p w:rsidR="00A85412" w:rsidRDefault="00763D0E">
      <w:pPr>
        <w:pStyle w:val="myStyle"/>
        <w:spacing w:after="3" w:line="240" w:lineRule="auto"/>
        <w:ind w:left="240" w:right="240"/>
        <w:jc w:val="lef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D2CB4">
        <w:rPr>
          <w:rFonts w:ascii="Times New Roman" w:hAnsi="Times New Roman" w:cs="Times New Roman"/>
          <w:color w:val="000000"/>
          <w:sz w:val="24"/>
          <w:szCs w:val="24"/>
          <w:lang w:val="pl-PL"/>
        </w:rPr>
        <w:t>19. Zamknięcie obrad XXVIII sesji.</w:t>
      </w:r>
    </w:p>
    <w:p w:rsidR="009C7957" w:rsidRDefault="009C7957" w:rsidP="009C7957">
      <w:pPr>
        <w:pStyle w:val="myStyle"/>
        <w:spacing w:before="2" w:after="2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 w:rsidRPr="009959D5">
        <w:rPr>
          <w:rFonts w:ascii="Times New Roman" w:hAnsi="Times New Roman" w:cs="Times New Roman"/>
          <w:sz w:val="24"/>
          <w:szCs w:val="24"/>
          <w:lang w:val="pl-PL"/>
        </w:rPr>
        <w:t>Wobec wyczerpania porządku obrad Przewodniczący Rady podzięko</w:t>
      </w:r>
      <w:r>
        <w:rPr>
          <w:rFonts w:ascii="Times New Roman" w:hAnsi="Times New Roman" w:cs="Times New Roman"/>
          <w:sz w:val="24"/>
          <w:szCs w:val="24"/>
          <w:lang w:val="pl-PL"/>
        </w:rPr>
        <w:t>wał zebranym za udział w sesji i</w:t>
      </w:r>
      <w:r w:rsidRPr="009959D5">
        <w:rPr>
          <w:rFonts w:ascii="Times New Roman" w:hAnsi="Times New Roman" w:cs="Times New Roman"/>
          <w:sz w:val="24"/>
          <w:szCs w:val="24"/>
          <w:lang w:val="pl-PL"/>
        </w:rPr>
        <w:t xml:space="preserve"> dokonał zamknięcia XXVII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I sesji Rady Miejskiej </w:t>
      </w:r>
      <w:r w:rsidRPr="009959D5">
        <w:rPr>
          <w:rFonts w:ascii="Times New Roman" w:hAnsi="Times New Roman" w:cs="Times New Roman"/>
          <w:sz w:val="24"/>
          <w:szCs w:val="24"/>
          <w:lang w:val="pl-PL"/>
        </w:rPr>
        <w:t xml:space="preserve">w Żarkach. </w:t>
      </w:r>
    </w:p>
    <w:p w:rsidR="009C7957" w:rsidRDefault="009C7957" w:rsidP="009C7957">
      <w:pPr>
        <w:pStyle w:val="myStyle"/>
        <w:spacing w:before="2" w:after="2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 tym protokół zakończono. </w:t>
      </w:r>
    </w:p>
    <w:p w:rsidR="009C7957" w:rsidRDefault="009C7957" w:rsidP="009C7957">
      <w:pPr>
        <w:pStyle w:val="myStyle"/>
        <w:spacing w:before="2" w:after="2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9C7957" w:rsidRDefault="009C7957" w:rsidP="009C7957">
      <w:pPr>
        <w:pStyle w:val="myStyle"/>
        <w:spacing w:before="2" w:after="2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Protokołowała: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Przewodniczył:</w:t>
      </w:r>
    </w:p>
    <w:p w:rsidR="009C7957" w:rsidRDefault="009C7957" w:rsidP="009C7957">
      <w:pPr>
        <w:pStyle w:val="myStyle"/>
        <w:spacing w:before="2" w:after="2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Agnieszka Winiel.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Mariusz Pompa</w:t>
      </w:r>
    </w:p>
    <w:p w:rsidR="009C7957" w:rsidRDefault="009C7957" w:rsidP="009C7957">
      <w:pPr>
        <w:pStyle w:val="myStyle"/>
        <w:spacing w:before="2" w:after="2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Przewodniczący Rady Miejskiej </w:t>
      </w:r>
    </w:p>
    <w:p w:rsidR="00A85412" w:rsidRPr="00AD2CB4" w:rsidRDefault="00A85412">
      <w:pPr>
        <w:pStyle w:val="myStyle"/>
        <w:spacing w:after="2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A85412" w:rsidRPr="00AD2CB4" w:rsidRDefault="00A85412">
      <w:pPr>
        <w:pStyle w:val="myStyle"/>
        <w:spacing w:before="2" w:after="2" w:line="240" w:lineRule="auto"/>
        <w:ind w:left="240" w:right="240"/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sectPr w:rsidR="00A85412" w:rsidRPr="00AD2CB4" w:rsidSect="00E355F6">
      <w:footerReference w:type="default" r:id="rId8"/>
      <w:pgSz w:w="11906" w:h="16838" w:code="9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D03" w:rsidRDefault="00FD1D03" w:rsidP="00763D0E">
      <w:pPr>
        <w:spacing w:after="0" w:line="240" w:lineRule="auto"/>
      </w:pPr>
      <w:r>
        <w:separator/>
      </w:r>
    </w:p>
  </w:endnote>
  <w:endnote w:type="continuationSeparator" w:id="0">
    <w:p w:rsidR="00FD1D03" w:rsidRDefault="00FD1D03" w:rsidP="0076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2999862"/>
      <w:docPartObj>
        <w:docPartGallery w:val="Page Numbers (Bottom of Page)"/>
        <w:docPartUnique/>
      </w:docPartObj>
    </w:sdtPr>
    <w:sdtEndPr/>
    <w:sdtContent>
      <w:p w:rsidR="00E27C35" w:rsidRDefault="00FD1D0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E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7C35" w:rsidRDefault="00E27C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D03" w:rsidRDefault="00FD1D03" w:rsidP="00763D0E">
      <w:pPr>
        <w:spacing w:after="0" w:line="240" w:lineRule="auto"/>
      </w:pPr>
      <w:r>
        <w:separator/>
      </w:r>
    </w:p>
  </w:footnote>
  <w:footnote w:type="continuationSeparator" w:id="0">
    <w:p w:rsidR="00FD1D03" w:rsidRDefault="00FD1D03" w:rsidP="00763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7D2"/>
    <w:multiLevelType w:val="hybridMultilevel"/>
    <w:tmpl w:val="B28C4B62"/>
    <w:lvl w:ilvl="0" w:tplc="22789621">
      <w:start w:val="1"/>
      <w:numFmt w:val="decimal"/>
      <w:lvlText w:val="%1."/>
      <w:lvlJc w:val="left"/>
      <w:pPr>
        <w:ind w:left="720" w:hanging="360"/>
      </w:pPr>
    </w:lvl>
    <w:lvl w:ilvl="1" w:tplc="22789621" w:tentative="1">
      <w:start w:val="1"/>
      <w:numFmt w:val="lowerLetter"/>
      <w:lvlText w:val="%2."/>
      <w:lvlJc w:val="left"/>
      <w:pPr>
        <w:ind w:left="1440" w:hanging="360"/>
      </w:pPr>
    </w:lvl>
    <w:lvl w:ilvl="2" w:tplc="22789621" w:tentative="1">
      <w:start w:val="1"/>
      <w:numFmt w:val="lowerRoman"/>
      <w:lvlText w:val="%3."/>
      <w:lvlJc w:val="right"/>
      <w:pPr>
        <w:ind w:left="2160" w:hanging="180"/>
      </w:pPr>
    </w:lvl>
    <w:lvl w:ilvl="3" w:tplc="22789621" w:tentative="1">
      <w:start w:val="1"/>
      <w:numFmt w:val="decimal"/>
      <w:lvlText w:val="%4."/>
      <w:lvlJc w:val="left"/>
      <w:pPr>
        <w:ind w:left="2880" w:hanging="360"/>
      </w:pPr>
    </w:lvl>
    <w:lvl w:ilvl="4" w:tplc="22789621" w:tentative="1">
      <w:start w:val="1"/>
      <w:numFmt w:val="lowerLetter"/>
      <w:lvlText w:val="%5."/>
      <w:lvlJc w:val="left"/>
      <w:pPr>
        <w:ind w:left="3600" w:hanging="360"/>
      </w:pPr>
    </w:lvl>
    <w:lvl w:ilvl="5" w:tplc="22789621" w:tentative="1">
      <w:start w:val="1"/>
      <w:numFmt w:val="lowerRoman"/>
      <w:lvlText w:val="%6."/>
      <w:lvlJc w:val="right"/>
      <w:pPr>
        <w:ind w:left="4320" w:hanging="180"/>
      </w:pPr>
    </w:lvl>
    <w:lvl w:ilvl="6" w:tplc="22789621" w:tentative="1">
      <w:start w:val="1"/>
      <w:numFmt w:val="decimal"/>
      <w:lvlText w:val="%7."/>
      <w:lvlJc w:val="left"/>
      <w:pPr>
        <w:ind w:left="5040" w:hanging="360"/>
      </w:pPr>
    </w:lvl>
    <w:lvl w:ilvl="7" w:tplc="22789621" w:tentative="1">
      <w:start w:val="1"/>
      <w:numFmt w:val="lowerLetter"/>
      <w:lvlText w:val="%8."/>
      <w:lvlJc w:val="left"/>
      <w:pPr>
        <w:ind w:left="5760" w:hanging="360"/>
      </w:pPr>
    </w:lvl>
    <w:lvl w:ilvl="8" w:tplc="2278962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021C1"/>
    <w:multiLevelType w:val="hybridMultilevel"/>
    <w:tmpl w:val="42448392"/>
    <w:lvl w:ilvl="0" w:tplc="79736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05653"/>
    <w:rsid w:val="000429FF"/>
    <w:rsid w:val="00044DAB"/>
    <w:rsid w:val="00065F9C"/>
    <w:rsid w:val="00070B4D"/>
    <w:rsid w:val="000F6147"/>
    <w:rsid w:val="00112029"/>
    <w:rsid w:val="00135412"/>
    <w:rsid w:val="001461DD"/>
    <w:rsid w:val="00164E8B"/>
    <w:rsid w:val="001B7043"/>
    <w:rsid w:val="001D5866"/>
    <w:rsid w:val="00233599"/>
    <w:rsid w:val="00242CDF"/>
    <w:rsid w:val="00256ED7"/>
    <w:rsid w:val="00285490"/>
    <w:rsid w:val="002A0618"/>
    <w:rsid w:val="002A0E03"/>
    <w:rsid w:val="002C7045"/>
    <w:rsid w:val="002F7AD0"/>
    <w:rsid w:val="00361FF4"/>
    <w:rsid w:val="003B342F"/>
    <w:rsid w:val="003B5299"/>
    <w:rsid w:val="003E520D"/>
    <w:rsid w:val="003F1E53"/>
    <w:rsid w:val="00413293"/>
    <w:rsid w:val="00417B70"/>
    <w:rsid w:val="004240F5"/>
    <w:rsid w:val="00440230"/>
    <w:rsid w:val="004427B0"/>
    <w:rsid w:val="00471228"/>
    <w:rsid w:val="00473DAE"/>
    <w:rsid w:val="00477DBA"/>
    <w:rsid w:val="00493A0C"/>
    <w:rsid w:val="00496DB4"/>
    <w:rsid w:val="004B36AD"/>
    <w:rsid w:val="004D6B48"/>
    <w:rsid w:val="005067BB"/>
    <w:rsid w:val="005071B2"/>
    <w:rsid w:val="00531A4E"/>
    <w:rsid w:val="00535F5A"/>
    <w:rsid w:val="00555F58"/>
    <w:rsid w:val="005A5326"/>
    <w:rsid w:val="005B2C81"/>
    <w:rsid w:val="005C7AF3"/>
    <w:rsid w:val="005F529D"/>
    <w:rsid w:val="006015BD"/>
    <w:rsid w:val="006141BF"/>
    <w:rsid w:val="0062531F"/>
    <w:rsid w:val="0062668B"/>
    <w:rsid w:val="00670AB9"/>
    <w:rsid w:val="006E5D25"/>
    <w:rsid w:val="006E6663"/>
    <w:rsid w:val="00762258"/>
    <w:rsid w:val="00763D0E"/>
    <w:rsid w:val="00764AE1"/>
    <w:rsid w:val="007A52BE"/>
    <w:rsid w:val="007F01AA"/>
    <w:rsid w:val="00813DD4"/>
    <w:rsid w:val="00840957"/>
    <w:rsid w:val="00840E37"/>
    <w:rsid w:val="008B3AC2"/>
    <w:rsid w:val="008D3A24"/>
    <w:rsid w:val="008F680D"/>
    <w:rsid w:val="00946D43"/>
    <w:rsid w:val="00966653"/>
    <w:rsid w:val="00976CED"/>
    <w:rsid w:val="009C7957"/>
    <w:rsid w:val="00A12A17"/>
    <w:rsid w:val="00A41F91"/>
    <w:rsid w:val="00A4583F"/>
    <w:rsid w:val="00A5134E"/>
    <w:rsid w:val="00A70445"/>
    <w:rsid w:val="00A85412"/>
    <w:rsid w:val="00A9696E"/>
    <w:rsid w:val="00AC197E"/>
    <w:rsid w:val="00AD2CB4"/>
    <w:rsid w:val="00B21D59"/>
    <w:rsid w:val="00B37FA0"/>
    <w:rsid w:val="00B41D3C"/>
    <w:rsid w:val="00BA7299"/>
    <w:rsid w:val="00BD419F"/>
    <w:rsid w:val="00C222A8"/>
    <w:rsid w:val="00C300B6"/>
    <w:rsid w:val="00C43FC4"/>
    <w:rsid w:val="00CD14AE"/>
    <w:rsid w:val="00CE47B2"/>
    <w:rsid w:val="00CE72E1"/>
    <w:rsid w:val="00D44FD6"/>
    <w:rsid w:val="00D766BE"/>
    <w:rsid w:val="00DE275E"/>
    <w:rsid w:val="00DF064E"/>
    <w:rsid w:val="00E06745"/>
    <w:rsid w:val="00E27C35"/>
    <w:rsid w:val="00E355F6"/>
    <w:rsid w:val="00E96F51"/>
    <w:rsid w:val="00ED33FE"/>
    <w:rsid w:val="00F17EDB"/>
    <w:rsid w:val="00F40B52"/>
    <w:rsid w:val="00F72D0D"/>
    <w:rsid w:val="00F82873"/>
    <w:rsid w:val="00F911AF"/>
    <w:rsid w:val="00F93D37"/>
    <w:rsid w:val="00FB45FF"/>
    <w:rsid w:val="00FD1D03"/>
    <w:rsid w:val="00FE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545DC-4200-4F1A-8FA3-64033B6E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0F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A85412"/>
  </w:style>
  <w:style w:type="numbering" w:customStyle="1" w:styleId="NoListPHPDOCX">
    <w:name w:val="No List PHPDOCX"/>
    <w:uiPriority w:val="99"/>
    <w:semiHidden/>
    <w:unhideWhenUsed/>
    <w:rsid w:val="00A85412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A8541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A8541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semiHidden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semiHidden/>
    <w:unhideWhenUsed/>
    <w:rsid w:val="006E0F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2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2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20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27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C35"/>
  </w:style>
  <w:style w:type="paragraph" w:styleId="Stopka">
    <w:name w:val="footer"/>
    <w:basedOn w:val="Normalny"/>
    <w:link w:val="StopkaZnak"/>
    <w:uiPriority w:val="99"/>
    <w:unhideWhenUsed/>
    <w:rsid w:val="00E27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50801-8E2A-4A1F-BA48-9E10D5B2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3146</Words>
  <Characters>18879</Characters>
  <Application>Microsoft Office Word</Application>
  <DocSecurity>0</DocSecurity>
  <Lines>157</Lines>
  <Paragraphs>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K_Kulinska-Pluta</cp:lastModifiedBy>
  <cp:revision>2</cp:revision>
  <cp:lastPrinted>2021-06-02T10:40:00Z</cp:lastPrinted>
  <dcterms:created xsi:type="dcterms:W3CDTF">2021-06-28T11:46:00Z</dcterms:created>
  <dcterms:modified xsi:type="dcterms:W3CDTF">2021-06-28T11:46:00Z</dcterms:modified>
</cp:coreProperties>
</file>