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84" w:rsidRDefault="00F543E5" w:rsidP="00DB1921">
      <w:pPr>
        <w:pStyle w:val="Bezodstpw"/>
      </w:pPr>
      <w:r>
        <w:tab/>
      </w:r>
      <w:r>
        <w:tab/>
      </w:r>
      <w:r>
        <w:tab/>
      </w:r>
    </w:p>
    <w:p w:rsidR="006E5C84" w:rsidRDefault="006E5C84" w:rsidP="00DB1921">
      <w:pPr>
        <w:pStyle w:val="Bezodstpw"/>
      </w:pPr>
    </w:p>
    <w:p w:rsidR="00F543E5" w:rsidRPr="00052063" w:rsidRDefault="006E5C84" w:rsidP="00DB1921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 w:rsidR="00F543E5">
        <w:tab/>
      </w:r>
      <w:r w:rsidR="00F543E5" w:rsidRPr="00052063">
        <w:rPr>
          <w:b/>
          <w:sz w:val="28"/>
          <w:szCs w:val="28"/>
        </w:rPr>
        <w:t xml:space="preserve">Zarządzenie Nr </w:t>
      </w:r>
      <w:r w:rsidR="00903160">
        <w:rPr>
          <w:b/>
          <w:sz w:val="28"/>
          <w:szCs w:val="28"/>
        </w:rPr>
        <w:t>67</w:t>
      </w:r>
      <w:r w:rsidR="001D156C">
        <w:rPr>
          <w:b/>
          <w:sz w:val="28"/>
          <w:szCs w:val="28"/>
        </w:rPr>
        <w:t xml:space="preserve"> / 2018</w:t>
      </w:r>
    </w:p>
    <w:p w:rsidR="00F543E5" w:rsidRPr="00052063" w:rsidRDefault="00F543E5" w:rsidP="00DB1921">
      <w:pPr>
        <w:pStyle w:val="Bezodstpw"/>
        <w:rPr>
          <w:b/>
          <w:sz w:val="28"/>
          <w:szCs w:val="28"/>
        </w:rPr>
      </w:pPr>
      <w:r w:rsidRPr="00052063">
        <w:rPr>
          <w:b/>
          <w:sz w:val="28"/>
          <w:szCs w:val="28"/>
        </w:rPr>
        <w:tab/>
      </w:r>
      <w:r w:rsidRPr="00052063">
        <w:rPr>
          <w:b/>
          <w:sz w:val="28"/>
          <w:szCs w:val="28"/>
        </w:rPr>
        <w:tab/>
      </w:r>
      <w:r w:rsidRPr="00052063">
        <w:rPr>
          <w:b/>
          <w:sz w:val="28"/>
          <w:szCs w:val="28"/>
        </w:rPr>
        <w:tab/>
      </w:r>
      <w:r w:rsidR="00052063" w:rsidRPr="00052063">
        <w:rPr>
          <w:b/>
          <w:sz w:val="28"/>
          <w:szCs w:val="28"/>
        </w:rPr>
        <w:t xml:space="preserve">         </w:t>
      </w:r>
      <w:r w:rsidRPr="00052063">
        <w:rPr>
          <w:b/>
          <w:sz w:val="28"/>
          <w:szCs w:val="28"/>
        </w:rPr>
        <w:t>Burmistrza Miasta i Gminy  Żarki</w:t>
      </w:r>
    </w:p>
    <w:p w:rsidR="00052063" w:rsidRPr="00052063" w:rsidRDefault="00052063" w:rsidP="00DB1921">
      <w:pPr>
        <w:pStyle w:val="Bezodstpw"/>
        <w:rPr>
          <w:b/>
          <w:sz w:val="28"/>
          <w:szCs w:val="28"/>
        </w:rPr>
      </w:pPr>
      <w:r w:rsidRPr="00052063">
        <w:rPr>
          <w:b/>
          <w:sz w:val="28"/>
          <w:szCs w:val="28"/>
        </w:rPr>
        <w:tab/>
      </w:r>
      <w:r w:rsidRPr="00052063">
        <w:rPr>
          <w:b/>
          <w:sz w:val="28"/>
          <w:szCs w:val="28"/>
        </w:rPr>
        <w:tab/>
      </w:r>
      <w:r w:rsidRPr="00052063">
        <w:rPr>
          <w:b/>
          <w:sz w:val="28"/>
          <w:szCs w:val="28"/>
        </w:rPr>
        <w:tab/>
      </w:r>
      <w:r w:rsidR="00D92BD1">
        <w:rPr>
          <w:b/>
          <w:sz w:val="28"/>
          <w:szCs w:val="28"/>
        </w:rPr>
        <w:t xml:space="preserve">         z dnia  </w:t>
      </w:r>
      <w:r w:rsidR="0045422E">
        <w:rPr>
          <w:b/>
          <w:sz w:val="28"/>
          <w:szCs w:val="28"/>
        </w:rPr>
        <w:t>12 grudnia</w:t>
      </w:r>
      <w:r w:rsidR="001D156C">
        <w:rPr>
          <w:b/>
          <w:sz w:val="28"/>
          <w:szCs w:val="28"/>
        </w:rPr>
        <w:t xml:space="preserve"> 2018</w:t>
      </w:r>
      <w:r w:rsidRPr="00052063">
        <w:rPr>
          <w:b/>
          <w:sz w:val="28"/>
          <w:szCs w:val="28"/>
        </w:rPr>
        <w:t xml:space="preserve"> roku</w:t>
      </w:r>
    </w:p>
    <w:p w:rsidR="00052063" w:rsidRDefault="00052063" w:rsidP="00DB1921">
      <w:pPr>
        <w:pStyle w:val="Bezodstpw"/>
        <w:rPr>
          <w:b/>
        </w:rPr>
      </w:pPr>
    </w:p>
    <w:p w:rsidR="00052063" w:rsidRDefault="00052063" w:rsidP="00DB1921">
      <w:pPr>
        <w:pStyle w:val="Bezodstpw"/>
        <w:rPr>
          <w:b/>
        </w:rPr>
      </w:pPr>
    </w:p>
    <w:p w:rsidR="003D228B" w:rsidRDefault="003D228B" w:rsidP="00DB1921">
      <w:pPr>
        <w:pStyle w:val="Bezodstpw"/>
        <w:rPr>
          <w:b/>
        </w:rPr>
      </w:pPr>
    </w:p>
    <w:p w:rsidR="00052063" w:rsidRDefault="00052063" w:rsidP="00DB1921">
      <w:pPr>
        <w:pStyle w:val="Bezodstpw"/>
      </w:pPr>
      <w:r>
        <w:rPr>
          <w:b/>
        </w:rPr>
        <w:t>w sprawie: utworzenia spółki przymusowej, nadania statutu oraz wyznaczenia organów spółki spośród osób uprawnionych do udziału we</w:t>
      </w:r>
      <w:r w:rsidR="001D156C">
        <w:rPr>
          <w:b/>
        </w:rPr>
        <w:t xml:space="preserve"> Wsp</w:t>
      </w:r>
      <w:r w:rsidR="00D92BD1">
        <w:rPr>
          <w:b/>
        </w:rPr>
        <w:t>ólnocie Gruntowej wsi Wysoka Lelowska</w:t>
      </w:r>
      <w:r>
        <w:rPr>
          <w:b/>
        </w:rPr>
        <w:t>.</w:t>
      </w:r>
    </w:p>
    <w:p w:rsidR="00052063" w:rsidRDefault="00052063" w:rsidP="00DB1921">
      <w:pPr>
        <w:pStyle w:val="Bezodstpw"/>
      </w:pPr>
    </w:p>
    <w:p w:rsidR="003D228B" w:rsidRDefault="003D228B" w:rsidP="00DB1921">
      <w:pPr>
        <w:pStyle w:val="Bezodstpw"/>
      </w:pPr>
    </w:p>
    <w:p w:rsidR="003D228B" w:rsidRDefault="003D228B" w:rsidP="00DB1921">
      <w:pPr>
        <w:pStyle w:val="Bezodstpw"/>
      </w:pPr>
    </w:p>
    <w:p w:rsidR="00052063" w:rsidRDefault="00052063" w:rsidP="00DB1921">
      <w:pPr>
        <w:pStyle w:val="Bezodstpw"/>
      </w:pPr>
      <w:r>
        <w:tab/>
        <w:t>Na podstawie art.25 ust.1 ustawy z dnia 29 czerwca 1963 r. o zagospodarowaniu wspólnot gruntowych  (Dz. U. z 2016 r. poz. 703 ze zm.) zarządzam co następuje.</w:t>
      </w:r>
    </w:p>
    <w:p w:rsidR="00052063" w:rsidRDefault="00052063" w:rsidP="00DB1921">
      <w:pPr>
        <w:pStyle w:val="Bezodstpw"/>
      </w:pPr>
    </w:p>
    <w:p w:rsidR="00052063" w:rsidRDefault="00052063" w:rsidP="00DB1921">
      <w:pPr>
        <w:pStyle w:val="Bezodstpw"/>
      </w:pPr>
      <w:r>
        <w:rPr>
          <w:rFonts w:cstheme="minorHAnsi"/>
        </w:rPr>
        <w:t>§</w:t>
      </w:r>
      <w:r>
        <w:t>1. Tworzę Spółkę przymusową dla zagospodarowania Wspóln</w:t>
      </w:r>
      <w:r w:rsidR="00D92BD1">
        <w:t>oty Gruntowej wsi Wysoka Lelowska</w:t>
      </w:r>
      <w:r>
        <w:t>, zwaną dalej „Spółką”.</w:t>
      </w:r>
    </w:p>
    <w:p w:rsidR="00052063" w:rsidRDefault="00052063" w:rsidP="00DB1921">
      <w:pPr>
        <w:pStyle w:val="Bezodstpw"/>
      </w:pPr>
    </w:p>
    <w:p w:rsidR="00052063" w:rsidRDefault="00052063" w:rsidP="00DB1921">
      <w:pPr>
        <w:pStyle w:val="Bezodstpw"/>
      </w:pPr>
      <w:r>
        <w:rPr>
          <w:rFonts w:cstheme="minorHAnsi"/>
        </w:rPr>
        <w:t>§</w:t>
      </w:r>
      <w:r>
        <w:t>2. Nadaję Statut Spółki dla zagospodarowani</w:t>
      </w:r>
      <w:r w:rsidR="001D156C">
        <w:t>a Ws</w:t>
      </w:r>
      <w:r w:rsidR="00D92BD1">
        <w:t>pólnoty Gruntowej wsi Wysoka Lelowska</w:t>
      </w:r>
      <w:r>
        <w:t xml:space="preserve"> stanowiący załącznik do niniejszego Zarządzenia.</w:t>
      </w:r>
    </w:p>
    <w:p w:rsidR="00052063" w:rsidRDefault="00052063" w:rsidP="00DB1921">
      <w:pPr>
        <w:pStyle w:val="Bezodstpw"/>
      </w:pPr>
    </w:p>
    <w:p w:rsidR="00052063" w:rsidRDefault="00052063" w:rsidP="00DB1921">
      <w:pPr>
        <w:pStyle w:val="Bezodstpw"/>
      </w:pPr>
      <w:r>
        <w:rPr>
          <w:rFonts w:cstheme="minorHAnsi"/>
        </w:rPr>
        <w:t>§</w:t>
      </w:r>
      <w:r>
        <w:t>3. Wyznaczam Zarząd Spółki w następującym składzie:</w:t>
      </w:r>
    </w:p>
    <w:p w:rsidR="00EC532E" w:rsidRDefault="00052063" w:rsidP="00EC532E">
      <w:pPr>
        <w:pStyle w:val="Bezodstpw"/>
        <w:ind w:firstLine="708"/>
      </w:pPr>
      <w:r>
        <w:t>1)</w:t>
      </w:r>
      <w:r w:rsidR="00D92BD1">
        <w:t>P.</w:t>
      </w:r>
      <w:r w:rsidR="0045422E">
        <w:t xml:space="preserve"> Łukasz Chejduk</w:t>
      </w:r>
      <w:r w:rsidR="00D92BD1">
        <w:t xml:space="preserve"> </w:t>
      </w:r>
      <w:r w:rsidR="00EC532E">
        <w:t xml:space="preserve"> – Przewodniczący</w:t>
      </w:r>
    </w:p>
    <w:p w:rsidR="00052063" w:rsidRDefault="00052063" w:rsidP="00052063">
      <w:pPr>
        <w:pStyle w:val="Bezodstpw"/>
        <w:ind w:firstLine="708"/>
      </w:pPr>
      <w:r>
        <w:t>2)</w:t>
      </w:r>
      <w:r w:rsidR="00D92BD1">
        <w:t xml:space="preserve">P. </w:t>
      </w:r>
      <w:r w:rsidR="0045422E">
        <w:t>Krystyna Banik</w:t>
      </w:r>
      <w:r w:rsidR="00EC532E">
        <w:t xml:space="preserve"> - Sekretarz</w:t>
      </w:r>
    </w:p>
    <w:p w:rsidR="00052063" w:rsidRDefault="00052063" w:rsidP="00052063">
      <w:pPr>
        <w:pStyle w:val="Bezodstpw"/>
        <w:ind w:firstLine="708"/>
      </w:pPr>
      <w:r>
        <w:t>3)</w:t>
      </w:r>
      <w:r w:rsidR="00D92BD1">
        <w:t xml:space="preserve">P. </w:t>
      </w:r>
      <w:r w:rsidR="0045422E">
        <w:t xml:space="preserve">Arkadiusz Pilis </w:t>
      </w:r>
      <w:r w:rsidR="00EC532E">
        <w:t xml:space="preserve"> - Skarbnik</w:t>
      </w:r>
    </w:p>
    <w:p w:rsidR="00052063" w:rsidRDefault="00052063" w:rsidP="00052063">
      <w:pPr>
        <w:pStyle w:val="Bezodstpw"/>
      </w:pPr>
    </w:p>
    <w:p w:rsidR="00052063" w:rsidRDefault="00052063" w:rsidP="00052063">
      <w:pPr>
        <w:pStyle w:val="Bezodstpw"/>
      </w:pPr>
      <w:r>
        <w:rPr>
          <w:rFonts w:cstheme="minorHAnsi"/>
        </w:rPr>
        <w:t>§</w:t>
      </w:r>
      <w:r>
        <w:t>4. Wyznaczam Komisję Rewizyjną Spółki w następującym składzie</w:t>
      </w:r>
      <w:r w:rsidR="006E5C84">
        <w:t>:</w:t>
      </w:r>
    </w:p>
    <w:p w:rsidR="006E5C84" w:rsidRDefault="006E5C84" w:rsidP="00052063">
      <w:pPr>
        <w:pStyle w:val="Bezodstpw"/>
      </w:pPr>
      <w:r>
        <w:tab/>
        <w:t>1)</w:t>
      </w:r>
      <w:r w:rsidR="00D92BD1">
        <w:t xml:space="preserve">P. </w:t>
      </w:r>
      <w:r w:rsidR="0045422E">
        <w:t>Teresa Białas</w:t>
      </w:r>
      <w:r w:rsidR="00EC532E">
        <w:t xml:space="preserve"> - Przewodnicząca</w:t>
      </w:r>
    </w:p>
    <w:p w:rsidR="006E5C84" w:rsidRDefault="006E5C84" w:rsidP="00052063">
      <w:pPr>
        <w:pStyle w:val="Bezodstpw"/>
      </w:pPr>
      <w:r>
        <w:tab/>
        <w:t>2)</w:t>
      </w:r>
      <w:r w:rsidR="00D92BD1">
        <w:t>P.</w:t>
      </w:r>
      <w:r w:rsidR="0045422E">
        <w:t xml:space="preserve"> Nowak Elżbieta</w:t>
      </w:r>
      <w:r w:rsidR="00D92BD1">
        <w:t xml:space="preserve"> </w:t>
      </w:r>
      <w:r w:rsidR="00EC532E">
        <w:t xml:space="preserve"> - Członek</w:t>
      </w:r>
    </w:p>
    <w:p w:rsidR="006E5C84" w:rsidRDefault="006E5C84" w:rsidP="00052063">
      <w:pPr>
        <w:pStyle w:val="Bezodstpw"/>
      </w:pPr>
      <w:r>
        <w:tab/>
        <w:t>3)</w:t>
      </w:r>
      <w:r w:rsidR="00D92BD1">
        <w:t xml:space="preserve">P. </w:t>
      </w:r>
      <w:r w:rsidR="0045422E">
        <w:t>Mirosław Świerdza</w:t>
      </w:r>
      <w:r w:rsidR="00EC532E">
        <w:t xml:space="preserve"> - Członek</w:t>
      </w:r>
    </w:p>
    <w:p w:rsidR="006E5C84" w:rsidRDefault="006E5C84" w:rsidP="00052063">
      <w:pPr>
        <w:pStyle w:val="Bezodstpw"/>
      </w:pPr>
    </w:p>
    <w:p w:rsidR="006E5C84" w:rsidRDefault="006E5C84" w:rsidP="00052063">
      <w:pPr>
        <w:pStyle w:val="Bezodstpw"/>
      </w:pPr>
      <w:r>
        <w:rPr>
          <w:rFonts w:cstheme="minorHAnsi"/>
        </w:rPr>
        <w:t>§</w:t>
      </w:r>
      <w:r>
        <w:t xml:space="preserve">5.Zarządzenie wchodzi w życie z dniem podpisania i podlega ogłoszeniu na tablicy ogłoszeń </w:t>
      </w:r>
    </w:p>
    <w:p w:rsidR="006E5C84" w:rsidRDefault="006E5C84" w:rsidP="00052063">
      <w:pPr>
        <w:pStyle w:val="Bezodstpw"/>
      </w:pPr>
      <w:r>
        <w:t xml:space="preserve"> Urzędu Miasta i Gminy w Żarkach, </w:t>
      </w:r>
      <w:r w:rsidR="001D156C">
        <w:t>tabl</w:t>
      </w:r>
      <w:r w:rsidR="0045422E">
        <w:t>icy ogłoszeń sołectwa Wysoka Lelowska</w:t>
      </w:r>
      <w:r>
        <w:t xml:space="preserve"> oraz na stronie internetowej Gminy Żarki.</w:t>
      </w:r>
    </w:p>
    <w:p w:rsidR="00052063" w:rsidRPr="00052063" w:rsidRDefault="00052063" w:rsidP="00DB1921">
      <w:pPr>
        <w:pStyle w:val="Bezodstpw"/>
      </w:pPr>
    </w:p>
    <w:p w:rsidR="00F543E5" w:rsidRDefault="00F543E5" w:rsidP="00DB1921">
      <w:pPr>
        <w:pStyle w:val="Bezodstpw"/>
      </w:pPr>
    </w:p>
    <w:p w:rsidR="00F543E5" w:rsidRDefault="00F543E5" w:rsidP="00DB1921">
      <w:pPr>
        <w:pStyle w:val="Bezodstpw"/>
      </w:pPr>
    </w:p>
    <w:p w:rsidR="00F543E5" w:rsidRDefault="00F543E5" w:rsidP="00DB1921">
      <w:pPr>
        <w:pStyle w:val="Bezodstpw"/>
      </w:pPr>
    </w:p>
    <w:p w:rsidR="00F543E5" w:rsidRDefault="00F543E5" w:rsidP="00DB1921">
      <w:pPr>
        <w:pStyle w:val="Bezodstpw"/>
      </w:pPr>
      <w:bookmarkStart w:id="0" w:name="_GoBack"/>
      <w:bookmarkEnd w:id="0"/>
    </w:p>
    <w:p w:rsidR="006E5C84" w:rsidRDefault="006E5C84" w:rsidP="00DB1921">
      <w:pPr>
        <w:pStyle w:val="Bezodstpw"/>
      </w:pPr>
    </w:p>
    <w:p w:rsidR="006E5C84" w:rsidRDefault="006E5C84" w:rsidP="00DB1921">
      <w:pPr>
        <w:pStyle w:val="Bezodstpw"/>
      </w:pPr>
    </w:p>
    <w:p w:rsidR="006E5C84" w:rsidRDefault="006E5C84" w:rsidP="00DB1921">
      <w:pPr>
        <w:pStyle w:val="Bezodstpw"/>
      </w:pPr>
    </w:p>
    <w:p w:rsidR="006E5C84" w:rsidRDefault="006E5C84" w:rsidP="00DB1921">
      <w:pPr>
        <w:pStyle w:val="Bezodstpw"/>
      </w:pPr>
    </w:p>
    <w:p w:rsidR="006E5C84" w:rsidRDefault="006E5C84" w:rsidP="00DB1921">
      <w:pPr>
        <w:pStyle w:val="Bezodstpw"/>
      </w:pPr>
    </w:p>
    <w:p w:rsidR="00D92BD1" w:rsidRDefault="00D92BD1" w:rsidP="00DB1921">
      <w:pPr>
        <w:pStyle w:val="Bezodstpw"/>
      </w:pPr>
    </w:p>
    <w:p w:rsidR="00D92BD1" w:rsidRDefault="00D92BD1" w:rsidP="00DB1921">
      <w:pPr>
        <w:pStyle w:val="Bezodstpw"/>
      </w:pPr>
    </w:p>
    <w:p w:rsidR="00D92BD1" w:rsidRDefault="00D92BD1" w:rsidP="00DB1921">
      <w:pPr>
        <w:pStyle w:val="Bezodstpw"/>
      </w:pPr>
    </w:p>
    <w:p w:rsidR="00D92BD1" w:rsidRDefault="00D92BD1" w:rsidP="00DB1921">
      <w:pPr>
        <w:pStyle w:val="Bezodstpw"/>
      </w:pPr>
    </w:p>
    <w:p w:rsidR="00D92BD1" w:rsidRDefault="00D92BD1" w:rsidP="00DB1921">
      <w:pPr>
        <w:pStyle w:val="Bezodstpw"/>
      </w:pPr>
    </w:p>
    <w:p w:rsidR="006E5C84" w:rsidRDefault="006E5C84" w:rsidP="00DB1921">
      <w:pPr>
        <w:pStyle w:val="Bezodstpw"/>
      </w:pPr>
    </w:p>
    <w:p w:rsidR="006E5C84" w:rsidRDefault="004C55FC" w:rsidP="00DB1921">
      <w:pPr>
        <w:pStyle w:val="Bezodstpw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C84">
        <w:tab/>
      </w:r>
      <w:r w:rsidR="006E5C84">
        <w:rPr>
          <w:sz w:val="20"/>
          <w:szCs w:val="20"/>
        </w:rPr>
        <w:t>Załącznik do Zarządzenia</w:t>
      </w:r>
    </w:p>
    <w:p w:rsidR="006E5C84" w:rsidRDefault="00EC532E" w:rsidP="00DB192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</w:r>
      <w:r w:rsidR="00E66589">
        <w:rPr>
          <w:sz w:val="20"/>
          <w:szCs w:val="20"/>
        </w:rPr>
        <w:tab/>
        <w:t xml:space="preserve">Nr </w:t>
      </w:r>
      <w:r w:rsidR="00903160">
        <w:rPr>
          <w:sz w:val="20"/>
          <w:szCs w:val="20"/>
        </w:rPr>
        <w:t xml:space="preserve"> 67</w:t>
      </w:r>
      <w:r w:rsidR="00E66589">
        <w:rPr>
          <w:sz w:val="20"/>
          <w:szCs w:val="20"/>
        </w:rPr>
        <w:t>/2018</w:t>
      </w:r>
    </w:p>
    <w:p w:rsidR="006E5C84" w:rsidRDefault="006E5C84" w:rsidP="00DB192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Burmistrza Miasta i Gminy Żarki</w:t>
      </w:r>
    </w:p>
    <w:p w:rsidR="006E5C84" w:rsidRDefault="007E2E60" w:rsidP="00DB192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="00E66589">
        <w:rPr>
          <w:sz w:val="20"/>
          <w:szCs w:val="20"/>
        </w:rPr>
        <w:t xml:space="preserve"> dnia </w:t>
      </w:r>
      <w:r w:rsidR="0045422E">
        <w:rPr>
          <w:sz w:val="20"/>
          <w:szCs w:val="20"/>
        </w:rPr>
        <w:t>12 grudnia</w:t>
      </w:r>
      <w:r w:rsidR="00E66589">
        <w:rPr>
          <w:sz w:val="20"/>
          <w:szCs w:val="20"/>
        </w:rPr>
        <w:t xml:space="preserve">  2018</w:t>
      </w:r>
      <w:r w:rsidR="006E5C84">
        <w:rPr>
          <w:sz w:val="20"/>
          <w:szCs w:val="20"/>
        </w:rPr>
        <w:t xml:space="preserve"> r.</w:t>
      </w:r>
    </w:p>
    <w:p w:rsidR="006E5C84" w:rsidRPr="006E5C84" w:rsidRDefault="006E5C84" w:rsidP="00DB1921">
      <w:pPr>
        <w:pStyle w:val="Bezodstpw"/>
        <w:rPr>
          <w:sz w:val="20"/>
          <w:szCs w:val="20"/>
        </w:rPr>
      </w:pPr>
    </w:p>
    <w:p w:rsidR="00827A7C" w:rsidRDefault="00827A7C" w:rsidP="00DB1921">
      <w:pPr>
        <w:pStyle w:val="Bezodstpw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921">
        <w:rPr>
          <w:sz w:val="24"/>
          <w:szCs w:val="24"/>
        </w:rPr>
        <w:t xml:space="preserve">           </w:t>
      </w:r>
    </w:p>
    <w:p w:rsidR="00DB1921" w:rsidRPr="00DB1921" w:rsidRDefault="00DB1921" w:rsidP="00827A7C">
      <w:pPr>
        <w:pStyle w:val="Bezodstpw"/>
        <w:ind w:left="2832" w:firstLine="708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STA</w:t>
      </w:r>
      <w:r w:rsidRPr="00DB1921">
        <w:rPr>
          <w:b/>
          <w:sz w:val="28"/>
          <w:szCs w:val="28"/>
        </w:rPr>
        <w:t>TUT    SPÓŁKI</w:t>
      </w:r>
    </w:p>
    <w:p w:rsidR="00DB1921" w:rsidRPr="00DB1921" w:rsidRDefault="00DB1921" w:rsidP="00DB1921">
      <w:pPr>
        <w:pStyle w:val="Bezodstpw"/>
        <w:rPr>
          <w:b/>
          <w:sz w:val="28"/>
          <w:szCs w:val="28"/>
        </w:rPr>
      </w:pPr>
      <w:r w:rsidRPr="00DB1921">
        <w:rPr>
          <w:b/>
          <w:sz w:val="28"/>
          <w:szCs w:val="28"/>
        </w:rPr>
        <w:tab/>
      </w:r>
      <w:r w:rsidRPr="00DB1921">
        <w:rPr>
          <w:b/>
          <w:sz w:val="28"/>
          <w:szCs w:val="28"/>
        </w:rPr>
        <w:tab/>
      </w:r>
      <w:r w:rsidRPr="00DB1921">
        <w:rPr>
          <w:b/>
          <w:sz w:val="28"/>
          <w:szCs w:val="28"/>
        </w:rPr>
        <w:tab/>
        <w:t>Dla zagospodarowania Wspólnoty Gruntowej</w:t>
      </w:r>
    </w:p>
    <w:p w:rsidR="00DB1921" w:rsidRDefault="004C55FC" w:rsidP="00DB1921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B1921" w:rsidRPr="00DB1921">
        <w:rPr>
          <w:b/>
          <w:sz w:val="28"/>
          <w:szCs w:val="28"/>
        </w:rPr>
        <w:t xml:space="preserve">We Wsi </w:t>
      </w:r>
      <w:r>
        <w:rPr>
          <w:b/>
          <w:sz w:val="28"/>
          <w:szCs w:val="28"/>
        </w:rPr>
        <w:t>Wysoka Lelowska</w:t>
      </w:r>
    </w:p>
    <w:p w:rsidR="00DB1921" w:rsidRDefault="00DB1921" w:rsidP="00DB1921">
      <w:pPr>
        <w:pStyle w:val="Bezodstpw"/>
        <w:rPr>
          <w:sz w:val="28"/>
          <w:szCs w:val="28"/>
        </w:rPr>
      </w:pPr>
    </w:p>
    <w:p w:rsidR="00DB1921" w:rsidRPr="00A70ACB" w:rsidRDefault="00DB1921" w:rsidP="00DB1921">
      <w:pPr>
        <w:pStyle w:val="Bezodstpw"/>
        <w:numPr>
          <w:ilvl w:val="0"/>
          <w:numId w:val="1"/>
        </w:numPr>
        <w:rPr>
          <w:b/>
        </w:rPr>
      </w:pPr>
      <w:r w:rsidRPr="00A70ACB">
        <w:rPr>
          <w:b/>
        </w:rPr>
        <w:t>Postanowienia ogólne</w:t>
      </w:r>
    </w:p>
    <w:p w:rsidR="00DB1921" w:rsidRDefault="00DB1921" w:rsidP="00DB1921">
      <w:pPr>
        <w:pStyle w:val="Bezodstpw"/>
        <w:ind w:left="360"/>
      </w:pPr>
      <w:r>
        <w:rPr>
          <w:rFonts w:cstheme="minorHAnsi"/>
        </w:rPr>
        <w:t>§</w:t>
      </w:r>
      <w:r>
        <w:t xml:space="preserve"> 1. Ilekroć w Statucie Spółki dla zagospodarowania W</w:t>
      </w:r>
      <w:r w:rsidR="00E66589">
        <w:t>spól</w:t>
      </w:r>
      <w:r w:rsidR="004C55FC">
        <w:t xml:space="preserve">noty Gruntowej we wsi Wysoka Lelowska </w:t>
      </w:r>
      <w:r>
        <w:t>jest mowa o: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 xml:space="preserve">Wspólnocie- oznacza to </w:t>
      </w:r>
      <w:r w:rsidR="00E66589">
        <w:t>Wspó</w:t>
      </w:r>
      <w:r w:rsidR="004C55FC">
        <w:t>lnotę Gruntową we wsi Wysoka Lelowska</w:t>
      </w:r>
      <w:r>
        <w:t xml:space="preserve"> (gmina Żarki, powiat myszkowski, województwo Śląskie),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Spółce – oznacza to Spółkę dla zagospodarowania Wspólnoty,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Statucie- oznacza to Statut Spółki,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Zebraniu Członków – oznacza to Ogólne Zebranie Członków Spółki,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Zarządzie- oznacza to Zarząd Spółki.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Komisji- oznacza to Komisję Rewizyjną Spółki,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Burmistrzu- oznacza to Burmistrza Miasta i Gminy Żarki,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>Staroście- oznacza to Starostę Myszkowskiego</w:t>
      </w:r>
    </w:p>
    <w:p w:rsidR="00DB1921" w:rsidRDefault="00DB1921" w:rsidP="00DB1921">
      <w:pPr>
        <w:pStyle w:val="Bezodstpw"/>
        <w:numPr>
          <w:ilvl w:val="0"/>
          <w:numId w:val="2"/>
        </w:numPr>
      </w:pPr>
      <w:r>
        <w:t xml:space="preserve">Uprawnionym – oznacza to osobę wymienioną w Wykazie osób uprawnionych do udziału we </w:t>
      </w:r>
      <w:r w:rsidR="00E66589">
        <w:t>wsp</w:t>
      </w:r>
      <w:r w:rsidR="004C55FC">
        <w:t>ólnocie gruntowej wsi Wysoka Lelowska</w:t>
      </w:r>
      <w:r w:rsidR="00CB28A3">
        <w:t xml:space="preserve"> oraz wykaz obszarów gospodarstw przez nich posiadanych i wielkość przysługujących im udziałów, stanowiącym załącznik do decyzji Staro</w:t>
      </w:r>
      <w:r w:rsidR="004C55FC">
        <w:t>sty Myszkowskiego Nr GM6810.6.22.2015  z dnia 25.06.2018</w:t>
      </w:r>
      <w:r w:rsidR="00CB28A3">
        <w:t xml:space="preserve"> r.</w:t>
      </w:r>
    </w:p>
    <w:p w:rsidR="00CB28A3" w:rsidRDefault="00CB28A3" w:rsidP="00DB1921">
      <w:pPr>
        <w:pStyle w:val="Bezodstpw"/>
        <w:numPr>
          <w:ilvl w:val="0"/>
          <w:numId w:val="2"/>
        </w:numPr>
      </w:pPr>
      <w:r>
        <w:t>Ustawie- oznacza to ustawę z dnia 29 czerwca 1963 r. o zagospodarowaniu wspólnot gruntowych (t.j. Dz. U. z 2016 r. poz. 703).</w:t>
      </w:r>
    </w:p>
    <w:p w:rsidR="00CB28A3" w:rsidRDefault="00CB28A3" w:rsidP="00CB28A3">
      <w:pPr>
        <w:pStyle w:val="Bezodstpw"/>
      </w:pPr>
    </w:p>
    <w:p w:rsidR="00CB28A3" w:rsidRDefault="00CB28A3" w:rsidP="00CB28A3">
      <w:pPr>
        <w:pStyle w:val="Bezodstpw"/>
      </w:pPr>
      <w:r>
        <w:rPr>
          <w:rFonts w:cstheme="minorHAnsi"/>
        </w:rPr>
        <w:t>§</w:t>
      </w:r>
      <w:r>
        <w:t>2.Nadzór nad działalnością Spółki sprawuje Burmistrz.</w:t>
      </w:r>
    </w:p>
    <w:p w:rsidR="00A70ACB" w:rsidRDefault="00A70ACB" w:rsidP="00CB28A3">
      <w:pPr>
        <w:pStyle w:val="Bezodstpw"/>
      </w:pPr>
    </w:p>
    <w:p w:rsidR="00A70ACB" w:rsidRDefault="00A70ACB" w:rsidP="00CB28A3">
      <w:pPr>
        <w:pStyle w:val="Bezodstpw"/>
        <w:rPr>
          <w:b/>
        </w:rPr>
      </w:pPr>
      <w:r>
        <w:rPr>
          <w:b/>
        </w:rPr>
        <w:t>2.Nazwa, siedziba, teren i przedmiot działalności Spółki</w:t>
      </w:r>
    </w:p>
    <w:p w:rsidR="00A70ACB" w:rsidRDefault="00A70ACB" w:rsidP="00CB28A3">
      <w:pPr>
        <w:pStyle w:val="Bezodstpw"/>
        <w:rPr>
          <w:b/>
        </w:rPr>
      </w:pPr>
    </w:p>
    <w:p w:rsidR="00A70ACB" w:rsidRDefault="00A70ACB" w:rsidP="00CB28A3">
      <w:pPr>
        <w:pStyle w:val="Bezodstpw"/>
      </w:pPr>
      <w:r w:rsidRPr="00D7438C">
        <w:rPr>
          <w:rFonts w:cstheme="minorHAnsi"/>
        </w:rPr>
        <w:t>§</w:t>
      </w:r>
      <w:r w:rsidRPr="00D7438C">
        <w:t>3</w:t>
      </w:r>
      <w:r w:rsidR="00D7438C">
        <w:t>.Spółka</w:t>
      </w:r>
      <w:r w:rsidR="0077493F">
        <w:t xml:space="preserve"> dla zagospodarowania W</w:t>
      </w:r>
      <w:r w:rsidR="00E66589">
        <w:t>spól</w:t>
      </w:r>
      <w:r w:rsidR="004C55FC">
        <w:t>noty Gruntowej we wsi Wysoka Lelowsk</w:t>
      </w:r>
      <w:r w:rsidR="003141C9">
        <w:t>a</w:t>
      </w:r>
      <w:r w:rsidR="0077493F">
        <w:t>, zwana dalej „Spółką”,</w:t>
      </w:r>
      <w:r w:rsidR="00D7438C">
        <w:t xml:space="preserve"> posiada osobowość prawną i działa na podstawie ustawy i statutu.</w:t>
      </w:r>
    </w:p>
    <w:p w:rsidR="00D7438C" w:rsidRDefault="00D7438C" w:rsidP="00CB28A3">
      <w:pPr>
        <w:pStyle w:val="Bezodstpw"/>
      </w:pPr>
      <w:r>
        <w:rPr>
          <w:rFonts w:cstheme="minorHAnsi"/>
        </w:rPr>
        <w:t>§</w:t>
      </w:r>
      <w:r>
        <w:t xml:space="preserve">4.Siedzibą Spółki jest </w:t>
      </w:r>
      <w:r w:rsidR="004C55FC">
        <w:t>wieś Wysoka Lelowska</w:t>
      </w:r>
      <w:r>
        <w:t xml:space="preserve"> (gmina Żarki powiat Myszków województwo Śląskie)</w:t>
      </w:r>
    </w:p>
    <w:p w:rsidR="00D7438C" w:rsidRDefault="00D7438C" w:rsidP="00CB28A3">
      <w:pPr>
        <w:pStyle w:val="Bezodstpw"/>
      </w:pPr>
      <w:r>
        <w:rPr>
          <w:rFonts w:cstheme="minorHAnsi"/>
        </w:rPr>
        <w:t>§</w:t>
      </w:r>
      <w:r>
        <w:t>5.Terenem działalności Spółki są grunty o powierzchni</w:t>
      </w:r>
      <w:r w:rsidR="003D228B">
        <w:t xml:space="preserve"> </w:t>
      </w:r>
      <w:r w:rsidR="004C55FC">
        <w:t xml:space="preserve"> 37,2600</w:t>
      </w:r>
      <w:r>
        <w:t xml:space="preserve"> h</w:t>
      </w:r>
      <w:r w:rsidR="00E66589">
        <w:t>a po</w:t>
      </w:r>
      <w:r w:rsidR="004C55FC">
        <w:t>łożone w miejscowości Wysoka Lelowska</w:t>
      </w:r>
      <w:r w:rsidR="00E66589">
        <w:t xml:space="preserve"> </w:t>
      </w:r>
      <w:r>
        <w:t xml:space="preserve"> składające się z działek oznaczon</w:t>
      </w:r>
      <w:r w:rsidR="00E66589">
        <w:t>ych numeram</w:t>
      </w:r>
      <w:r w:rsidR="003141C9">
        <w:t>i geodezyjnymi: 1244, 1568, 1570, 1571, 1581, 1726, 1734, 2036, 2931,2932, 2933, 3290, 3682.</w:t>
      </w:r>
    </w:p>
    <w:p w:rsidR="006E5C84" w:rsidRDefault="00D7438C" w:rsidP="00CB28A3">
      <w:pPr>
        <w:pStyle w:val="Bezodstpw"/>
      </w:pPr>
      <w:r>
        <w:rPr>
          <w:rFonts w:cstheme="minorHAnsi"/>
        </w:rPr>
        <w:t>§</w:t>
      </w:r>
      <w:r>
        <w:t>6.1.Spółka została</w:t>
      </w:r>
      <w:r w:rsidR="006E5C84">
        <w:t xml:space="preserve"> utworzo</w:t>
      </w:r>
      <w:r w:rsidR="003141C9">
        <w:t>na na podstawie uchwały</w:t>
      </w:r>
    </w:p>
    <w:p w:rsidR="00D7438C" w:rsidRDefault="006E5C84" w:rsidP="00CB28A3">
      <w:pPr>
        <w:pStyle w:val="Bezodstpw"/>
      </w:pPr>
      <w:r>
        <w:t xml:space="preserve"> </w:t>
      </w:r>
      <w:r w:rsidR="00D7438C">
        <w:t>2.</w:t>
      </w:r>
      <w:r w:rsidR="00E069B0">
        <w:t>Grunty Wspólnoty ustalono decyzją</w:t>
      </w:r>
      <w:r w:rsidR="00AC77CB">
        <w:t xml:space="preserve"> Starosty Myszkowskiego Nr </w:t>
      </w:r>
      <w:r w:rsidR="003141C9">
        <w:t xml:space="preserve"> GM 6810.10.1</w:t>
      </w:r>
      <w:r w:rsidR="00E66589">
        <w:t>.2013</w:t>
      </w:r>
      <w:r w:rsidR="00796601">
        <w:t xml:space="preserve"> z d</w:t>
      </w:r>
      <w:r w:rsidR="003141C9">
        <w:t>nia 19</w:t>
      </w:r>
      <w:r w:rsidR="00E069B0">
        <w:t xml:space="preserve">.09.2014 r.  a decyzją </w:t>
      </w:r>
      <w:r w:rsidR="00796601">
        <w:t xml:space="preserve"> Nr </w:t>
      </w:r>
      <w:r w:rsidR="00E069B0">
        <w:t>GM.6</w:t>
      </w:r>
      <w:r w:rsidR="003141C9">
        <w:t>810.6.22</w:t>
      </w:r>
      <w:r w:rsidR="00AC77CB">
        <w:t xml:space="preserve">.2015 </w:t>
      </w:r>
      <w:r w:rsidR="003141C9">
        <w:t>z dnia 25.06.2018</w:t>
      </w:r>
      <w:r w:rsidR="00E069B0">
        <w:t xml:space="preserve"> r. ustalono</w:t>
      </w:r>
      <w:r w:rsidR="00AC77CB">
        <w:t xml:space="preserve"> wykaz uprawnionych do udziału we</w:t>
      </w:r>
      <w:r w:rsidR="00E66589">
        <w:t xml:space="preserve"> Wsp</w:t>
      </w:r>
      <w:r w:rsidR="003141C9">
        <w:t>ólnocie Gruntowej wsi Wysoka Lelowska</w:t>
      </w:r>
      <w:r w:rsidR="00AC77CB">
        <w:t xml:space="preserve"> oraz wykaz obszarów gospodarstw rolnych przez nich posiadanych i wielkości przysługujących im udziałów we wspólnocie.</w:t>
      </w:r>
    </w:p>
    <w:p w:rsidR="00AC77CB" w:rsidRDefault="00AC77CB" w:rsidP="00CB28A3">
      <w:pPr>
        <w:pStyle w:val="Bezodstpw"/>
      </w:pPr>
      <w:r>
        <w:rPr>
          <w:rFonts w:cstheme="minorHAnsi"/>
        </w:rPr>
        <w:t>§</w:t>
      </w:r>
      <w:r>
        <w:t>7.Przedmiotem działalności Spółki jest sprawowanie zarządu nad Wspólnotą i jej racjonalne zagospodarowanie.</w:t>
      </w:r>
    </w:p>
    <w:p w:rsidR="00AC77CB" w:rsidRDefault="00AC77CB" w:rsidP="00CB28A3">
      <w:pPr>
        <w:pStyle w:val="Bezodstpw"/>
      </w:pPr>
    </w:p>
    <w:p w:rsidR="005B60F4" w:rsidRDefault="005B60F4" w:rsidP="00CB28A3">
      <w:pPr>
        <w:pStyle w:val="Bezodstpw"/>
        <w:rPr>
          <w:b/>
        </w:rPr>
      </w:pPr>
      <w:r>
        <w:rPr>
          <w:b/>
        </w:rPr>
        <w:t>3.Członkowie Spółki, ich prawa i obowiązki oraz warunki dopuszczenia do Spółki posiadaczy gruntów przyległych do gruntów Wspólnoty.</w:t>
      </w:r>
    </w:p>
    <w:p w:rsidR="005B60F4" w:rsidRDefault="005B60F4" w:rsidP="00CB28A3">
      <w:pPr>
        <w:pStyle w:val="Bezodstpw"/>
        <w:rPr>
          <w:b/>
        </w:rPr>
      </w:pPr>
    </w:p>
    <w:p w:rsidR="005B60F4" w:rsidRDefault="005B60F4" w:rsidP="00CB28A3">
      <w:pPr>
        <w:pStyle w:val="Bezodstpw"/>
        <w:rPr>
          <w:rFonts w:cstheme="minorHAnsi"/>
        </w:rPr>
      </w:pPr>
      <w:r w:rsidRPr="005B60F4">
        <w:rPr>
          <w:rFonts w:cstheme="minorHAnsi"/>
        </w:rPr>
        <w:t>§</w:t>
      </w:r>
      <w:r>
        <w:rPr>
          <w:rFonts w:cstheme="minorHAnsi"/>
        </w:rPr>
        <w:t>8.1.Członkami Spółki są osoby uprawnione do udziału we Wspólnocie.</w:t>
      </w:r>
    </w:p>
    <w:p w:rsidR="005B60F4" w:rsidRDefault="005B60F4" w:rsidP="00CB28A3">
      <w:pPr>
        <w:pStyle w:val="Bezodstpw"/>
        <w:rPr>
          <w:rFonts w:cstheme="minorHAnsi"/>
        </w:rPr>
      </w:pPr>
      <w:r>
        <w:rPr>
          <w:rFonts w:cstheme="minorHAnsi"/>
        </w:rPr>
        <w:lastRenderedPageBreak/>
        <w:t>2.Zebranie Członków może uchwalić przyjęcie do Spółki posiadaczy gruntów przyległych do gruntów Wspólnoty, pod warunkiem, że:</w:t>
      </w:r>
    </w:p>
    <w:p w:rsidR="005B60F4" w:rsidRDefault="005B60F4" w:rsidP="00CB28A3">
      <w:pPr>
        <w:pStyle w:val="Bezodstpw"/>
        <w:rPr>
          <w:rFonts w:cstheme="minorHAnsi"/>
        </w:rPr>
      </w:pPr>
      <w:r>
        <w:rPr>
          <w:rFonts w:cstheme="minorHAnsi"/>
        </w:rPr>
        <w:t>1)wyrażą na piśmie chęć przystąpienia do Spółki,</w:t>
      </w:r>
    </w:p>
    <w:p w:rsidR="005B60F4" w:rsidRDefault="005B60F4" w:rsidP="00CB28A3">
      <w:pPr>
        <w:pStyle w:val="Bezodstpw"/>
        <w:rPr>
          <w:rFonts w:cstheme="minorHAnsi"/>
        </w:rPr>
      </w:pPr>
      <w:r>
        <w:rPr>
          <w:rFonts w:cstheme="minorHAnsi"/>
        </w:rPr>
        <w:t>2)wniosą do Spółki, w celu wspólnego zagospodarowania, grunty przylegające do gruntów Wspólnoty o obszarze ustalonym przez Zebranie Członków; udział w korzyściach i obowiązek uczestniczenia w kosztach wspólnego zagospodarowania określa się dla tych członków proporcjonalnie do wniesionego obszaru gruntu.</w:t>
      </w:r>
    </w:p>
    <w:p w:rsidR="005B60F4" w:rsidRDefault="005B60F4" w:rsidP="00CB28A3">
      <w:pPr>
        <w:pStyle w:val="Bezodstpw"/>
        <w:rPr>
          <w:rFonts w:cstheme="minorHAnsi"/>
        </w:rPr>
      </w:pPr>
    </w:p>
    <w:p w:rsidR="005B60F4" w:rsidRDefault="005B60F4" w:rsidP="00CB28A3">
      <w:pPr>
        <w:pStyle w:val="Bezodstpw"/>
        <w:rPr>
          <w:rFonts w:cstheme="minorHAnsi"/>
        </w:rPr>
      </w:pPr>
      <w:r>
        <w:rPr>
          <w:rFonts w:cstheme="minorHAnsi"/>
        </w:rPr>
        <w:t>§9. Członkowie Spółki mają prawo:</w:t>
      </w:r>
    </w:p>
    <w:p w:rsidR="005B60F4" w:rsidRPr="005B60F4" w:rsidRDefault="005B60F4" w:rsidP="005B60F4">
      <w:pPr>
        <w:pStyle w:val="Bezodstpw"/>
        <w:numPr>
          <w:ilvl w:val="0"/>
          <w:numId w:val="3"/>
        </w:numPr>
      </w:pPr>
      <w:r>
        <w:rPr>
          <w:rFonts w:cstheme="minorHAnsi"/>
        </w:rPr>
        <w:t>Uczestniczyć we wszystkich korzyściach osiąganych przez Spółkę,</w:t>
      </w:r>
    </w:p>
    <w:p w:rsidR="005B60F4" w:rsidRPr="005B60F4" w:rsidRDefault="005B60F4" w:rsidP="005B60F4">
      <w:pPr>
        <w:pStyle w:val="Bezodstpw"/>
        <w:numPr>
          <w:ilvl w:val="0"/>
          <w:numId w:val="3"/>
        </w:numPr>
      </w:pPr>
      <w:r>
        <w:rPr>
          <w:rFonts w:cstheme="minorHAnsi"/>
        </w:rPr>
        <w:t>Brać udział w obradach Zebrań Członków i współdecydować w zarządzaniu Spółką w granicach określonych w Statucie,</w:t>
      </w:r>
    </w:p>
    <w:p w:rsidR="005B60F4" w:rsidRPr="00C67D40" w:rsidRDefault="00C67D40" w:rsidP="005B60F4">
      <w:pPr>
        <w:pStyle w:val="Bezodstpw"/>
        <w:numPr>
          <w:ilvl w:val="0"/>
          <w:numId w:val="3"/>
        </w:numPr>
      </w:pPr>
      <w:r>
        <w:rPr>
          <w:rFonts w:cstheme="minorHAnsi"/>
        </w:rPr>
        <w:t>Wybierać i być wybieranymi do organów Spółki.</w:t>
      </w:r>
    </w:p>
    <w:p w:rsidR="00C67D40" w:rsidRDefault="00C67D40" w:rsidP="00C67D40">
      <w:pPr>
        <w:pStyle w:val="Bezodstpw"/>
        <w:rPr>
          <w:rFonts w:cstheme="minorHAnsi"/>
        </w:rPr>
      </w:pPr>
    </w:p>
    <w:p w:rsidR="00C67D40" w:rsidRDefault="00C67D40" w:rsidP="00C67D40">
      <w:pPr>
        <w:pStyle w:val="Bezodstpw"/>
        <w:rPr>
          <w:rFonts w:cstheme="minorHAnsi"/>
        </w:rPr>
      </w:pPr>
      <w:r>
        <w:rPr>
          <w:rFonts w:cstheme="minorHAnsi"/>
        </w:rPr>
        <w:t>§10.Członkowie Spółki mają obowiązek:</w:t>
      </w:r>
    </w:p>
    <w:p w:rsidR="00C67D40" w:rsidRPr="00C67D40" w:rsidRDefault="00C67D40" w:rsidP="00C67D40">
      <w:pPr>
        <w:pStyle w:val="Bezodstpw"/>
        <w:numPr>
          <w:ilvl w:val="0"/>
          <w:numId w:val="4"/>
        </w:numPr>
      </w:pPr>
      <w:r>
        <w:rPr>
          <w:rFonts w:cstheme="minorHAnsi"/>
        </w:rPr>
        <w:t>Uczestniczyć  w Zebraniach Członków,</w:t>
      </w:r>
    </w:p>
    <w:p w:rsidR="00C67D40" w:rsidRPr="00C67D40" w:rsidRDefault="00C67D40" w:rsidP="00C67D40">
      <w:pPr>
        <w:pStyle w:val="Bezodstpw"/>
        <w:numPr>
          <w:ilvl w:val="0"/>
          <w:numId w:val="4"/>
        </w:numPr>
      </w:pPr>
      <w:r>
        <w:rPr>
          <w:rFonts w:cstheme="minorHAnsi"/>
        </w:rPr>
        <w:t>Podporządkowywać się uchwałom organów Spółki,</w:t>
      </w:r>
    </w:p>
    <w:p w:rsidR="00C67D40" w:rsidRPr="00C67D40" w:rsidRDefault="00C67D40" w:rsidP="00C67D40">
      <w:pPr>
        <w:pStyle w:val="Bezodstpw"/>
        <w:numPr>
          <w:ilvl w:val="0"/>
          <w:numId w:val="4"/>
        </w:numPr>
      </w:pPr>
      <w:r>
        <w:rPr>
          <w:rFonts w:cstheme="minorHAnsi"/>
        </w:rPr>
        <w:t>Wspólnie dokonywać prac związanych z zagospodarowaniem  i użytkowaniem gruntów Wspólnoty,</w:t>
      </w:r>
    </w:p>
    <w:p w:rsidR="00C67D40" w:rsidRPr="00C67D40" w:rsidRDefault="00C67D40" w:rsidP="00C67D40">
      <w:pPr>
        <w:pStyle w:val="Bezodstpw"/>
        <w:numPr>
          <w:ilvl w:val="0"/>
          <w:numId w:val="4"/>
        </w:numPr>
      </w:pPr>
      <w:r>
        <w:rPr>
          <w:rFonts w:cstheme="minorHAnsi"/>
        </w:rPr>
        <w:t>Świadczyć we właściwych terminach robociznę, dostarczać materiały i środki transportowe w rozmiarze odpowiadającym wielkości udziału, a w razie niemożności wykonywania tych świadczeń w naturze wpłacać kwoty pieniężne na pokrycie zastępczego ich wykonania, jak również uczestniczyć w kosztach związanych z działalnością Spółki.</w:t>
      </w:r>
    </w:p>
    <w:p w:rsidR="00C67D40" w:rsidRDefault="00C67D40" w:rsidP="00C67D40">
      <w:pPr>
        <w:pStyle w:val="Bezodstpw"/>
        <w:rPr>
          <w:rFonts w:cstheme="minorHAnsi"/>
        </w:rPr>
      </w:pPr>
    </w:p>
    <w:p w:rsidR="00C67D40" w:rsidRDefault="00C67D40" w:rsidP="00C67D40">
      <w:pPr>
        <w:pStyle w:val="Bezodstpw"/>
      </w:pPr>
      <w:r>
        <w:rPr>
          <w:b/>
        </w:rPr>
        <w:t>4. Organy Spółki, sposób ich powoływania i zakres działania.</w:t>
      </w:r>
    </w:p>
    <w:p w:rsidR="00C67D40" w:rsidRDefault="00C67D40" w:rsidP="00C67D40">
      <w:pPr>
        <w:pStyle w:val="Bezodstpw"/>
      </w:pPr>
    </w:p>
    <w:p w:rsidR="00C67D40" w:rsidRDefault="00C67D40" w:rsidP="00C67D40">
      <w:pPr>
        <w:pStyle w:val="Bezodstpw"/>
      </w:pPr>
      <w:r>
        <w:rPr>
          <w:rFonts w:cstheme="minorHAnsi"/>
        </w:rPr>
        <w:t>§</w:t>
      </w:r>
      <w:r>
        <w:t>11.1. Organami Spółki są:</w:t>
      </w:r>
    </w:p>
    <w:p w:rsidR="00C67D40" w:rsidRDefault="00940307" w:rsidP="00940307">
      <w:pPr>
        <w:pStyle w:val="Bezodstpw"/>
        <w:numPr>
          <w:ilvl w:val="0"/>
          <w:numId w:val="5"/>
        </w:numPr>
      </w:pPr>
      <w:r>
        <w:t>Zebranie Członków</w:t>
      </w:r>
    </w:p>
    <w:p w:rsidR="00940307" w:rsidRDefault="00940307" w:rsidP="00940307">
      <w:pPr>
        <w:pStyle w:val="Bezodstpw"/>
        <w:numPr>
          <w:ilvl w:val="0"/>
          <w:numId w:val="5"/>
        </w:numPr>
      </w:pPr>
      <w:r>
        <w:t>Zarząd</w:t>
      </w:r>
    </w:p>
    <w:p w:rsidR="00940307" w:rsidRDefault="00940307" w:rsidP="00940307">
      <w:pPr>
        <w:pStyle w:val="Bezodstpw"/>
        <w:numPr>
          <w:ilvl w:val="0"/>
          <w:numId w:val="5"/>
        </w:numPr>
      </w:pPr>
      <w:r>
        <w:t>Komisja</w:t>
      </w:r>
    </w:p>
    <w:p w:rsidR="00940307" w:rsidRDefault="00940307" w:rsidP="00940307">
      <w:pPr>
        <w:pStyle w:val="Bezodstpw"/>
      </w:pPr>
      <w:r>
        <w:t>2.Kadencja organów Spółki trwa 4 lata.</w:t>
      </w:r>
    </w:p>
    <w:p w:rsidR="00940307" w:rsidRDefault="00940307" w:rsidP="00940307">
      <w:pPr>
        <w:pStyle w:val="Bezodstpw"/>
      </w:pPr>
      <w:r>
        <w:t>3.Uchwały organów Spółki zapadają w głosowaniu jawnym zwykłą większością głosów przy obecności przynajmniej połowy członków organu, o ile ustawa i Statut nie stanowią inaczej.</w:t>
      </w:r>
    </w:p>
    <w:p w:rsidR="00940307" w:rsidRDefault="00940307" w:rsidP="00940307">
      <w:pPr>
        <w:pStyle w:val="Bezodstpw"/>
      </w:pPr>
      <w:r>
        <w:t>W razie równości głosów w głosowaniu  jawnym rozstrzyga głos przewodniczącego obrad.</w:t>
      </w:r>
    </w:p>
    <w:p w:rsidR="00940307" w:rsidRDefault="00940307" w:rsidP="00940307">
      <w:pPr>
        <w:pStyle w:val="Bezodstpw"/>
      </w:pPr>
      <w:r>
        <w:t>4.Uchwały Zebrania Członków mogą  być zaskarżane w trybie określonym w ustawie.</w:t>
      </w:r>
    </w:p>
    <w:p w:rsidR="00940307" w:rsidRDefault="00940307" w:rsidP="00940307">
      <w:pPr>
        <w:pStyle w:val="Bezodstpw"/>
      </w:pPr>
    </w:p>
    <w:p w:rsidR="00940307" w:rsidRDefault="00940307" w:rsidP="00940307">
      <w:pPr>
        <w:pStyle w:val="Bezodstpw"/>
      </w:pPr>
      <w:r>
        <w:rPr>
          <w:rFonts w:cstheme="minorHAnsi"/>
        </w:rPr>
        <w:t>§</w:t>
      </w:r>
      <w:r>
        <w:t>12.1.Zebranie Członków jest najwyższym organem Spółki.</w:t>
      </w:r>
    </w:p>
    <w:p w:rsidR="00940307" w:rsidRDefault="00940307" w:rsidP="00940307">
      <w:pPr>
        <w:pStyle w:val="Bezodstpw"/>
      </w:pPr>
      <w:r>
        <w:t>2.Zwyczajne Zebranie Członków zwołuje  Zarząd, przynajmniej raz do roku.</w:t>
      </w:r>
    </w:p>
    <w:p w:rsidR="00940307" w:rsidRDefault="00940307" w:rsidP="00940307">
      <w:pPr>
        <w:pStyle w:val="Bezodstpw"/>
      </w:pPr>
      <w:r>
        <w:t>3.Nadzwyczajne Zebranie Członków zwołuje Zarząd, w miarę potrzeby, z własnej inicjatywy, na wniosek Komisji, 1/3 członków Spółki lub organów  Gminy Żarki</w:t>
      </w:r>
      <w:r w:rsidR="00AC0912">
        <w:t>.</w:t>
      </w:r>
    </w:p>
    <w:p w:rsidR="00AC0912" w:rsidRDefault="00AC0912" w:rsidP="00940307">
      <w:pPr>
        <w:pStyle w:val="Bezodstpw"/>
      </w:pPr>
      <w:r>
        <w:t>4.Nadzwyczajne Zebranie  Członków powinno być zwołane najpóźniej w ciągu dwóch tygodni od daty złożenia wniosku.</w:t>
      </w:r>
    </w:p>
    <w:p w:rsidR="00AC0912" w:rsidRDefault="00AC0912" w:rsidP="00940307">
      <w:pPr>
        <w:pStyle w:val="Bezodstpw"/>
      </w:pPr>
      <w:r>
        <w:t>5.Informacja o Zebraniu Członków powinna być ogłoszona najpóźniej na siedem dni przed planowanym terminem poprzez:</w:t>
      </w:r>
    </w:p>
    <w:p w:rsidR="00AC0912" w:rsidRDefault="00AC0912" w:rsidP="00940307">
      <w:pPr>
        <w:pStyle w:val="Bezodstpw"/>
      </w:pPr>
      <w:r>
        <w:t>1)  umieszczenie ogłoszenia na stronie internetowej  Gminy Żarki,</w:t>
      </w:r>
    </w:p>
    <w:p w:rsidR="00AC0912" w:rsidRDefault="00AC0912" w:rsidP="00940307">
      <w:pPr>
        <w:pStyle w:val="Bezodstpw"/>
      </w:pPr>
      <w:r>
        <w:t>2)  wywieszenie obwieszczeń  na tablicach ogłoszeń zlokalizowan</w:t>
      </w:r>
      <w:r w:rsidR="000D361F">
        <w:t>y</w:t>
      </w:r>
      <w:r w:rsidR="00E66589">
        <w:t xml:space="preserve">ch </w:t>
      </w:r>
      <w:r w:rsidR="003141C9">
        <w:t xml:space="preserve"> na obszarze sołectwa Wysoka Lelowska</w:t>
      </w:r>
      <w:r>
        <w:t>.</w:t>
      </w:r>
    </w:p>
    <w:p w:rsidR="00AC0912" w:rsidRDefault="00AC0912" w:rsidP="00940307">
      <w:pPr>
        <w:pStyle w:val="Bezodstpw"/>
      </w:pPr>
    </w:p>
    <w:p w:rsidR="00AC0912" w:rsidRDefault="00AC0912" w:rsidP="00940307">
      <w:pPr>
        <w:pStyle w:val="Bezodstpw"/>
      </w:pPr>
      <w:r>
        <w:rPr>
          <w:rFonts w:cstheme="minorHAnsi"/>
        </w:rPr>
        <w:t>§</w:t>
      </w:r>
      <w:r>
        <w:t>13.1.Członkowie Spółki</w:t>
      </w:r>
      <w:r w:rsidR="001629AE">
        <w:t xml:space="preserve"> mogą brać udział w obradach Zebrania Członków osobiście lub działać przez pełnomocników. W imieniu osób niezdolnych do czynności prawnych występują ich przedstawiciele ustawowi. Pełnomocnictwo należy przedłożyć  przewodniczącemu Zarządu najpóźniej przed rozpoczęciem obrad.</w:t>
      </w:r>
    </w:p>
    <w:p w:rsidR="001629AE" w:rsidRDefault="001629AE" w:rsidP="00940307">
      <w:pPr>
        <w:pStyle w:val="Bezodstpw"/>
      </w:pPr>
      <w:r>
        <w:lastRenderedPageBreak/>
        <w:t>2.Każdy członek Spółki ma prawo do jednego głosu bez względu n a wi</w:t>
      </w:r>
      <w:r w:rsidR="00732288">
        <w:t>e</w:t>
      </w:r>
      <w:r>
        <w:t>lkość posiadanego udziału.</w:t>
      </w:r>
    </w:p>
    <w:p w:rsidR="001629AE" w:rsidRDefault="001629AE" w:rsidP="00940307">
      <w:pPr>
        <w:pStyle w:val="Bezodstpw"/>
      </w:pPr>
      <w:r>
        <w:t>3.Zebranie Członków wybiera przewodniczącego i protokolanta.</w:t>
      </w:r>
    </w:p>
    <w:p w:rsidR="001629AE" w:rsidRDefault="001629AE" w:rsidP="00940307">
      <w:pPr>
        <w:pStyle w:val="Bezodstpw"/>
      </w:pPr>
      <w:r>
        <w:t>4.Jeżeli na Zebraniu Członków jest obecnych mniej niż połowa wszystkich członków, zebranie zwołuje się po raz drugi z tym samym porządkiem obrad tego samego dnia 30 minut później.</w:t>
      </w:r>
    </w:p>
    <w:p w:rsidR="001629AE" w:rsidRDefault="001629AE" w:rsidP="00940307">
      <w:pPr>
        <w:pStyle w:val="Bezodstpw"/>
      </w:pPr>
      <w:r>
        <w:t>5.Uchwały Zebrania Członków  zwołanego w drugim terminie są prawomocne bez względu  na liczbę obecnych na Zebraniu.</w:t>
      </w:r>
    </w:p>
    <w:p w:rsidR="001629AE" w:rsidRDefault="001629AE" w:rsidP="00940307">
      <w:pPr>
        <w:pStyle w:val="Bezodstpw"/>
      </w:pPr>
      <w:r>
        <w:t>6.Protokół obrad Zebrania Członków wraz z powziętymi na Zebraniu uchwałami wpisuje się do księgi protokołów. Protokół podpisują przewodniczący Zebrania i protokolant.</w:t>
      </w:r>
    </w:p>
    <w:p w:rsidR="001629AE" w:rsidRDefault="001629AE" w:rsidP="00940307">
      <w:pPr>
        <w:pStyle w:val="Bezodstpw"/>
      </w:pPr>
    </w:p>
    <w:p w:rsidR="001629AE" w:rsidRDefault="001629AE" w:rsidP="00940307">
      <w:pPr>
        <w:pStyle w:val="Bezodstpw"/>
      </w:pPr>
      <w:r>
        <w:rPr>
          <w:rFonts w:cstheme="minorHAnsi"/>
        </w:rPr>
        <w:t>§</w:t>
      </w:r>
      <w:r>
        <w:t>14.1. Do zakresu działania Zebrania Członków należy w szczególności:</w:t>
      </w:r>
    </w:p>
    <w:p w:rsidR="001629AE" w:rsidRDefault="001629AE" w:rsidP="001629AE">
      <w:pPr>
        <w:pStyle w:val="Bezodstpw"/>
        <w:numPr>
          <w:ilvl w:val="0"/>
          <w:numId w:val="6"/>
        </w:numPr>
      </w:pPr>
      <w:r>
        <w:t>Uchwalenie Statutu oraz jego zmian,</w:t>
      </w:r>
    </w:p>
    <w:p w:rsidR="001629AE" w:rsidRDefault="001629AE" w:rsidP="001629AE">
      <w:pPr>
        <w:pStyle w:val="Bezodstpw"/>
        <w:numPr>
          <w:ilvl w:val="0"/>
          <w:numId w:val="6"/>
        </w:numPr>
      </w:pPr>
      <w:r>
        <w:t>Wybór członków Zarządu i Komisji oraz ich odwoływanie,</w:t>
      </w:r>
    </w:p>
    <w:p w:rsidR="001629AE" w:rsidRDefault="001629AE" w:rsidP="001629AE">
      <w:pPr>
        <w:pStyle w:val="Bezodstpw"/>
        <w:numPr>
          <w:ilvl w:val="0"/>
          <w:numId w:val="6"/>
        </w:numPr>
      </w:pPr>
      <w:r>
        <w:t>Przyjmowanie do Spółki posiadaczy gruntów przyległych do gruntów Wspólnoty</w:t>
      </w:r>
      <w:r w:rsidR="00732288">
        <w:t xml:space="preserve"> oraz określanie obszarów gruntów, jakie oni mają wnieść do Spółki w celu zagospodarowania tego gruntu łącznie z gruntami Wspólnoty,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Uchwalanie wieloletniego planu zagospodarowania użytków rolnych Spółki i rocznych planów prac gospodarczych,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Podejmowanie uchwał w sprawie sporządzenia uproszczonego planu urządzenia gospodarstwa leśnego w lasach należących do Wspólnoty,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Określanie sposobu wykorzystywania pożytków osiąganych z gruntów Wspólnoty oraz w sprawie podziału tych pożytków pomiędzy poszczególnych członków Spółki,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Uchwalanie rocznego planu finansowego Spółki, w tym programu inwestycyjnego,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Ustalanie rodzaju i rozmiaru świadczeń rzeczowych i robocizny oraz wysokości wpłat pieniężnych potrzebnych do wykonania zadań przewidzianych w planie prac gospodarczych,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Rozpatrywanie i zatwierdzanie rocznych sprawozdań rachunkowych oraz udzielanie Zarządowi absolutorium z działalności,</w:t>
      </w:r>
    </w:p>
    <w:p w:rsidR="00732288" w:rsidRDefault="00732288" w:rsidP="001629AE">
      <w:pPr>
        <w:pStyle w:val="Bezodstpw"/>
        <w:numPr>
          <w:ilvl w:val="0"/>
          <w:numId w:val="6"/>
        </w:numPr>
      </w:pPr>
      <w:r>
        <w:t>Ustalanie najwyższej sumy zobowiązań, jakie Zarząd może zaciągnąć, oraz decydowanie o przeznaczeniu pożyczek,</w:t>
      </w:r>
    </w:p>
    <w:p w:rsidR="00732288" w:rsidRDefault="005B5056" w:rsidP="001629AE">
      <w:pPr>
        <w:pStyle w:val="Bezodstpw"/>
        <w:numPr>
          <w:ilvl w:val="0"/>
          <w:numId w:val="6"/>
        </w:numPr>
      </w:pPr>
      <w:r>
        <w:t>Ustalanie rodzaju i rozmiaru inwestycji potrzebnych do osiągnięcia celów Spółki oraz uchwalanie niezbędnych na ten cel środków,</w:t>
      </w:r>
    </w:p>
    <w:p w:rsidR="005B5056" w:rsidRDefault="0079434D" w:rsidP="001629AE">
      <w:pPr>
        <w:pStyle w:val="Bezodstpw"/>
        <w:numPr>
          <w:ilvl w:val="0"/>
          <w:numId w:val="6"/>
        </w:numPr>
      </w:pPr>
      <w:r>
        <w:t>U</w:t>
      </w:r>
      <w:r w:rsidR="005B5056">
        <w:t>chwalanie</w:t>
      </w:r>
      <w:r>
        <w:t xml:space="preserve"> regulaminu użytkowania gruntów i urządzeń Spółki przez jej członków,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Ustalanie warunków użytkowania gruntów i urządzeń Spółki przez osoby nie będące członkami Spółki,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Zatwierdzanie podziału nadwyżek i strat,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Ustanawianie wysokości diet dla członków Zarządu i Komisji,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Podejmowanie uchwał w sprawie przeznaczenia części dochodów Spółki na cele gospodarcze, społeczne i kulturalne,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Podejmowanie uchwał w sprawie zbycia, zamiany, przeznaczenia na cele publiczne lub społeczne gruntów Wspólnoty,</w:t>
      </w:r>
    </w:p>
    <w:p w:rsidR="0079434D" w:rsidRDefault="0079434D" w:rsidP="001629AE">
      <w:pPr>
        <w:pStyle w:val="Bezodstpw"/>
        <w:numPr>
          <w:ilvl w:val="0"/>
          <w:numId w:val="6"/>
        </w:numPr>
      </w:pPr>
      <w:r>
        <w:t>Podejmowanie uchwały w sprawie rozwiązania i likwidacji Spółki</w:t>
      </w:r>
    </w:p>
    <w:p w:rsidR="0079434D" w:rsidRDefault="0079434D" w:rsidP="0079434D">
      <w:pPr>
        <w:pStyle w:val="Bezodstpw"/>
      </w:pPr>
      <w:r>
        <w:t>2.Uchwały dotyczące zagadnień, o których mowa w ust.1 pkt 4,5, 10 i 12 wymagają zatwierdzenia przez Burmistrza.</w:t>
      </w:r>
    </w:p>
    <w:p w:rsidR="0079434D" w:rsidRDefault="0079434D" w:rsidP="0079434D">
      <w:pPr>
        <w:pStyle w:val="Bezodstpw"/>
      </w:pPr>
    </w:p>
    <w:p w:rsidR="0079434D" w:rsidRDefault="0079434D" w:rsidP="0079434D">
      <w:pPr>
        <w:pStyle w:val="Bezodstpw"/>
      </w:pPr>
      <w:r>
        <w:rPr>
          <w:rFonts w:cstheme="minorHAnsi"/>
        </w:rPr>
        <w:t>§</w:t>
      </w:r>
      <w:r>
        <w:t>15.1.Zarząd jest organem wykonawczym Spółki.</w:t>
      </w:r>
    </w:p>
    <w:p w:rsidR="0079434D" w:rsidRDefault="009A7B63" w:rsidP="0079434D">
      <w:pPr>
        <w:pStyle w:val="Bezodstpw"/>
        <w:numPr>
          <w:ilvl w:val="0"/>
          <w:numId w:val="1"/>
        </w:numPr>
      </w:pPr>
      <w:r>
        <w:t>Zarząd Spółki składa się z 3 do 5 osób,  w tym:</w:t>
      </w:r>
    </w:p>
    <w:p w:rsidR="0079434D" w:rsidRDefault="0079434D" w:rsidP="0079434D">
      <w:pPr>
        <w:pStyle w:val="Bezodstpw"/>
        <w:numPr>
          <w:ilvl w:val="0"/>
          <w:numId w:val="7"/>
        </w:numPr>
      </w:pPr>
      <w:r>
        <w:t>przewodniczący</w:t>
      </w:r>
    </w:p>
    <w:p w:rsidR="0079434D" w:rsidRDefault="0079434D" w:rsidP="0079434D">
      <w:pPr>
        <w:pStyle w:val="Bezodstpw"/>
        <w:numPr>
          <w:ilvl w:val="0"/>
          <w:numId w:val="7"/>
        </w:numPr>
      </w:pPr>
      <w:r>
        <w:t>sekretarz</w:t>
      </w:r>
    </w:p>
    <w:p w:rsidR="0079434D" w:rsidRDefault="0079434D" w:rsidP="0079434D">
      <w:pPr>
        <w:pStyle w:val="Bezodstpw"/>
        <w:numPr>
          <w:ilvl w:val="0"/>
          <w:numId w:val="7"/>
        </w:numPr>
      </w:pPr>
      <w:r>
        <w:t>skarbnik</w:t>
      </w:r>
    </w:p>
    <w:p w:rsidR="009A7B63" w:rsidRDefault="009A7B63" w:rsidP="009A7B63">
      <w:pPr>
        <w:pStyle w:val="Bezodstpw"/>
        <w:numPr>
          <w:ilvl w:val="0"/>
          <w:numId w:val="1"/>
        </w:numPr>
      </w:pPr>
      <w:r>
        <w:t>Członków Zarządu z ustaleniem ich funkcji wybiera Zebranie członków.</w:t>
      </w:r>
    </w:p>
    <w:p w:rsidR="009A7B63" w:rsidRDefault="009A7B63" w:rsidP="009A7B63">
      <w:pPr>
        <w:pStyle w:val="Bezodstpw"/>
        <w:ind w:left="720"/>
      </w:pPr>
      <w:r>
        <w:t>Wybranym do Zarządu może być każdy zdolny do czynności prawnych członek Spółki.</w:t>
      </w:r>
    </w:p>
    <w:p w:rsidR="009A7B63" w:rsidRDefault="009A7B63" w:rsidP="009A7B63">
      <w:pPr>
        <w:pStyle w:val="Bezodstpw"/>
        <w:numPr>
          <w:ilvl w:val="0"/>
          <w:numId w:val="1"/>
        </w:numPr>
      </w:pPr>
      <w:r>
        <w:t xml:space="preserve"> </w:t>
      </w:r>
      <w:r w:rsidR="00A60760">
        <w:t>O jawności lub tajności  wyborów decyduje Zebranie członków.</w:t>
      </w:r>
    </w:p>
    <w:p w:rsidR="00A60760" w:rsidRDefault="00A60760" w:rsidP="00A60760">
      <w:pPr>
        <w:pStyle w:val="Bezodstpw"/>
      </w:pPr>
    </w:p>
    <w:p w:rsidR="00A60760" w:rsidRDefault="00A60760" w:rsidP="00A60760">
      <w:pPr>
        <w:pStyle w:val="Bezodstpw"/>
      </w:pPr>
      <w:r>
        <w:rPr>
          <w:rFonts w:cstheme="minorHAnsi"/>
        </w:rPr>
        <w:lastRenderedPageBreak/>
        <w:t>§</w:t>
      </w:r>
      <w:r>
        <w:t>16.1. Pracą Zarządu kieruje przewodniczący, który zwołuje zebrania Zarządu, zawiadamiając członków Zarządu o terminie i przedmiocie obrad przynajmniej na dzień przed zebraniem.</w:t>
      </w:r>
    </w:p>
    <w:p w:rsidR="00A60760" w:rsidRDefault="001D4667" w:rsidP="00A60760">
      <w:pPr>
        <w:pStyle w:val="Bezodstpw"/>
      </w:pPr>
      <w:r>
        <w:t>2.Obrady Zarządu są protokołowane, a uchwały podpisywane przez członków Zarządu obecnych na posiedzeniu.</w:t>
      </w:r>
    </w:p>
    <w:p w:rsidR="001D4667" w:rsidRDefault="001D4667" w:rsidP="00A60760">
      <w:pPr>
        <w:pStyle w:val="Bezodstpw"/>
      </w:pPr>
      <w:r>
        <w:t>3. Do zadań przewodniczącego Zarządu należy w szczególności:</w:t>
      </w:r>
    </w:p>
    <w:p w:rsidR="001D4667" w:rsidRDefault="001D4667" w:rsidP="00A60760">
      <w:pPr>
        <w:pStyle w:val="Bezodstpw"/>
      </w:pPr>
      <w:r>
        <w:t>a) koordynowanie pracy Zarządu,</w:t>
      </w:r>
    </w:p>
    <w:p w:rsidR="001D4667" w:rsidRDefault="001D4667" w:rsidP="00A60760">
      <w:pPr>
        <w:pStyle w:val="Bezodstpw"/>
      </w:pPr>
      <w:r>
        <w:t>b) reprezentowanie Zarządu na zewnątrz,</w:t>
      </w:r>
    </w:p>
    <w:p w:rsidR="001D4667" w:rsidRDefault="001D4667" w:rsidP="00A60760">
      <w:pPr>
        <w:pStyle w:val="Bezodstpw"/>
      </w:pPr>
      <w:r>
        <w:t>c) składanie sprawozdań z działalności Zarządu.</w:t>
      </w:r>
    </w:p>
    <w:p w:rsidR="001D4667" w:rsidRDefault="001D4667" w:rsidP="00A60760">
      <w:pPr>
        <w:pStyle w:val="Bezodstpw"/>
      </w:pPr>
      <w:r>
        <w:t>4.Do zadań sekretarza Zarządu należy w szczególności:</w:t>
      </w:r>
    </w:p>
    <w:p w:rsidR="001D4667" w:rsidRDefault="001D4667" w:rsidP="00A60760">
      <w:pPr>
        <w:pStyle w:val="Bezodstpw"/>
      </w:pPr>
      <w:r>
        <w:t>a) prowadzenie dokumentacji Spółki,</w:t>
      </w:r>
    </w:p>
    <w:p w:rsidR="001D4667" w:rsidRDefault="001D4667" w:rsidP="00A60760">
      <w:pPr>
        <w:pStyle w:val="Bezodstpw"/>
      </w:pPr>
      <w:r>
        <w:t>b) prowadzenie korespondencji Spółki</w:t>
      </w:r>
    </w:p>
    <w:p w:rsidR="001D4667" w:rsidRDefault="001D4667" w:rsidP="00A60760">
      <w:pPr>
        <w:pStyle w:val="Bezodstpw"/>
      </w:pPr>
      <w:r>
        <w:t>c) zastępowanie przewodniczącego Zarządu</w:t>
      </w:r>
    </w:p>
    <w:p w:rsidR="001D4667" w:rsidRDefault="001D4667" w:rsidP="00A60760">
      <w:pPr>
        <w:pStyle w:val="Bezodstpw"/>
      </w:pPr>
      <w:r>
        <w:t>5. Do zadań skarbnika Zarządu należy w szczególności:</w:t>
      </w:r>
    </w:p>
    <w:p w:rsidR="001D4667" w:rsidRDefault="001D4667" w:rsidP="00A60760">
      <w:pPr>
        <w:pStyle w:val="Bezodstpw"/>
      </w:pPr>
      <w:r>
        <w:t>a) prowadzenie dokumentacji finansowej Spółki</w:t>
      </w:r>
    </w:p>
    <w:p w:rsidR="001D4667" w:rsidRDefault="001D4667" w:rsidP="00A60760">
      <w:pPr>
        <w:pStyle w:val="Bezodstpw"/>
      </w:pPr>
      <w:r>
        <w:t>b) sporządzanie projektów planów i sprawozdań finansowych Spółki</w:t>
      </w:r>
    </w:p>
    <w:p w:rsidR="001D4667" w:rsidRDefault="001D4667" w:rsidP="00A60760">
      <w:pPr>
        <w:pStyle w:val="Bezodstpw"/>
      </w:pPr>
    </w:p>
    <w:p w:rsidR="001D4667" w:rsidRDefault="001D4667" w:rsidP="00A60760">
      <w:pPr>
        <w:pStyle w:val="Bezodstpw"/>
      </w:pPr>
      <w:r>
        <w:rPr>
          <w:rFonts w:cstheme="minorHAnsi"/>
        </w:rPr>
        <w:t>§</w:t>
      </w:r>
      <w:r>
        <w:t>17.1. Do zakresu działania Zarządu należą wszystkie sprawy niezastrzeżone do kompetencji Zebrania Członków lub Komisji.</w:t>
      </w:r>
    </w:p>
    <w:p w:rsidR="001D4667" w:rsidRDefault="001D4667" w:rsidP="00A60760">
      <w:pPr>
        <w:pStyle w:val="Bezodstpw"/>
      </w:pPr>
      <w:r>
        <w:t>2.W szczególności do zakresu działania Zarządu należy:</w:t>
      </w:r>
    </w:p>
    <w:p w:rsidR="001D4667" w:rsidRDefault="001D4667" w:rsidP="00A60760">
      <w:pPr>
        <w:pStyle w:val="Bezodstpw"/>
      </w:pPr>
      <w:r>
        <w:t xml:space="preserve"> 1) reprezentowanie Spółki,</w:t>
      </w:r>
    </w:p>
    <w:p w:rsidR="001D4667" w:rsidRDefault="001D4667" w:rsidP="00A60760">
      <w:pPr>
        <w:pStyle w:val="Bezodstpw"/>
      </w:pPr>
      <w:r>
        <w:t>2) zwoływanie zwyczajnych i nadzwyczajnych Zebrań Członków oraz zawiadamianie Burmistrza o terminie, miejscu i porządku obrad Zebrania Członków,</w:t>
      </w:r>
    </w:p>
    <w:p w:rsidR="001D4667" w:rsidRDefault="001D4667" w:rsidP="00A60760">
      <w:pPr>
        <w:pStyle w:val="Bezodstpw"/>
      </w:pPr>
      <w:r>
        <w:t>3) przygotowywanie projektów uchwał, opracowań i wniosków na Zebranie Członków dotyczących w szczególności</w:t>
      </w:r>
      <w:r w:rsidR="00617A75">
        <w:t>:</w:t>
      </w:r>
    </w:p>
    <w:p w:rsidR="00617A75" w:rsidRDefault="00617A75" w:rsidP="00A60760">
      <w:pPr>
        <w:pStyle w:val="Bezodstpw"/>
      </w:pPr>
      <w:r>
        <w:t xml:space="preserve">a) planów zagospodarowania gruntów Wspólnoty, </w:t>
      </w:r>
    </w:p>
    <w:p w:rsidR="00617A75" w:rsidRDefault="00617A75" w:rsidP="00A60760">
      <w:pPr>
        <w:pStyle w:val="Bezodstpw"/>
      </w:pPr>
      <w:r>
        <w:t>b) zasad użytkowania gruntów i urządzeń Wspólnoty</w:t>
      </w:r>
    </w:p>
    <w:p w:rsidR="00617A75" w:rsidRDefault="00617A75" w:rsidP="00A60760">
      <w:pPr>
        <w:pStyle w:val="Bezodstpw"/>
      </w:pPr>
      <w:r>
        <w:t>c) planów finansowych Spółki.</w:t>
      </w:r>
    </w:p>
    <w:p w:rsidR="00617A75" w:rsidRDefault="00617A75" w:rsidP="00A60760">
      <w:pPr>
        <w:pStyle w:val="Bezodstpw"/>
      </w:pPr>
      <w:r>
        <w:t>d) podziału pożytków uzyskanych z gruntów Wspólnoty pomiędzy członków Spółki,</w:t>
      </w:r>
    </w:p>
    <w:p w:rsidR="00617A75" w:rsidRDefault="00617A75" w:rsidP="00A60760">
      <w:pPr>
        <w:pStyle w:val="Bezodstpw"/>
      </w:pPr>
      <w:r>
        <w:t>e) gospodarowania gruntami Wspólnoty, w tym: zbycia, zamiany lub przeznaczenia na cele publiczne lub społeczne gruntów Wspólnoty,</w:t>
      </w:r>
    </w:p>
    <w:p w:rsidR="00617A75" w:rsidRDefault="00617A75" w:rsidP="00A60760">
      <w:pPr>
        <w:pStyle w:val="Bezodstpw"/>
      </w:pPr>
      <w:r>
        <w:t>4) wykonywanie uchwał Zebrania Członków,</w:t>
      </w:r>
    </w:p>
    <w:p w:rsidR="00617A75" w:rsidRDefault="00617A75" w:rsidP="00A60760">
      <w:pPr>
        <w:pStyle w:val="Bezodstpw"/>
      </w:pPr>
      <w:r>
        <w:t>5) przedstawianie Burmistrzowi do zatwierdzenia, wymaganego postanowieniami ustawy i Statutu, uchwał Zebrania Członków w terminie jednego miesiąca od dnia ich uchwalenia,</w:t>
      </w:r>
    </w:p>
    <w:p w:rsidR="00617A75" w:rsidRDefault="00617A75" w:rsidP="00A60760">
      <w:pPr>
        <w:pStyle w:val="Bezodstpw"/>
      </w:pPr>
      <w:r>
        <w:t>6) organizowanie, przeprowadzanie, nadzór i rozliczanie prac związanych gospodarowaniem gruntów i urządzeń Wspólnoty, w tym prac zarządzonych przez właściwe organy nadzoru,</w:t>
      </w:r>
    </w:p>
    <w:p w:rsidR="00617A75" w:rsidRDefault="00617A75" w:rsidP="00A60760">
      <w:pPr>
        <w:pStyle w:val="Bezodstpw"/>
      </w:pPr>
      <w:r>
        <w:t>7) podział obowiązków w zakresie wykonywania robocizny oraz świadczeń rzeczowych i pieniężnych, związanych z zagospodarowaniem gruntów, budową i konserwacją urządzeń Spółki,</w:t>
      </w:r>
    </w:p>
    <w:p w:rsidR="00617A75" w:rsidRDefault="00617A75" w:rsidP="00A60760">
      <w:pPr>
        <w:pStyle w:val="Bezodstpw"/>
      </w:pPr>
      <w:r>
        <w:t>8) zarządzanie zastępczego wykonania świadczeń rzeczowych i robocizny niewykonanych w terminie przez członków Spółki,</w:t>
      </w:r>
    </w:p>
    <w:p w:rsidR="00617A75" w:rsidRDefault="00617A75" w:rsidP="00A60760">
      <w:pPr>
        <w:pStyle w:val="Bezodstpw"/>
      </w:pPr>
      <w:r>
        <w:t>9) nadzór nad należytym utrzymaniem urządzeń Spółki oraz racjonalnym użytkowaniem gruntów i urządzeń Spółki,</w:t>
      </w:r>
    </w:p>
    <w:p w:rsidR="00617A75" w:rsidRDefault="00617A75" w:rsidP="00A60760">
      <w:pPr>
        <w:pStyle w:val="Bezodstpw"/>
      </w:pPr>
      <w:r>
        <w:t>10) zatrudnianie fachowego personelu administracyjnego w lasach należących do Wspólnoty,</w:t>
      </w:r>
    </w:p>
    <w:p w:rsidR="00617A75" w:rsidRDefault="00617A75" w:rsidP="00A60760">
      <w:pPr>
        <w:pStyle w:val="Bezodstpw"/>
      </w:pPr>
      <w:r>
        <w:t>11) zaciąganie zobowiązań i pożyczek do wysokości ustalonej przez Zebranie Członków,</w:t>
      </w:r>
    </w:p>
    <w:p w:rsidR="00617A75" w:rsidRDefault="00617A75" w:rsidP="00A60760">
      <w:pPr>
        <w:pStyle w:val="Bezodstpw"/>
      </w:pPr>
      <w:r>
        <w:t>12) zawieranie umów o dostawę sprzętu i materiałów oraz o wykonanie usług niezbędnych do wykonania zadań Spółki,</w:t>
      </w:r>
    </w:p>
    <w:p w:rsidR="00617A75" w:rsidRDefault="00617A75" w:rsidP="00A60760">
      <w:pPr>
        <w:pStyle w:val="Bezodstpw"/>
      </w:pPr>
      <w:r>
        <w:t>13) regulowanie rachunków, prowadzenie kasy i księgowości,</w:t>
      </w:r>
    </w:p>
    <w:p w:rsidR="00617A75" w:rsidRDefault="00A47DDD" w:rsidP="00A60760">
      <w:pPr>
        <w:pStyle w:val="Bezodstpw"/>
      </w:pPr>
      <w:r>
        <w:t>14) występowanie do właściwych organów o ściągnięcie w trybie egzekucji administracyjnej świadczeń pieniężnych należności Spółki nieuiszczonych w terminie płatności,</w:t>
      </w:r>
    </w:p>
    <w:p w:rsidR="00A47DDD" w:rsidRDefault="00A47DDD" w:rsidP="00A60760">
      <w:pPr>
        <w:pStyle w:val="Bezodstpw"/>
      </w:pPr>
      <w:r>
        <w:t>15) zgłaszanie do ewidencji gruntów zatwierdzonych zmian Statutu oraz z mian w obszarze Wspólnoty, w wykazie osób uprawnionych, w składzie osobowym Zarządu i Komisji.</w:t>
      </w:r>
    </w:p>
    <w:p w:rsidR="00A47DDD" w:rsidRDefault="00A47DDD" w:rsidP="00A60760">
      <w:pPr>
        <w:pStyle w:val="Bezodstpw"/>
      </w:pPr>
      <w:r>
        <w:t>3. Członkowie Zarządu nie otrzymują wynagrodzenia za swe czynności, mają prawo do zwrotu kosztów podróży i diet w wysokości ustalonej przez Zebranie Członków.</w:t>
      </w:r>
    </w:p>
    <w:p w:rsidR="00A47DDD" w:rsidRDefault="00A47DDD" w:rsidP="00A60760">
      <w:pPr>
        <w:pStyle w:val="Bezodstpw"/>
      </w:pPr>
      <w:r>
        <w:lastRenderedPageBreak/>
        <w:t>4.Członkowie Zarządu w zakresie swojej działalności powinni przestrzegać  obowiązujących przepisów prawa oraz postanowień Statutu, jak również zarządzeń i decyzji wydanych przez organy sprawujące nadzór nad zagospodarowaniem gruntów Wspólnoty.</w:t>
      </w:r>
    </w:p>
    <w:p w:rsidR="00A47DDD" w:rsidRDefault="00A47DDD" w:rsidP="00A60760">
      <w:pPr>
        <w:pStyle w:val="Bezodstpw"/>
      </w:pPr>
    </w:p>
    <w:p w:rsidR="00A47DDD" w:rsidRDefault="00A47DDD" w:rsidP="00A60760">
      <w:pPr>
        <w:pStyle w:val="Bezodstpw"/>
      </w:pPr>
      <w:r>
        <w:rPr>
          <w:rFonts w:cstheme="minorHAnsi"/>
        </w:rPr>
        <w:t>§</w:t>
      </w:r>
      <w:r>
        <w:t xml:space="preserve"> 18.1. Komisja jest organem powołanym do kontroli działalności Zarządu.</w:t>
      </w:r>
    </w:p>
    <w:p w:rsidR="00A47DDD" w:rsidRDefault="00A47DDD" w:rsidP="00A60760">
      <w:pPr>
        <w:pStyle w:val="Bezodstpw"/>
      </w:pPr>
      <w:r>
        <w:t>2.</w:t>
      </w:r>
      <w:r w:rsidR="009B1C4A">
        <w:t>Komisja składa się z trzech osób wybranych spośród członków Spółki przez Zebranie Członków.</w:t>
      </w:r>
    </w:p>
    <w:p w:rsidR="009B1C4A" w:rsidRDefault="009B1C4A" w:rsidP="00A60760">
      <w:pPr>
        <w:pStyle w:val="Bezodstpw"/>
      </w:pPr>
      <w:r>
        <w:t>3.Członkowie Zarządu nie mogą wchodzić w skład Komisji</w:t>
      </w:r>
      <w:r w:rsidR="004C2EEA">
        <w:t>.</w:t>
      </w:r>
    </w:p>
    <w:p w:rsidR="004C2EEA" w:rsidRDefault="004C2EEA" w:rsidP="00A60760">
      <w:pPr>
        <w:pStyle w:val="Bezodstpw"/>
      </w:pPr>
      <w:r>
        <w:t>4.Przewodniczący Komisji i jego Zastępca wybierany jest przez członków Komisji.</w:t>
      </w:r>
    </w:p>
    <w:p w:rsidR="004C2EEA" w:rsidRDefault="004C2EEA" w:rsidP="00A60760">
      <w:pPr>
        <w:pStyle w:val="Bezodstpw"/>
      </w:pPr>
      <w:r>
        <w:t>5.Komisja jest obowiązana przynajmniej raz do roku skontrolować działalność Zarządu i złożyć sprawozdanie ze swych czynności na dorocznym Zebraniu Członków. W szczególności Komisja obowiązana jest kontrolować działalność gospodarczą Zarządu oraz gospodarkę finansową, zwłaszcza w zakresie prawidłowości wykonania planu finansowego, prowadzenia ksiąg rachunkowych i dochodów kasowych.</w:t>
      </w:r>
    </w:p>
    <w:p w:rsidR="004C2EEA" w:rsidRDefault="004C2EEA" w:rsidP="00A60760">
      <w:pPr>
        <w:pStyle w:val="Bezodstpw"/>
      </w:pPr>
    </w:p>
    <w:p w:rsidR="004C2EEA" w:rsidRDefault="004C2EEA" w:rsidP="00A60760">
      <w:pPr>
        <w:pStyle w:val="Bezodstpw"/>
      </w:pPr>
      <w:r>
        <w:rPr>
          <w:rFonts w:cstheme="minorHAnsi"/>
        </w:rPr>
        <w:t>§</w:t>
      </w:r>
      <w:r>
        <w:t xml:space="preserve">19.1. Komisja niezależnie od kontroli, o której mowa w </w:t>
      </w:r>
      <w:r>
        <w:rPr>
          <w:rFonts w:cstheme="minorHAnsi"/>
        </w:rPr>
        <w:t>§</w:t>
      </w:r>
      <w:r>
        <w:t xml:space="preserve"> 18 ust.5, obowiązana jest dokonać czynności kontrolnych na wniosek 1/3 członków Spółki lub organów Gminy Żarki.</w:t>
      </w:r>
    </w:p>
    <w:p w:rsidR="004C2EEA" w:rsidRDefault="004C2EEA" w:rsidP="00A60760">
      <w:pPr>
        <w:pStyle w:val="Bezodstpw"/>
      </w:pPr>
      <w:r>
        <w:t>2.Komisja może na koszt Spółki powołać do zbadania bilansu  Spółki rzeczoznawcę z dziedziny rachunkowości.</w:t>
      </w:r>
    </w:p>
    <w:p w:rsidR="004C2EEA" w:rsidRDefault="004C2EEA" w:rsidP="00A60760">
      <w:pPr>
        <w:pStyle w:val="Bezodstpw"/>
      </w:pPr>
      <w:r>
        <w:t>3.O dostrzeżonych w toku kontroli nieprawidłowościach Komisja obowiązana jest zawiadomić niezwłocznie Zarząd, a o nadużyciach – Zarząd oraz Burmistrza.</w:t>
      </w:r>
    </w:p>
    <w:p w:rsidR="004C2EEA" w:rsidRDefault="004C2EEA" w:rsidP="00A60760">
      <w:pPr>
        <w:pStyle w:val="Bezodstpw"/>
      </w:pPr>
      <w:r>
        <w:t xml:space="preserve">4.Przepis </w:t>
      </w:r>
      <w:r>
        <w:rPr>
          <w:rFonts w:cstheme="minorHAnsi"/>
        </w:rPr>
        <w:t>§</w:t>
      </w:r>
      <w:r>
        <w:t xml:space="preserve"> 17 ust.3 stosuje się odpowiednio do członków Komisji.</w:t>
      </w:r>
    </w:p>
    <w:p w:rsidR="004C2EEA" w:rsidRDefault="004C2EEA" w:rsidP="00A60760">
      <w:pPr>
        <w:pStyle w:val="Bezodstpw"/>
      </w:pPr>
    </w:p>
    <w:p w:rsidR="004C2EEA" w:rsidRDefault="004C2EEA" w:rsidP="00A60760">
      <w:pPr>
        <w:pStyle w:val="Bezodstpw"/>
        <w:rPr>
          <w:b/>
        </w:rPr>
      </w:pPr>
      <w:r>
        <w:rPr>
          <w:b/>
        </w:rPr>
        <w:t>5.Fundusze i rachunkowość Spółki.</w:t>
      </w:r>
    </w:p>
    <w:p w:rsidR="004C2EEA" w:rsidRDefault="004C2EEA" w:rsidP="00A60760">
      <w:pPr>
        <w:pStyle w:val="Bezodstpw"/>
      </w:pPr>
    </w:p>
    <w:p w:rsidR="0051008F" w:rsidRDefault="0051008F" w:rsidP="00A60760">
      <w:pPr>
        <w:pStyle w:val="Bezodstpw"/>
      </w:pPr>
      <w:r>
        <w:rPr>
          <w:rFonts w:cstheme="minorHAnsi"/>
        </w:rPr>
        <w:t>§</w:t>
      </w:r>
      <w:r>
        <w:t xml:space="preserve"> 20. Fundusze Spółki powstają z własnych środków Spółki, a w szczególności z :</w:t>
      </w:r>
    </w:p>
    <w:p w:rsidR="0051008F" w:rsidRDefault="0051008F" w:rsidP="0051008F">
      <w:pPr>
        <w:pStyle w:val="Bezodstpw"/>
        <w:numPr>
          <w:ilvl w:val="0"/>
          <w:numId w:val="8"/>
        </w:numPr>
      </w:pPr>
      <w:r>
        <w:t>Wpłat dokonywanych przez członków Spółki na pokrycie kosztów wykonywania zadań Spółki,</w:t>
      </w:r>
    </w:p>
    <w:p w:rsidR="0051008F" w:rsidRDefault="0051008F" w:rsidP="0051008F">
      <w:pPr>
        <w:pStyle w:val="Bezodstpw"/>
        <w:numPr>
          <w:ilvl w:val="0"/>
          <w:numId w:val="8"/>
        </w:numPr>
      </w:pPr>
      <w:r>
        <w:t>Działalności gospodarczej i dochodów z majątku Spółki,</w:t>
      </w:r>
    </w:p>
    <w:p w:rsidR="0051008F" w:rsidRDefault="0051008F" w:rsidP="0051008F">
      <w:pPr>
        <w:pStyle w:val="Bezodstpw"/>
        <w:numPr>
          <w:ilvl w:val="0"/>
          <w:numId w:val="8"/>
        </w:numPr>
      </w:pPr>
      <w:r>
        <w:t>Pożyczek</w:t>
      </w:r>
    </w:p>
    <w:p w:rsidR="0051008F" w:rsidRDefault="0051008F" w:rsidP="0051008F">
      <w:pPr>
        <w:pStyle w:val="Bezodstpw"/>
        <w:numPr>
          <w:ilvl w:val="0"/>
          <w:numId w:val="8"/>
        </w:numPr>
      </w:pPr>
      <w:r>
        <w:t>Wpływów ze sprzedaży lub zamiany majątku Spółki,</w:t>
      </w:r>
    </w:p>
    <w:p w:rsidR="0051008F" w:rsidRDefault="0051008F" w:rsidP="0051008F">
      <w:pPr>
        <w:pStyle w:val="Bezodstpw"/>
        <w:numPr>
          <w:ilvl w:val="0"/>
          <w:numId w:val="8"/>
        </w:numPr>
      </w:pPr>
      <w:r>
        <w:t>Darowizn i zapisów</w:t>
      </w:r>
    </w:p>
    <w:p w:rsidR="0051008F" w:rsidRDefault="0051008F" w:rsidP="0051008F">
      <w:pPr>
        <w:pStyle w:val="Bezodstpw"/>
      </w:pPr>
    </w:p>
    <w:p w:rsidR="0051008F" w:rsidRDefault="0051008F" w:rsidP="0051008F">
      <w:pPr>
        <w:pStyle w:val="Bezodstpw"/>
      </w:pPr>
      <w:r>
        <w:rPr>
          <w:rFonts w:cstheme="minorHAnsi"/>
        </w:rPr>
        <w:t>§</w:t>
      </w:r>
      <w:r>
        <w:t>21.1. Dla wykonania zadań związanych z zagospodarowaniem i użytkowaniem gruntów i urządzeń Spółki członkowie Spółki są obowiązani do świadczeń rzeczowych i robocizny oraz do uczestniczenia w kosztach związanych z działalnością Spółki.</w:t>
      </w:r>
    </w:p>
    <w:p w:rsidR="0051008F" w:rsidRDefault="0051008F" w:rsidP="0051008F">
      <w:pPr>
        <w:pStyle w:val="Bezodstpw"/>
      </w:pPr>
      <w:r>
        <w:t>2. Rozmiar świadczeń rzeczowych i robocizny oraz wysokość udziału w kosztach ustala się w stosunku proporcjonalnym do wielkości udziału w gruntach Spółki.</w:t>
      </w:r>
    </w:p>
    <w:p w:rsidR="0051008F" w:rsidRDefault="0051008F" w:rsidP="0051008F">
      <w:pPr>
        <w:pStyle w:val="Bezodstpw"/>
      </w:pPr>
    </w:p>
    <w:p w:rsidR="0051008F" w:rsidRDefault="0051008F" w:rsidP="0051008F">
      <w:pPr>
        <w:pStyle w:val="Bezodstpw"/>
      </w:pPr>
      <w:r>
        <w:rPr>
          <w:rFonts w:cstheme="minorHAnsi"/>
        </w:rPr>
        <w:t>§</w:t>
      </w:r>
      <w:r>
        <w:t xml:space="preserve"> 22. Spółka może na warunkach określonych przez Zebranie Członków </w:t>
      </w:r>
      <w:r w:rsidR="00652890">
        <w:t xml:space="preserve"> zezwolić osobom n</w:t>
      </w:r>
      <w:r w:rsidR="008049D4">
        <w:t>ie będącym członkami Spółki na odpłatne korzystanie z gruntów i urządzeń Spółki. Korzystanie to nie może jednak utrudniać należytego zagospodarowania Wspólnoty ani uszczuplać możliwości pełnego wykorzystania przez członków  Spółki ich uprawnień do Wspólnoty.</w:t>
      </w:r>
    </w:p>
    <w:p w:rsidR="008049D4" w:rsidRDefault="008049D4" w:rsidP="0051008F">
      <w:pPr>
        <w:pStyle w:val="Bezodstpw"/>
      </w:pPr>
    </w:p>
    <w:p w:rsidR="008049D4" w:rsidRDefault="008049D4" w:rsidP="0051008F">
      <w:pPr>
        <w:pStyle w:val="Bezodstpw"/>
      </w:pPr>
      <w:r>
        <w:rPr>
          <w:rFonts w:cstheme="minorHAnsi"/>
        </w:rPr>
        <w:t>§</w:t>
      </w:r>
      <w:r>
        <w:t xml:space="preserve"> 23.1.Rachunkowość Spółki  prowadzi skarbnik. Zarząd może zatrudnić w tym celu pracownika o odpowiednich kwalifikacjach.</w:t>
      </w:r>
    </w:p>
    <w:p w:rsidR="00C36B72" w:rsidRDefault="00C36B72" w:rsidP="0051008F">
      <w:pPr>
        <w:pStyle w:val="Bezodstpw"/>
      </w:pPr>
      <w:r>
        <w:t>2.Zobowiązania Spółki powinny być podpisywane przez dwie osoby wchodzące w skład Zarządu, w tym przewodniczącego lub skarbnika Zarządu.</w:t>
      </w:r>
    </w:p>
    <w:p w:rsidR="00C36B72" w:rsidRDefault="00C36B72" w:rsidP="0051008F">
      <w:pPr>
        <w:pStyle w:val="Bezodstpw"/>
      </w:pPr>
      <w:r>
        <w:t>3.Oświadczenia woli w imieniu Spółki składają dwie osoby wchodzące w skład Zarządu, w tym przewodniczący lub sekretarz Zarządu.</w:t>
      </w:r>
    </w:p>
    <w:p w:rsidR="00C36B72" w:rsidRDefault="00C36B72" w:rsidP="0051008F">
      <w:pPr>
        <w:pStyle w:val="Bezodstpw"/>
      </w:pPr>
      <w:r>
        <w:t>4.Rozchodowanie przez Zarząd środków pieniężnych i składników majątkowych Spółki jest dopuszczalne tylko na cele uchwalone przez Zebranie Członków i w rozmiarach określonych w planie finansowym Spółki.</w:t>
      </w:r>
    </w:p>
    <w:p w:rsidR="00C36B72" w:rsidRDefault="00C36B72" w:rsidP="0051008F">
      <w:pPr>
        <w:pStyle w:val="Bezodstpw"/>
      </w:pPr>
      <w:r>
        <w:t>5.Zarząd jest obowiązany przechowywać środki pieniężne Spółki na rachunku bankowym.</w:t>
      </w:r>
    </w:p>
    <w:p w:rsidR="00C36B72" w:rsidRDefault="00C36B72" w:rsidP="0051008F">
      <w:pPr>
        <w:pStyle w:val="Bezodstpw"/>
        <w:rPr>
          <w:b/>
        </w:rPr>
      </w:pPr>
      <w:r>
        <w:rPr>
          <w:b/>
        </w:rPr>
        <w:lastRenderedPageBreak/>
        <w:t>6.Podział dochodów i strat Spółki.</w:t>
      </w:r>
    </w:p>
    <w:p w:rsidR="00C36B72" w:rsidRDefault="00C36B72" w:rsidP="0051008F">
      <w:pPr>
        <w:pStyle w:val="Bezodstpw"/>
        <w:rPr>
          <w:b/>
        </w:rPr>
      </w:pPr>
    </w:p>
    <w:p w:rsidR="00C36B72" w:rsidRDefault="00C36B72" w:rsidP="0051008F">
      <w:pPr>
        <w:pStyle w:val="Bezodstpw"/>
      </w:pPr>
      <w:r>
        <w:rPr>
          <w:rFonts w:cstheme="minorHAnsi"/>
        </w:rPr>
        <w:t>§</w:t>
      </w:r>
      <w:r>
        <w:t xml:space="preserve"> 24. Podziału pożytków z użytków rolnych i leśnych pomiędzy poszczególnych członków Spółki dokonuje się w stosunku proporcjonalnym do wielkości ich udziałów w gruntach Wspólnoty.</w:t>
      </w:r>
    </w:p>
    <w:p w:rsidR="00C36B72" w:rsidRDefault="00C36B72" w:rsidP="0051008F">
      <w:pPr>
        <w:pStyle w:val="Bezodstpw"/>
      </w:pPr>
    </w:p>
    <w:p w:rsidR="00C36B72" w:rsidRDefault="00C36B72" w:rsidP="0051008F">
      <w:pPr>
        <w:pStyle w:val="Bezodstpw"/>
      </w:pPr>
      <w:r>
        <w:rPr>
          <w:rFonts w:cstheme="minorHAnsi"/>
        </w:rPr>
        <w:t>§</w:t>
      </w:r>
      <w:r>
        <w:t xml:space="preserve"> 25.1. Za zobowiązania Spółki odpowiada Spółka całym swym majątkiem.</w:t>
      </w:r>
    </w:p>
    <w:p w:rsidR="00C36B72" w:rsidRDefault="00C36B72" w:rsidP="0051008F">
      <w:pPr>
        <w:pStyle w:val="Bezodstpw"/>
      </w:pPr>
      <w:r>
        <w:t>2.Członkowie Spółki odpowiadają za zobowiązania Spółki proporcjonalnie do wielkości udziałów w gruntach Spółki i tylko do wysokości wartości swych udziałów w gruntach Wspólnoty.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  <w:rPr>
          <w:b/>
        </w:rPr>
      </w:pPr>
      <w:r>
        <w:rPr>
          <w:b/>
        </w:rPr>
        <w:t>7.Zbycie i zamiana gruntów Wspólnoty.</w:t>
      </w:r>
    </w:p>
    <w:p w:rsidR="00D27C53" w:rsidRDefault="00D27C53" w:rsidP="0051008F">
      <w:pPr>
        <w:pStyle w:val="Bezodstpw"/>
        <w:rPr>
          <w:b/>
        </w:rPr>
      </w:pPr>
    </w:p>
    <w:p w:rsidR="00D27C53" w:rsidRDefault="00D27C53" w:rsidP="0051008F">
      <w:pPr>
        <w:pStyle w:val="Bezodstpw"/>
      </w:pPr>
      <w:r>
        <w:rPr>
          <w:rFonts w:cstheme="minorHAnsi"/>
        </w:rPr>
        <w:t>§</w:t>
      </w:r>
      <w:r>
        <w:t xml:space="preserve"> 26. Zbycie, zamiana, przeznaczenie na cele publiczne lub społeczne gruntów Wspólnoty może nastąpić za zgodą Burmistrza.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  <w:r>
        <w:rPr>
          <w:b/>
        </w:rPr>
        <w:t>8.Rozwiązanie i likwidacja Spółki.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  <w:r>
        <w:rPr>
          <w:rFonts w:cstheme="minorHAnsi"/>
        </w:rPr>
        <w:t>§</w:t>
      </w:r>
      <w:r>
        <w:t xml:space="preserve"> 27.1. Rozwiązanie Spółki następuje, gdy na skutek całkowitego zbycia gruntów Wspólnoty istnienie jej staje się bezprzedmiotowe.</w:t>
      </w:r>
    </w:p>
    <w:p w:rsidR="00D27C53" w:rsidRDefault="00D27C53" w:rsidP="0051008F">
      <w:pPr>
        <w:pStyle w:val="Bezodstpw"/>
      </w:pPr>
      <w:r>
        <w:t>2.Wyznaczenie likwidatora Spółki i zadysponowanie majątkiem ruchomym Spółki następuje na zebraniu Członków.</w:t>
      </w:r>
    </w:p>
    <w:p w:rsidR="00D27C53" w:rsidRDefault="00D27C53" w:rsidP="0051008F">
      <w:pPr>
        <w:pStyle w:val="Bezodstpw"/>
      </w:pPr>
      <w:r>
        <w:t>3.Jeżeli Zebranie Członków nie wyznaczy likwidatora, Burmistrz wyznaczy jego z urzędu.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  <w:r>
        <w:rPr>
          <w:rFonts w:cstheme="minorHAnsi"/>
        </w:rPr>
        <w:t>§</w:t>
      </w:r>
      <w:r>
        <w:t xml:space="preserve"> 28. Przekształcenie Wspólnoty na współwłasność następuje w trybie określonym w ustawie.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  <w:r>
        <w:rPr>
          <w:b/>
        </w:rPr>
        <w:t>9.Postanowienia końcowe.</w:t>
      </w: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  <w:r>
        <w:rPr>
          <w:rFonts w:cstheme="minorHAnsi"/>
        </w:rPr>
        <w:t>§</w:t>
      </w:r>
      <w:r>
        <w:t xml:space="preserve"> 29. Zmiana Statutu następuje w trybie jego uchwalenia.</w:t>
      </w:r>
    </w:p>
    <w:p w:rsidR="00796601" w:rsidRDefault="00796601" w:rsidP="0051008F">
      <w:pPr>
        <w:pStyle w:val="Bezodstpw"/>
      </w:pPr>
    </w:p>
    <w:p w:rsidR="00796601" w:rsidRDefault="00796601" w:rsidP="0051008F">
      <w:pPr>
        <w:pStyle w:val="Bezodstpw"/>
      </w:pPr>
    </w:p>
    <w:p w:rsidR="00EC4808" w:rsidRDefault="00EC4808" w:rsidP="00EC4808">
      <w:pPr>
        <w:pStyle w:val="Bezodstpw"/>
      </w:pPr>
      <w:r>
        <w:t>Na podstawie art.25 ust.1 ustawy z dnia 29 czerwca 1963 r. o zagospodarowaniu wspólnot gruntowych (Dz. U z 2016 r. poz. 703 ze zm.) nadaję niniejszy Statut Spółce dla zagospodarowania Wspólnoty Gruntowej we wsi Wysoka Lelowska.</w:t>
      </w:r>
    </w:p>
    <w:p w:rsidR="00EC4808" w:rsidRDefault="00EC4808" w:rsidP="00EC4808">
      <w:pPr>
        <w:pStyle w:val="Bezodstpw"/>
      </w:pP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</w:p>
    <w:p w:rsidR="00D27C53" w:rsidRDefault="00D27C53" w:rsidP="0051008F">
      <w:pPr>
        <w:pStyle w:val="Bezodstpw"/>
      </w:pPr>
    </w:p>
    <w:p w:rsidR="001D4667" w:rsidRDefault="001D4667" w:rsidP="00A60760">
      <w:pPr>
        <w:pStyle w:val="Bezodstpw"/>
      </w:pPr>
    </w:p>
    <w:p w:rsidR="00350A7E" w:rsidRPr="0079434D" w:rsidRDefault="00350A7E" w:rsidP="0079434D">
      <w:pPr>
        <w:pStyle w:val="Bezodstpw"/>
        <w:ind w:left="720"/>
      </w:pPr>
    </w:p>
    <w:p w:rsidR="00350A7E" w:rsidRDefault="00350A7E">
      <w:pPr>
        <w:rPr>
          <w:sz w:val="28"/>
          <w:szCs w:val="28"/>
        </w:rPr>
      </w:pPr>
    </w:p>
    <w:p w:rsidR="00350A7E" w:rsidRDefault="00350A7E">
      <w:pPr>
        <w:rPr>
          <w:sz w:val="28"/>
          <w:szCs w:val="28"/>
        </w:rPr>
      </w:pPr>
    </w:p>
    <w:p w:rsidR="00350A7E" w:rsidRDefault="00350A7E">
      <w:pPr>
        <w:rPr>
          <w:sz w:val="28"/>
          <w:szCs w:val="28"/>
        </w:rPr>
      </w:pPr>
    </w:p>
    <w:p w:rsidR="007D340F" w:rsidRDefault="007D340F" w:rsidP="007D340F">
      <w:pPr>
        <w:pStyle w:val="Bezodstpw"/>
      </w:pPr>
    </w:p>
    <w:sectPr w:rsidR="007D340F" w:rsidSect="00F7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E4" w:rsidRDefault="00950EE4" w:rsidP="00940307">
      <w:pPr>
        <w:spacing w:after="0" w:line="240" w:lineRule="auto"/>
      </w:pPr>
      <w:r>
        <w:separator/>
      </w:r>
    </w:p>
  </w:endnote>
  <w:endnote w:type="continuationSeparator" w:id="0">
    <w:p w:rsidR="00950EE4" w:rsidRDefault="00950EE4" w:rsidP="0094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E4" w:rsidRDefault="00950EE4" w:rsidP="00940307">
      <w:pPr>
        <w:spacing w:after="0" w:line="240" w:lineRule="auto"/>
      </w:pPr>
      <w:r>
        <w:separator/>
      </w:r>
    </w:p>
  </w:footnote>
  <w:footnote w:type="continuationSeparator" w:id="0">
    <w:p w:rsidR="00950EE4" w:rsidRDefault="00950EE4" w:rsidP="0094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A89"/>
    <w:multiLevelType w:val="hybridMultilevel"/>
    <w:tmpl w:val="C662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352"/>
    <w:multiLevelType w:val="hybridMultilevel"/>
    <w:tmpl w:val="95161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C080D"/>
    <w:multiLevelType w:val="hybridMultilevel"/>
    <w:tmpl w:val="83C0E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F188E"/>
    <w:multiLevelType w:val="hybridMultilevel"/>
    <w:tmpl w:val="3A461684"/>
    <w:lvl w:ilvl="0" w:tplc="BD6452F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6EA0627"/>
    <w:multiLevelType w:val="hybridMultilevel"/>
    <w:tmpl w:val="027CB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D1089"/>
    <w:multiLevelType w:val="hybridMultilevel"/>
    <w:tmpl w:val="05F83A48"/>
    <w:lvl w:ilvl="0" w:tplc="E7DA401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1FFE"/>
    <w:multiLevelType w:val="hybridMultilevel"/>
    <w:tmpl w:val="72AE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014F"/>
    <w:multiLevelType w:val="hybridMultilevel"/>
    <w:tmpl w:val="DC1A6A0E"/>
    <w:lvl w:ilvl="0" w:tplc="AA12E44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1"/>
    <w:rsid w:val="00012BA7"/>
    <w:rsid w:val="00052063"/>
    <w:rsid w:val="00075C2B"/>
    <w:rsid w:val="00091A38"/>
    <w:rsid w:val="00096793"/>
    <w:rsid w:val="000C3E32"/>
    <w:rsid w:val="000D361F"/>
    <w:rsid w:val="000F58AC"/>
    <w:rsid w:val="00115C38"/>
    <w:rsid w:val="00154D34"/>
    <w:rsid w:val="001629AE"/>
    <w:rsid w:val="00176A65"/>
    <w:rsid w:val="001A777C"/>
    <w:rsid w:val="001B0CC0"/>
    <w:rsid w:val="001C373D"/>
    <w:rsid w:val="001D156C"/>
    <w:rsid w:val="001D4667"/>
    <w:rsid w:val="001E383A"/>
    <w:rsid w:val="001E4687"/>
    <w:rsid w:val="00215246"/>
    <w:rsid w:val="002203BC"/>
    <w:rsid w:val="002C3B31"/>
    <w:rsid w:val="002C77B2"/>
    <w:rsid w:val="002F4082"/>
    <w:rsid w:val="003141C9"/>
    <w:rsid w:val="00350A7E"/>
    <w:rsid w:val="003A6194"/>
    <w:rsid w:val="003C6524"/>
    <w:rsid w:val="003D0CCB"/>
    <w:rsid w:val="003D228B"/>
    <w:rsid w:val="003F2346"/>
    <w:rsid w:val="00410CEC"/>
    <w:rsid w:val="0041786D"/>
    <w:rsid w:val="00437C56"/>
    <w:rsid w:val="0045422E"/>
    <w:rsid w:val="004616E1"/>
    <w:rsid w:val="00467EC4"/>
    <w:rsid w:val="004732D1"/>
    <w:rsid w:val="004B7B77"/>
    <w:rsid w:val="004C2EEA"/>
    <w:rsid w:val="004C55FC"/>
    <w:rsid w:val="0051008F"/>
    <w:rsid w:val="00514C8E"/>
    <w:rsid w:val="00572BEA"/>
    <w:rsid w:val="005B5056"/>
    <w:rsid w:val="005B60F4"/>
    <w:rsid w:val="005D777B"/>
    <w:rsid w:val="005E10DC"/>
    <w:rsid w:val="00605DCE"/>
    <w:rsid w:val="00612805"/>
    <w:rsid w:val="00617A75"/>
    <w:rsid w:val="00632432"/>
    <w:rsid w:val="00652890"/>
    <w:rsid w:val="00662CF6"/>
    <w:rsid w:val="006A0C4E"/>
    <w:rsid w:val="006D3280"/>
    <w:rsid w:val="006E5C84"/>
    <w:rsid w:val="006F6340"/>
    <w:rsid w:val="00701C36"/>
    <w:rsid w:val="007072AE"/>
    <w:rsid w:val="00732288"/>
    <w:rsid w:val="00750746"/>
    <w:rsid w:val="0075729C"/>
    <w:rsid w:val="00763BF0"/>
    <w:rsid w:val="0077493F"/>
    <w:rsid w:val="0079434D"/>
    <w:rsid w:val="00796601"/>
    <w:rsid w:val="007B3354"/>
    <w:rsid w:val="007D340F"/>
    <w:rsid w:val="007D658E"/>
    <w:rsid w:val="007E2E60"/>
    <w:rsid w:val="008049D4"/>
    <w:rsid w:val="00827A7C"/>
    <w:rsid w:val="00834F14"/>
    <w:rsid w:val="00842289"/>
    <w:rsid w:val="00851422"/>
    <w:rsid w:val="0087008F"/>
    <w:rsid w:val="008D2116"/>
    <w:rsid w:val="008E1DD3"/>
    <w:rsid w:val="00903160"/>
    <w:rsid w:val="009402CE"/>
    <w:rsid w:val="00940307"/>
    <w:rsid w:val="00950EE4"/>
    <w:rsid w:val="009510AD"/>
    <w:rsid w:val="009647C4"/>
    <w:rsid w:val="009A7B63"/>
    <w:rsid w:val="009B1C4A"/>
    <w:rsid w:val="009B3FA0"/>
    <w:rsid w:val="009B4C8E"/>
    <w:rsid w:val="00A44288"/>
    <w:rsid w:val="00A47DDD"/>
    <w:rsid w:val="00A56323"/>
    <w:rsid w:val="00A60760"/>
    <w:rsid w:val="00A70ACB"/>
    <w:rsid w:val="00A95073"/>
    <w:rsid w:val="00AC0912"/>
    <w:rsid w:val="00AC2169"/>
    <w:rsid w:val="00AC77CB"/>
    <w:rsid w:val="00AD7E68"/>
    <w:rsid w:val="00B308D3"/>
    <w:rsid w:val="00B93EDD"/>
    <w:rsid w:val="00B96236"/>
    <w:rsid w:val="00BB6BD0"/>
    <w:rsid w:val="00BD199B"/>
    <w:rsid w:val="00C36B72"/>
    <w:rsid w:val="00C668A2"/>
    <w:rsid w:val="00C67D40"/>
    <w:rsid w:val="00CA6F14"/>
    <w:rsid w:val="00CB28A3"/>
    <w:rsid w:val="00CF2FBC"/>
    <w:rsid w:val="00D06738"/>
    <w:rsid w:val="00D22872"/>
    <w:rsid w:val="00D27C53"/>
    <w:rsid w:val="00D7438C"/>
    <w:rsid w:val="00D81A0E"/>
    <w:rsid w:val="00D82C39"/>
    <w:rsid w:val="00D92BD1"/>
    <w:rsid w:val="00DB1921"/>
    <w:rsid w:val="00E069B0"/>
    <w:rsid w:val="00E35C78"/>
    <w:rsid w:val="00E37FE6"/>
    <w:rsid w:val="00E41985"/>
    <w:rsid w:val="00E41A5B"/>
    <w:rsid w:val="00E444B6"/>
    <w:rsid w:val="00E519AE"/>
    <w:rsid w:val="00E66589"/>
    <w:rsid w:val="00E73B71"/>
    <w:rsid w:val="00E928F8"/>
    <w:rsid w:val="00EB71DF"/>
    <w:rsid w:val="00EC4808"/>
    <w:rsid w:val="00EC532E"/>
    <w:rsid w:val="00EF73A7"/>
    <w:rsid w:val="00F00C84"/>
    <w:rsid w:val="00F41C78"/>
    <w:rsid w:val="00F52A19"/>
    <w:rsid w:val="00F543E5"/>
    <w:rsid w:val="00F70A00"/>
    <w:rsid w:val="00F812EB"/>
    <w:rsid w:val="00FD133E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26AB-A362-4844-AA29-A14764F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70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CF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3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3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106C4-EA5E-4BAF-B3EF-E3E84545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2490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O_Marchewka</dc:creator>
  <cp:lastModifiedBy>K_Kulinska-Pluta</cp:lastModifiedBy>
  <cp:revision>2</cp:revision>
  <cp:lastPrinted>2018-12-12T07:37:00Z</cp:lastPrinted>
  <dcterms:created xsi:type="dcterms:W3CDTF">2018-12-17T07:22:00Z</dcterms:created>
  <dcterms:modified xsi:type="dcterms:W3CDTF">2018-12-17T07:22:00Z</dcterms:modified>
</cp:coreProperties>
</file>