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038A" w:rsidRPr="00D14889" w:rsidRDefault="00C045D9" w:rsidP="009B6458">
      <w:pPr>
        <w:pStyle w:val="00normalny"/>
        <w:tabs>
          <w:tab w:val="left" w:pos="356"/>
        </w:tabs>
        <w:ind w:left="5664" w:right="0"/>
        <w:jc w:val="left"/>
        <w:rPr>
          <w:rFonts w:ascii="Arial" w:hAnsi="Arial" w:cs="Arial"/>
          <w:b/>
          <w:bCs/>
        </w:rPr>
      </w:pPr>
      <w:r w:rsidRPr="00D14889">
        <w:rPr>
          <w:rFonts w:ascii="Arial" w:hAnsi="Arial" w:cs="Arial"/>
          <w:b/>
          <w:bCs/>
        </w:rPr>
        <w:t xml:space="preserve">Załącznik nr </w:t>
      </w:r>
      <w:r w:rsidR="00670425" w:rsidRPr="00D14889">
        <w:rPr>
          <w:rFonts w:ascii="Arial" w:hAnsi="Arial" w:cs="Arial"/>
          <w:b/>
          <w:bCs/>
        </w:rPr>
        <w:t>3</w:t>
      </w:r>
    </w:p>
    <w:p w:rsidR="005874E3" w:rsidRPr="00BF7B94" w:rsidRDefault="005874E3" w:rsidP="005874E3">
      <w:pPr>
        <w:pStyle w:val="00normalny"/>
        <w:tabs>
          <w:tab w:val="left" w:pos="371"/>
        </w:tabs>
        <w:ind w:left="5664" w:right="0"/>
        <w:jc w:val="left"/>
        <w:rPr>
          <w:rFonts w:ascii="Arial" w:hAnsi="Arial" w:cs="Arial"/>
          <w:b/>
          <w:bCs/>
        </w:rPr>
      </w:pPr>
      <w:r w:rsidRPr="00351A56">
        <w:rPr>
          <w:rFonts w:ascii="Arial" w:hAnsi="Arial" w:cs="Arial"/>
          <w:b/>
          <w:bCs/>
        </w:rPr>
        <w:t xml:space="preserve">do Uchwały </w:t>
      </w:r>
      <w:r w:rsidRPr="00BF7B94">
        <w:rPr>
          <w:rFonts w:ascii="Arial" w:hAnsi="Arial" w:cs="Arial"/>
          <w:b/>
          <w:bCs/>
        </w:rPr>
        <w:t>Nr XLIV/332/2018</w:t>
      </w:r>
    </w:p>
    <w:p w:rsidR="005874E3" w:rsidRPr="00BF7B94" w:rsidRDefault="005874E3" w:rsidP="005874E3">
      <w:pPr>
        <w:pStyle w:val="00normalny"/>
        <w:tabs>
          <w:tab w:val="left" w:pos="371"/>
        </w:tabs>
        <w:ind w:left="5664" w:right="0"/>
        <w:jc w:val="left"/>
        <w:rPr>
          <w:rFonts w:ascii="Arial" w:hAnsi="Arial" w:cs="Arial"/>
          <w:b/>
          <w:bCs/>
        </w:rPr>
      </w:pPr>
      <w:r w:rsidRPr="00BF7B94">
        <w:rPr>
          <w:rFonts w:ascii="Arial" w:hAnsi="Arial" w:cs="Arial"/>
          <w:b/>
          <w:bCs/>
        </w:rPr>
        <w:t>Rady Miejskiej w Żarkach</w:t>
      </w:r>
      <w:bookmarkStart w:id="0" w:name="_GoBack"/>
      <w:bookmarkEnd w:id="0"/>
    </w:p>
    <w:p w:rsidR="005874E3" w:rsidRPr="00BF7B94" w:rsidRDefault="005874E3" w:rsidP="005874E3">
      <w:pPr>
        <w:pStyle w:val="00normalny"/>
        <w:tabs>
          <w:tab w:val="left" w:pos="371"/>
        </w:tabs>
        <w:ind w:left="5664" w:right="0"/>
        <w:jc w:val="left"/>
        <w:rPr>
          <w:rFonts w:ascii="Arial" w:hAnsi="Arial" w:cs="Arial"/>
          <w:b/>
          <w:bCs/>
        </w:rPr>
      </w:pPr>
      <w:r w:rsidRPr="00BF7B94">
        <w:rPr>
          <w:rFonts w:ascii="Arial" w:hAnsi="Arial" w:cs="Arial"/>
          <w:b/>
          <w:bCs/>
        </w:rPr>
        <w:t>z dnia 28 czerwca 2018 r.</w:t>
      </w:r>
    </w:p>
    <w:p w:rsidR="00E9038A" w:rsidRPr="00D14889" w:rsidRDefault="00E9038A">
      <w:pPr>
        <w:pStyle w:val="00normalny"/>
        <w:ind w:left="142" w:right="-3"/>
        <w:rPr>
          <w:rFonts w:ascii="Arial" w:hAnsi="Arial" w:cs="Arial"/>
          <w:b/>
          <w:sz w:val="24"/>
          <w:szCs w:val="24"/>
        </w:rPr>
      </w:pPr>
    </w:p>
    <w:p w:rsidR="00670425" w:rsidRPr="00D14889" w:rsidRDefault="00E7482B" w:rsidP="00E7482B">
      <w:pPr>
        <w:pStyle w:val="00normalny"/>
        <w:ind w:left="142" w:right="-3"/>
        <w:rPr>
          <w:rFonts w:ascii="Arial" w:hAnsi="Arial" w:cs="Arial"/>
          <w:b/>
          <w:sz w:val="24"/>
          <w:szCs w:val="24"/>
        </w:rPr>
      </w:pPr>
      <w:r w:rsidRPr="00D14889">
        <w:rPr>
          <w:rFonts w:ascii="Arial" w:hAnsi="Arial" w:cs="Arial"/>
          <w:b/>
          <w:sz w:val="24"/>
          <w:szCs w:val="24"/>
        </w:rPr>
        <w:t>R</w:t>
      </w:r>
      <w:r w:rsidR="00670425" w:rsidRPr="00D14889">
        <w:rPr>
          <w:rFonts w:ascii="Arial" w:hAnsi="Arial" w:cs="Arial"/>
          <w:b/>
          <w:sz w:val="24"/>
          <w:szCs w:val="24"/>
        </w:rPr>
        <w:t>ozstrzygnięcie o sposobie realizacji, zapisanych w zmianie planu</w:t>
      </w:r>
      <w:r w:rsidRPr="00D14889">
        <w:rPr>
          <w:rFonts w:ascii="Arial" w:hAnsi="Arial" w:cs="Arial"/>
          <w:b/>
          <w:sz w:val="24"/>
          <w:szCs w:val="24"/>
        </w:rPr>
        <w:t>,</w:t>
      </w:r>
      <w:r w:rsidR="00670425" w:rsidRPr="00D14889">
        <w:rPr>
          <w:rFonts w:ascii="Arial" w:hAnsi="Arial" w:cs="Arial"/>
          <w:b/>
          <w:sz w:val="24"/>
          <w:szCs w:val="24"/>
        </w:rPr>
        <w:t xml:space="preserve"> inwestycji z zakresu infrastruktury technicznej, które należą do zadań własnych gminy oraz zasadach ich finansowania.</w:t>
      </w:r>
    </w:p>
    <w:p w:rsidR="00E9038A" w:rsidRPr="00D14889" w:rsidRDefault="00E9038A">
      <w:pPr>
        <w:pStyle w:val="00normalny"/>
        <w:tabs>
          <w:tab w:val="left" w:pos="552"/>
        </w:tabs>
        <w:spacing w:before="60"/>
        <w:ind w:left="0" w:right="0"/>
        <w:rPr>
          <w:rFonts w:ascii="Arial" w:hAnsi="Arial" w:cs="Arial"/>
          <w:sz w:val="24"/>
          <w:szCs w:val="24"/>
        </w:rPr>
      </w:pPr>
    </w:p>
    <w:p w:rsidR="00E9038A" w:rsidRPr="00D14889" w:rsidRDefault="00C045D9">
      <w:pPr>
        <w:pStyle w:val="00normalny"/>
        <w:tabs>
          <w:tab w:val="left" w:pos="142"/>
        </w:tabs>
        <w:spacing w:before="60"/>
        <w:ind w:left="0" w:right="0"/>
        <w:rPr>
          <w:rFonts w:ascii="Arial" w:hAnsi="Arial" w:cs="Arial"/>
          <w:sz w:val="24"/>
          <w:szCs w:val="24"/>
        </w:rPr>
      </w:pPr>
      <w:r w:rsidRPr="00D14889">
        <w:rPr>
          <w:rFonts w:ascii="Arial" w:hAnsi="Arial" w:cs="Arial"/>
          <w:sz w:val="24"/>
          <w:szCs w:val="24"/>
        </w:rPr>
        <w:t>Działając na podstawie art. 20 pkt. 1 ustawy z dnia 27 marca 2003 r. o planowaniu                                     i zagospodarowaniu przestrzennym (</w:t>
      </w:r>
      <w:r w:rsidR="00972F2F" w:rsidRPr="00D14889">
        <w:rPr>
          <w:sz w:val="24"/>
          <w:szCs w:val="24"/>
        </w:rPr>
        <w:t xml:space="preserve">tekst jednolity </w:t>
      </w:r>
      <w:r w:rsidR="00703738" w:rsidRPr="00D14889">
        <w:rPr>
          <w:sz w:val="24"/>
          <w:szCs w:val="24"/>
        </w:rPr>
        <w:t>Dz. U. z 201</w:t>
      </w:r>
      <w:r w:rsidR="002D6F4C" w:rsidRPr="00D14889">
        <w:rPr>
          <w:sz w:val="24"/>
          <w:szCs w:val="24"/>
        </w:rPr>
        <w:t>7</w:t>
      </w:r>
      <w:r w:rsidR="00703738" w:rsidRPr="00D14889">
        <w:rPr>
          <w:sz w:val="24"/>
          <w:szCs w:val="24"/>
        </w:rPr>
        <w:t xml:space="preserve"> r. poz. </w:t>
      </w:r>
      <w:r w:rsidR="002D6F4C" w:rsidRPr="00D14889">
        <w:rPr>
          <w:sz w:val="24"/>
          <w:szCs w:val="24"/>
        </w:rPr>
        <w:t>1073</w:t>
      </w:r>
      <w:r w:rsidR="00703738" w:rsidRPr="00D14889">
        <w:rPr>
          <w:sz w:val="24"/>
          <w:szCs w:val="24"/>
        </w:rPr>
        <w:t xml:space="preserve"> z </w:t>
      </w:r>
      <w:proofErr w:type="spellStart"/>
      <w:r w:rsidR="00703738" w:rsidRPr="00D14889">
        <w:rPr>
          <w:sz w:val="24"/>
          <w:szCs w:val="24"/>
        </w:rPr>
        <w:t>późn</w:t>
      </w:r>
      <w:proofErr w:type="spellEnd"/>
      <w:r w:rsidR="00703738" w:rsidRPr="00D14889">
        <w:rPr>
          <w:sz w:val="24"/>
          <w:szCs w:val="24"/>
        </w:rPr>
        <w:t>. zm.</w:t>
      </w:r>
      <w:r w:rsidRPr="00D14889">
        <w:rPr>
          <w:sz w:val="24"/>
          <w:szCs w:val="24"/>
        </w:rPr>
        <w:t>), oraz § 11 pkt 2 Rozporządzenia Ministra Infrastruktury z dnia 26 sierpnia 2003 r. w sprawie wymaganego zakresu projektu miejscowego planu zagospodarowania</w:t>
      </w:r>
      <w:r w:rsidRPr="00D14889">
        <w:rPr>
          <w:rFonts w:ascii="Arial" w:hAnsi="Arial" w:cs="Arial"/>
          <w:sz w:val="24"/>
          <w:szCs w:val="24"/>
        </w:rPr>
        <w:t xml:space="preserve"> przestrzennego (Dz. U. Nr 164, poz. 1587) </w:t>
      </w:r>
      <w:r w:rsidRPr="00D14889">
        <w:rPr>
          <w:rFonts w:ascii="Arial" w:hAnsi="Arial" w:cs="Arial"/>
          <w:spacing w:val="-2"/>
          <w:sz w:val="24"/>
          <w:szCs w:val="24"/>
        </w:rPr>
        <w:t xml:space="preserve">Rada </w:t>
      </w:r>
      <w:r w:rsidR="00E7482B" w:rsidRPr="00D14889">
        <w:rPr>
          <w:rFonts w:ascii="Arial" w:hAnsi="Arial" w:cs="Arial"/>
          <w:spacing w:val="-2"/>
          <w:sz w:val="24"/>
          <w:szCs w:val="24"/>
        </w:rPr>
        <w:t>Miejska w Żarkach</w:t>
      </w:r>
      <w:r w:rsidRPr="00D14889">
        <w:rPr>
          <w:rFonts w:ascii="Arial" w:hAnsi="Arial" w:cs="Arial"/>
          <w:spacing w:val="-2"/>
          <w:sz w:val="24"/>
          <w:szCs w:val="24"/>
        </w:rPr>
        <w:t xml:space="preserve"> </w:t>
      </w:r>
      <w:r w:rsidRPr="00D14889">
        <w:rPr>
          <w:rFonts w:ascii="Arial" w:hAnsi="Arial" w:cs="Arial"/>
          <w:sz w:val="24"/>
          <w:szCs w:val="24"/>
        </w:rPr>
        <w:t xml:space="preserve">przyjmuje poniższe rozstrzygnięcie. Szacunkowe kwoty zawiera "Prognoza skutków finansowych uchwalenia </w:t>
      </w:r>
      <w:r w:rsidR="000B338F" w:rsidRPr="00D14889">
        <w:rPr>
          <w:rFonts w:ascii="Arial" w:hAnsi="Arial" w:cs="Arial"/>
          <w:sz w:val="24"/>
          <w:szCs w:val="24"/>
        </w:rPr>
        <w:t xml:space="preserve">zmiany </w:t>
      </w:r>
      <w:r w:rsidRPr="00D14889">
        <w:rPr>
          <w:rFonts w:ascii="Arial" w:hAnsi="Arial" w:cs="Arial"/>
          <w:sz w:val="24"/>
          <w:szCs w:val="24"/>
        </w:rPr>
        <w:t>planu", będąca integralną częścią dokumentacji planistycznej.</w:t>
      </w:r>
    </w:p>
    <w:p w:rsidR="00E9038A" w:rsidRPr="00D14889" w:rsidRDefault="00E9038A">
      <w:pPr>
        <w:pStyle w:val="00normalny"/>
        <w:tabs>
          <w:tab w:val="left" w:pos="552"/>
        </w:tabs>
        <w:spacing w:before="60"/>
        <w:ind w:left="0" w:right="0"/>
        <w:rPr>
          <w:rFonts w:ascii="Arial" w:hAnsi="Arial" w:cs="Arial"/>
          <w:sz w:val="24"/>
          <w:szCs w:val="24"/>
        </w:rPr>
      </w:pPr>
    </w:p>
    <w:p w:rsidR="000B338F" w:rsidRPr="00D14889" w:rsidRDefault="00C045D9" w:rsidP="002D6F4C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14889">
        <w:rPr>
          <w:rFonts w:ascii="Arial" w:hAnsi="Arial" w:cs="Arial"/>
          <w:sz w:val="24"/>
          <w:szCs w:val="24"/>
        </w:rPr>
        <w:t xml:space="preserve">Inwestycje z zakresu infrastruktury technicznej, które należą do zadań własnych </w:t>
      </w:r>
      <w:r w:rsidR="000B338F" w:rsidRPr="00D14889">
        <w:rPr>
          <w:rFonts w:ascii="Arial" w:hAnsi="Arial" w:cs="Arial"/>
          <w:sz w:val="24"/>
          <w:szCs w:val="24"/>
        </w:rPr>
        <w:t xml:space="preserve"> </w:t>
      </w:r>
    </w:p>
    <w:p w:rsidR="00F71B45" w:rsidRPr="00D14889" w:rsidRDefault="00C045D9" w:rsidP="002D6F4C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14889">
        <w:rPr>
          <w:rFonts w:ascii="Arial" w:hAnsi="Arial" w:cs="Arial"/>
          <w:sz w:val="24"/>
          <w:szCs w:val="24"/>
        </w:rPr>
        <w:t xml:space="preserve">Gminy i są bezpośrednim skutkiem uchwalenia </w:t>
      </w:r>
      <w:r w:rsidR="002D6F4C" w:rsidRPr="00D14889">
        <w:rPr>
          <w:rFonts w:ascii="Arial" w:hAnsi="Arial" w:cs="Arial"/>
          <w:sz w:val="24"/>
          <w:szCs w:val="24"/>
        </w:rPr>
        <w:t>zmiany miejscowego planu zagospodarowania przestrzennego miasta i gminy Żarki, dla obszaru miasta Żarki</w:t>
      </w:r>
      <w:r w:rsidR="005B075B" w:rsidRPr="00D14889">
        <w:rPr>
          <w:rFonts w:ascii="Arial" w:hAnsi="Arial" w:cs="Arial"/>
          <w:sz w:val="24"/>
          <w:szCs w:val="24"/>
        </w:rPr>
        <w:t xml:space="preserve">, </w:t>
      </w:r>
      <w:r w:rsidR="00933F64" w:rsidRPr="00D14889">
        <w:rPr>
          <w:rFonts w:ascii="Arial" w:hAnsi="Arial" w:cs="Arial"/>
          <w:sz w:val="24"/>
          <w:szCs w:val="24"/>
        </w:rPr>
        <w:t xml:space="preserve">zwanej dalej „zmianą planu” </w:t>
      </w:r>
      <w:r w:rsidRPr="00D14889">
        <w:rPr>
          <w:rFonts w:ascii="Arial" w:hAnsi="Arial" w:cs="Arial"/>
          <w:sz w:val="24"/>
          <w:szCs w:val="24"/>
        </w:rPr>
        <w:t xml:space="preserve">obejmują </w:t>
      </w:r>
      <w:r w:rsidR="005B075B" w:rsidRPr="00D14889">
        <w:rPr>
          <w:rFonts w:ascii="Arial" w:hAnsi="Arial" w:cs="Arial"/>
          <w:sz w:val="24"/>
          <w:szCs w:val="24"/>
        </w:rPr>
        <w:t>uzupełnieni</w:t>
      </w:r>
      <w:r w:rsidR="0006082F">
        <w:rPr>
          <w:rFonts w:ascii="Arial" w:hAnsi="Arial" w:cs="Arial"/>
          <w:sz w:val="24"/>
          <w:szCs w:val="24"/>
        </w:rPr>
        <w:t>a</w:t>
      </w:r>
      <w:r w:rsidR="005B075B" w:rsidRPr="00D14889">
        <w:rPr>
          <w:rFonts w:ascii="Arial" w:hAnsi="Arial" w:cs="Arial"/>
          <w:sz w:val="24"/>
          <w:szCs w:val="24"/>
        </w:rPr>
        <w:t xml:space="preserve"> sieci infrastruktury technicznej wodociągowej i kanalizacyjnej</w:t>
      </w:r>
      <w:r w:rsidR="00F71B45" w:rsidRPr="00D14889">
        <w:rPr>
          <w:rFonts w:ascii="Arial" w:hAnsi="Arial" w:cs="Arial"/>
          <w:sz w:val="24"/>
          <w:szCs w:val="24"/>
        </w:rPr>
        <w:t xml:space="preserve">. </w:t>
      </w:r>
    </w:p>
    <w:p w:rsidR="00E9038A" w:rsidRPr="00D14889" w:rsidRDefault="00E9038A" w:rsidP="00335931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9038A" w:rsidRPr="00D14889" w:rsidRDefault="00C045D9" w:rsidP="000B338F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14889">
        <w:rPr>
          <w:rFonts w:ascii="Arial" w:hAnsi="Arial" w:cs="Arial"/>
          <w:sz w:val="24"/>
          <w:szCs w:val="24"/>
        </w:rPr>
        <w:t>Opis sposobu realizacji inwestycji wykazanych w ust. 1:</w:t>
      </w:r>
    </w:p>
    <w:p w:rsidR="00E9038A" w:rsidRPr="00D14889" w:rsidRDefault="00C045D9" w:rsidP="000B338F">
      <w:pPr>
        <w:pStyle w:val="Tekstpodstawowy21"/>
        <w:numPr>
          <w:ilvl w:val="1"/>
          <w:numId w:val="4"/>
        </w:numPr>
        <w:jc w:val="both"/>
        <w:rPr>
          <w:sz w:val="24"/>
          <w:szCs w:val="24"/>
        </w:rPr>
      </w:pPr>
      <w:r w:rsidRPr="00D14889">
        <w:rPr>
          <w:sz w:val="24"/>
          <w:szCs w:val="24"/>
        </w:rPr>
        <w:t>realizacja inwestycji przebiegać będzie zgodnie z obowiązującymi przepisami, w tym m.in. ustawą prawo budowlane, ustawą o zamówieniach publicznych, samorządzie gminnym, gospodarce komunalnej oraz ochronie środowiska,</w:t>
      </w:r>
    </w:p>
    <w:p w:rsidR="00E9038A" w:rsidRPr="00D14889" w:rsidRDefault="00C045D9" w:rsidP="000B338F">
      <w:pPr>
        <w:pStyle w:val="Tekstpodstawowy21"/>
        <w:numPr>
          <w:ilvl w:val="1"/>
          <w:numId w:val="4"/>
        </w:numPr>
        <w:jc w:val="both"/>
        <w:rPr>
          <w:sz w:val="24"/>
          <w:szCs w:val="24"/>
        </w:rPr>
      </w:pPr>
      <w:r w:rsidRPr="00D14889">
        <w:rPr>
          <w:sz w:val="24"/>
          <w:szCs w:val="24"/>
        </w:rPr>
        <w:t>sposób realizacji inwestycji określonych w ust. 1 może ulegać modyfikacji wraz z dokonującym się postępem technologicznym, zgodnie z zasadą stosowania najlepszej dostępnej techniki określoną w art. 3 pkt. 10 ustawy z dnia 27 kwietnia 2001 r. Prawo ochrony środowiska (</w:t>
      </w:r>
      <w:r w:rsidR="00972F2F" w:rsidRPr="00D14889">
        <w:rPr>
          <w:sz w:val="24"/>
          <w:szCs w:val="24"/>
        </w:rPr>
        <w:t xml:space="preserve">tekst jednolity </w:t>
      </w:r>
      <w:r w:rsidRPr="00D14889">
        <w:rPr>
          <w:sz w:val="24"/>
          <w:szCs w:val="24"/>
        </w:rPr>
        <w:t>Dz. U. z 201</w:t>
      </w:r>
      <w:r w:rsidR="0000522C" w:rsidRPr="00D14889">
        <w:rPr>
          <w:sz w:val="24"/>
          <w:szCs w:val="24"/>
        </w:rPr>
        <w:t>8</w:t>
      </w:r>
      <w:r w:rsidRPr="00D14889">
        <w:rPr>
          <w:sz w:val="24"/>
          <w:szCs w:val="24"/>
        </w:rPr>
        <w:t xml:space="preserve"> r. poz. </w:t>
      </w:r>
      <w:r w:rsidR="0000522C" w:rsidRPr="00D14889">
        <w:rPr>
          <w:sz w:val="24"/>
          <w:szCs w:val="24"/>
        </w:rPr>
        <w:t>799</w:t>
      </w:r>
      <w:r w:rsidRPr="00D14889">
        <w:rPr>
          <w:sz w:val="24"/>
          <w:szCs w:val="24"/>
        </w:rPr>
        <w:t xml:space="preserve">), o ile nie stanowi naruszenia ustaleń </w:t>
      </w:r>
      <w:r w:rsidR="00F71B45" w:rsidRPr="00D14889">
        <w:rPr>
          <w:sz w:val="24"/>
          <w:szCs w:val="24"/>
        </w:rPr>
        <w:t xml:space="preserve">zmiany </w:t>
      </w:r>
      <w:r w:rsidRPr="00D14889">
        <w:rPr>
          <w:sz w:val="24"/>
          <w:szCs w:val="24"/>
        </w:rPr>
        <w:t>planu.</w:t>
      </w:r>
    </w:p>
    <w:p w:rsidR="00E9038A" w:rsidRPr="00D14889" w:rsidRDefault="00E9038A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E9038A" w:rsidRPr="00D14889" w:rsidRDefault="000B338F" w:rsidP="000B338F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14889">
        <w:rPr>
          <w:rFonts w:ascii="Arial" w:hAnsi="Arial" w:cs="Arial"/>
          <w:sz w:val="24"/>
          <w:szCs w:val="24"/>
        </w:rPr>
        <w:t xml:space="preserve"> </w:t>
      </w:r>
      <w:r w:rsidR="00C045D9" w:rsidRPr="00D14889">
        <w:rPr>
          <w:rFonts w:ascii="Arial" w:hAnsi="Arial" w:cs="Arial"/>
          <w:sz w:val="24"/>
          <w:szCs w:val="24"/>
        </w:rPr>
        <w:t xml:space="preserve">Finansowanie inwestycji z zakresu infrastruktury technicznej, które należą do zadań własnych gminy ujętych w </w:t>
      </w:r>
      <w:r w:rsidR="00F71B45" w:rsidRPr="00D14889">
        <w:rPr>
          <w:rFonts w:ascii="Arial" w:hAnsi="Arial" w:cs="Arial"/>
          <w:sz w:val="24"/>
          <w:szCs w:val="24"/>
        </w:rPr>
        <w:t>zmianie</w:t>
      </w:r>
      <w:r w:rsidR="00C045D9" w:rsidRPr="00D14889">
        <w:rPr>
          <w:rFonts w:ascii="Arial" w:hAnsi="Arial" w:cs="Arial"/>
          <w:sz w:val="24"/>
          <w:szCs w:val="24"/>
        </w:rPr>
        <w:t xml:space="preserve"> plan</w:t>
      </w:r>
      <w:r w:rsidR="00F71B45" w:rsidRPr="00D14889">
        <w:rPr>
          <w:rFonts w:ascii="Arial" w:hAnsi="Arial" w:cs="Arial"/>
          <w:sz w:val="24"/>
          <w:szCs w:val="24"/>
        </w:rPr>
        <w:t>u</w:t>
      </w:r>
      <w:r w:rsidR="00C045D9" w:rsidRPr="00D14889">
        <w:rPr>
          <w:rFonts w:ascii="Arial" w:hAnsi="Arial" w:cs="Arial"/>
          <w:sz w:val="24"/>
          <w:szCs w:val="24"/>
        </w:rPr>
        <w:t xml:space="preserve"> podlega przepisom ustawy z dnia 27 sierpnia 2009 r. o finansach publicznych (</w:t>
      </w:r>
      <w:r w:rsidR="00972F2F" w:rsidRPr="00D14889">
        <w:rPr>
          <w:rFonts w:ascii="Arial" w:hAnsi="Arial" w:cs="Arial"/>
          <w:sz w:val="24"/>
          <w:szCs w:val="24"/>
        </w:rPr>
        <w:t xml:space="preserve">tekst jednolity </w:t>
      </w:r>
      <w:r w:rsidR="00C045D9" w:rsidRPr="00D14889">
        <w:rPr>
          <w:rFonts w:ascii="Arial" w:hAnsi="Arial" w:cs="Arial"/>
          <w:sz w:val="24"/>
          <w:szCs w:val="24"/>
        </w:rPr>
        <w:t>Dz. U. z 201</w:t>
      </w:r>
      <w:r w:rsidR="0000522C" w:rsidRPr="00D14889">
        <w:rPr>
          <w:rFonts w:ascii="Arial" w:hAnsi="Arial" w:cs="Arial"/>
          <w:sz w:val="24"/>
          <w:szCs w:val="24"/>
        </w:rPr>
        <w:t>7</w:t>
      </w:r>
      <w:r w:rsidR="00C045D9" w:rsidRPr="00D14889">
        <w:rPr>
          <w:rFonts w:ascii="Arial" w:hAnsi="Arial" w:cs="Arial"/>
          <w:sz w:val="24"/>
          <w:szCs w:val="24"/>
        </w:rPr>
        <w:t xml:space="preserve"> r. poz. </w:t>
      </w:r>
      <w:r w:rsidR="0000522C" w:rsidRPr="00D14889">
        <w:rPr>
          <w:rFonts w:ascii="Arial" w:hAnsi="Arial" w:cs="Arial"/>
          <w:sz w:val="24"/>
          <w:szCs w:val="24"/>
        </w:rPr>
        <w:t>2077</w:t>
      </w:r>
      <w:r w:rsidR="00C045D9" w:rsidRPr="00D1488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045D9" w:rsidRPr="00D14889">
        <w:rPr>
          <w:rFonts w:ascii="Arial" w:hAnsi="Arial" w:cs="Arial"/>
          <w:sz w:val="24"/>
          <w:szCs w:val="24"/>
        </w:rPr>
        <w:t>późn</w:t>
      </w:r>
      <w:proofErr w:type="spellEnd"/>
      <w:r w:rsidR="00C045D9" w:rsidRPr="00D14889">
        <w:rPr>
          <w:rFonts w:ascii="Arial" w:hAnsi="Arial" w:cs="Arial"/>
          <w:sz w:val="24"/>
          <w:szCs w:val="24"/>
        </w:rPr>
        <w:t>. zm.).</w:t>
      </w:r>
    </w:p>
    <w:p w:rsidR="00E9038A" w:rsidRPr="00D14889" w:rsidRDefault="00E9038A" w:rsidP="000B338F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9038A" w:rsidRPr="00D14889" w:rsidRDefault="00C045D9" w:rsidP="000B338F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14889">
        <w:rPr>
          <w:rFonts w:ascii="Arial" w:hAnsi="Arial" w:cs="Arial"/>
          <w:sz w:val="24"/>
          <w:szCs w:val="24"/>
        </w:rPr>
        <w:t xml:space="preserve">Zadania wymienione w ust. 1 finansowane będą z: </w:t>
      </w:r>
    </w:p>
    <w:p w:rsidR="00E9038A" w:rsidRPr="00D14889" w:rsidRDefault="00C045D9" w:rsidP="000B338F">
      <w:pPr>
        <w:pStyle w:val="Tekstpodstawowy21"/>
        <w:numPr>
          <w:ilvl w:val="1"/>
          <w:numId w:val="7"/>
        </w:numPr>
        <w:jc w:val="both"/>
        <w:rPr>
          <w:sz w:val="24"/>
          <w:szCs w:val="24"/>
        </w:rPr>
      </w:pPr>
      <w:r w:rsidRPr="00D14889">
        <w:rPr>
          <w:sz w:val="24"/>
          <w:szCs w:val="24"/>
        </w:rPr>
        <w:t>budżetu gminy,</w:t>
      </w:r>
    </w:p>
    <w:p w:rsidR="00E9038A" w:rsidRPr="00D14889" w:rsidRDefault="00C045D9" w:rsidP="000B338F">
      <w:pPr>
        <w:pStyle w:val="Tekstpodstawowy21"/>
        <w:numPr>
          <w:ilvl w:val="1"/>
          <w:numId w:val="7"/>
        </w:numPr>
        <w:jc w:val="both"/>
        <w:rPr>
          <w:sz w:val="24"/>
          <w:szCs w:val="24"/>
        </w:rPr>
      </w:pPr>
      <w:r w:rsidRPr="00D14889">
        <w:rPr>
          <w:sz w:val="24"/>
          <w:szCs w:val="24"/>
        </w:rPr>
        <w:t>funduszy pomocowych (dotacje i pożyczki z funduszy krajowych, pomocowe fundusze unijne),</w:t>
      </w:r>
    </w:p>
    <w:p w:rsidR="00E9038A" w:rsidRPr="00D14889" w:rsidRDefault="00C045D9" w:rsidP="000B338F">
      <w:pPr>
        <w:pStyle w:val="Tekstpodstawowy21"/>
        <w:numPr>
          <w:ilvl w:val="1"/>
          <w:numId w:val="7"/>
        </w:numPr>
        <w:jc w:val="both"/>
        <w:rPr>
          <w:sz w:val="24"/>
          <w:szCs w:val="24"/>
        </w:rPr>
      </w:pPr>
      <w:r w:rsidRPr="00D14889">
        <w:rPr>
          <w:sz w:val="24"/>
          <w:szCs w:val="24"/>
        </w:rPr>
        <w:t xml:space="preserve">partnerstwa </w:t>
      </w:r>
      <w:proofErr w:type="spellStart"/>
      <w:r w:rsidRPr="00D14889">
        <w:rPr>
          <w:sz w:val="24"/>
          <w:szCs w:val="24"/>
        </w:rPr>
        <w:t>publiczno</w:t>
      </w:r>
      <w:proofErr w:type="spellEnd"/>
      <w:r w:rsidRPr="00D14889">
        <w:rPr>
          <w:sz w:val="24"/>
          <w:szCs w:val="24"/>
        </w:rPr>
        <w:t xml:space="preserve"> – prywatnego.</w:t>
      </w:r>
    </w:p>
    <w:p w:rsidR="00E9038A" w:rsidRDefault="00E9038A"/>
    <w:sectPr w:rsidR="00E9038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8A" w:rsidRDefault="00C045D9">
      <w:r>
        <w:separator/>
      </w:r>
    </w:p>
  </w:endnote>
  <w:endnote w:type="continuationSeparator" w:id="0">
    <w:p w:rsidR="00E9038A" w:rsidRDefault="00C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tusWP Typ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ie_Lightpl">
    <w:altName w:val="Arial"/>
    <w:charset w:val="00"/>
    <w:family w:val="swiss"/>
    <w:pitch w:val="variable"/>
  </w:font>
  <w:font w:name="Eriepl">
    <w:charset w:val="00"/>
    <w:family w:val="swiss"/>
    <w:pitch w:val="variable"/>
  </w:font>
  <w:font w:name="Switzerland_Lightpl">
    <w:charset w:val="00"/>
    <w:family w:val="swiss"/>
    <w:pitch w:val="variable"/>
  </w:font>
  <w:font w:name="Switz_Cond_Lightpl">
    <w:charset w:val="00"/>
    <w:family w:val="swiss"/>
    <w:pitch w:val="variable"/>
  </w:font>
  <w:font w:name="Switzerlandpl"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8A" w:rsidRDefault="00E903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8A" w:rsidRDefault="00C045D9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8A" w:rsidRDefault="00E90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8A" w:rsidRDefault="00C045D9">
      <w:r>
        <w:separator/>
      </w:r>
    </w:p>
  </w:footnote>
  <w:footnote w:type="continuationSeparator" w:id="0">
    <w:p w:rsidR="00E9038A" w:rsidRDefault="00C0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8A" w:rsidRDefault="00E9038A">
    <w:pPr>
      <w:pStyle w:val="WW-Nagwekstron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8A" w:rsidRDefault="00E903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52tytusekcji"/>
      <w:lvlText w:val="%1."/>
      <w:lvlJc w:val="left"/>
      <w:pPr>
        <w:tabs>
          <w:tab w:val="num" w:pos="930"/>
        </w:tabs>
        <w:ind w:left="0" w:firstLine="0"/>
      </w:pPr>
      <w:rPr>
        <w:b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LotusWP Type" w:hAnsi="LotusWP Type" w:cs="LotusWP Type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836EB1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hAnsi="Symbol" w:cs="LotusWP Type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0382A"/>
    <w:multiLevelType w:val="multilevel"/>
    <w:tmpl w:val="F836EB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hAnsi="Symbol" w:cs="LotusWP Type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D7189"/>
    <w:multiLevelType w:val="hybridMultilevel"/>
    <w:tmpl w:val="DC763F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3256E7"/>
    <w:multiLevelType w:val="hybridMultilevel"/>
    <w:tmpl w:val="2D82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4D22"/>
    <w:multiLevelType w:val="hybridMultilevel"/>
    <w:tmpl w:val="A266B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45865"/>
    <w:multiLevelType w:val="hybridMultilevel"/>
    <w:tmpl w:val="917EFA4C"/>
    <w:lvl w:ilvl="0" w:tplc="3BF22A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FB"/>
    <w:rsid w:val="0000522C"/>
    <w:rsid w:val="00007D6B"/>
    <w:rsid w:val="0006082F"/>
    <w:rsid w:val="000B338F"/>
    <w:rsid w:val="000E62CE"/>
    <w:rsid w:val="002D6F4C"/>
    <w:rsid w:val="00335931"/>
    <w:rsid w:val="003F3224"/>
    <w:rsid w:val="005874E3"/>
    <w:rsid w:val="005B075B"/>
    <w:rsid w:val="00670425"/>
    <w:rsid w:val="00703738"/>
    <w:rsid w:val="00754797"/>
    <w:rsid w:val="00933F64"/>
    <w:rsid w:val="00972F2F"/>
    <w:rsid w:val="009A05AC"/>
    <w:rsid w:val="009A18FB"/>
    <w:rsid w:val="009B6458"/>
    <w:rsid w:val="00B05749"/>
    <w:rsid w:val="00C045D9"/>
    <w:rsid w:val="00D14889"/>
    <w:rsid w:val="00E7482B"/>
    <w:rsid w:val="00E9038A"/>
    <w:rsid w:val="00F71B45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4A62FBD-7F90-45A8-8598-80AE1FC1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right="141"/>
      <w:jc w:val="right"/>
      <w:outlineLvl w:val="4"/>
    </w:pPr>
    <w:rPr>
      <w:rFonts w:ascii="Arial Narrow" w:hAnsi="Arial Narrow" w:cs="Arial Narrow"/>
      <w:b/>
      <w:bCs/>
      <w:sz w:val="16"/>
      <w:szCs w:val="16"/>
    </w:rPr>
  </w:style>
  <w:style w:type="paragraph" w:styleId="Nagwek7">
    <w:name w:val="heading 7"/>
    <w:basedOn w:val="Normalny"/>
    <w:next w:val="Normalny"/>
    <w:qFormat/>
    <w:pPr>
      <w:keepNext/>
      <w:ind w:right="296"/>
      <w:jc w:val="right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otusWP Type" w:hAnsi="LotusWP Type" w:cs="LotusWP Type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eastAsia="Times New Roman" w:hAnsi="Arial" w:cs="Arial"/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LotusWP Type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u w:val="none"/>
    </w:rPr>
  </w:style>
  <w:style w:type="character" w:customStyle="1" w:styleId="WW-Domylnaczcionkaakapitu">
    <w:name w:val="WW-Domyślna czcionka akapitu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8z1">
    <w:name w:val="WW8Num8z1"/>
    <w:rPr>
      <w:b/>
      <w:u w:val="single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b/>
      <w:u w:val="single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color w:val="000000"/>
    </w:rPr>
  </w:style>
  <w:style w:type="character" w:customStyle="1" w:styleId="WW8Num20z0">
    <w:name w:val="WW8Num20z0"/>
    <w:rPr>
      <w:b/>
      <w:u w:val="single"/>
    </w:rPr>
  </w:style>
  <w:style w:type="character" w:customStyle="1" w:styleId="WW8Num21z0">
    <w:name w:val="WW8Num21z0"/>
    <w:rPr>
      <w:b/>
      <w:u w:val="single"/>
    </w:rPr>
  </w:style>
  <w:style w:type="character" w:customStyle="1" w:styleId="WW8Num22z0">
    <w:name w:val="WW8Num22z0"/>
    <w:rPr>
      <w:b/>
      <w:u w:val="single"/>
    </w:rPr>
  </w:style>
  <w:style w:type="character" w:customStyle="1" w:styleId="WW8Num23z0">
    <w:name w:val="WW8Num23z0"/>
    <w:rPr>
      <w:color w:val="000000"/>
    </w:rPr>
  </w:style>
  <w:style w:type="character" w:customStyle="1" w:styleId="WW8Num24z0">
    <w:name w:val="WW8Num24z0"/>
    <w:rPr>
      <w:b/>
      <w:u w:val="singl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WW-WW8Num4z0">
    <w:name w:val="WW-WW8Num4z0"/>
    <w:rPr>
      <w:rFonts w:ascii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Tahoma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01normalny">
    <w:name w:val="01_normalny"/>
    <w:basedOn w:val="Normalny"/>
    <w:pPr>
      <w:jc w:val="both"/>
    </w:pPr>
    <w:rPr>
      <w:rFonts w:ascii="Arial Narrow" w:eastAsia="Arial Unicode MS" w:hAnsi="Arial Narrow" w:cs="Arial Narrow"/>
    </w:rPr>
  </w:style>
  <w:style w:type="paragraph" w:customStyle="1" w:styleId="00normalny">
    <w:name w:val="00_normalny"/>
    <w:basedOn w:val="Normalny"/>
    <w:pPr>
      <w:ind w:left="283" w:right="283"/>
      <w:jc w:val="both"/>
    </w:pPr>
    <w:rPr>
      <w:rFonts w:ascii="Erie_Lightpl" w:hAnsi="Erie_Lightpl" w:cs="Erie_Light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52tytusekcji">
    <w:name w:val="52_tytuł sekcji"/>
    <w:next w:val="01wcitynormalny"/>
    <w:pPr>
      <w:widowControl w:val="0"/>
      <w:numPr>
        <w:numId w:val="2"/>
      </w:numPr>
      <w:suppressAutoHyphens/>
      <w:autoSpaceDE w:val="0"/>
      <w:spacing w:before="400" w:after="288" w:line="230" w:lineRule="exact"/>
      <w:ind w:left="-27" w:right="283"/>
    </w:pPr>
    <w:rPr>
      <w:rFonts w:ascii="Arial Narrow" w:eastAsia="Eriepl" w:hAnsi="Arial Narrow" w:cs="Arial Narrow"/>
      <w:b/>
      <w:bCs/>
      <w:caps/>
      <w:lang w:eastAsia="ar-SA"/>
    </w:rPr>
  </w:style>
  <w:style w:type="paragraph" w:customStyle="1" w:styleId="01wcitynormalny">
    <w:name w:val="01_wcięty normalny"/>
    <w:basedOn w:val="Normalny"/>
    <w:next w:val="01normalny"/>
    <w:pPr>
      <w:ind w:firstLine="567"/>
      <w:jc w:val="both"/>
    </w:pPr>
    <w:rPr>
      <w:rFonts w:ascii="Arial Narrow" w:eastAsia="Arial Unicode MS" w:hAnsi="Arial Narrow" w:cs="Arial Narrow"/>
    </w:rPr>
  </w:style>
  <w:style w:type="paragraph" w:customStyle="1" w:styleId="Normalny1">
    <w:name w:val="Normalny1"/>
    <w:basedOn w:val="Normalny"/>
    <w:pPr>
      <w:widowControl w:val="0"/>
      <w:autoSpaceDE w:val="0"/>
      <w:jc w:val="both"/>
    </w:pPr>
    <w:rPr>
      <w:rFonts w:ascii="Arial" w:eastAsia="Arial Unicode MS" w:hAnsi="Arial" w:cs="Arial"/>
    </w:rPr>
  </w:style>
  <w:style w:type="paragraph" w:customStyle="1" w:styleId="Zawartotabeli">
    <w:name w:val="Zawartość tabeli"/>
    <w:basedOn w:val="Tekstpodstawowy"/>
    <w:pPr>
      <w:widowControl w:val="0"/>
      <w:suppressLineNumbers/>
      <w:jc w:val="both"/>
    </w:pPr>
    <w:rPr>
      <w:rFonts w:ascii="Arial Narrow" w:eastAsia="Arial Unicode MS" w:hAnsi="Arial Narrow" w:cs="Arial Narrow"/>
      <w:sz w:val="24"/>
      <w:szCs w:val="24"/>
    </w:rPr>
  </w:style>
  <w:style w:type="paragraph" w:customStyle="1" w:styleId="WW-Tekstpodstawowywcity3">
    <w:name w:val="WW-Tekst podstawowy wcięty 3"/>
    <w:basedOn w:val="Normalny"/>
    <w:pPr>
      <w:ind w:left="563" w:hanging="550"/>
      <w:jc w:val="center"/>
    </w:pPr>
    <w:rPr>
      <w:rFonts w:ascii="Arial Narrow" w:hAnsi="Arial Narrow" w:cs="Arial Narrow"/>
      <w:b/>
      <w:bCs/>
    </w:rPr>
  </w:style>
  <w:style w:type="paragraph" w:customStyle="1" w:styleId="Tekstpodstawowywcity21">
    <w:name w:val="Tekst podstawowy wcięty 21"/>
    <w:basedOn w:val="Normalny"/>
    <w:pPr>
      <w:spacing w:before="60"/>
      <w:ind w:left="284"/>
      <w:jc w:val="both"/>
    </w:pPr>
    <w:rPr>
      <w:rFonts w:ascii="Arial" w:hAnsi="Arial" w:cs="Arial"/>
      <w:color w:val="000000"/>
    </w:rPr>
  </w:style>
  <w:style w:type="paragraph" w:customStyle="1" w:styleId="Tekstpodstawowywcity31">
    <w:name w:val="Tekst podstawowy wcięty 31"/>
    <w:basedOn w:val="Normalny"/>
    <w:pPr>
      <w:ind w:left="142" w:hanging="142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pPr>
      <w:ind w:left="142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styleId="Nagwekspisutreci">
    <w:name w:val="TOC Heading"/>
    <w:basedOn w:val="Nagwek"/>
    <w:qFormat/>
    <w:pPr>
      <w:widowControl w:val="0"/>
      <w:suppressLineNumbers/>
      <w:tabs>
        <w:tab w:val="center" w:pos="4826"/>
        <w:tab w:val="right" w:pos="9653"/>
      </w:tabs>
      <w:spacing w:line="360" w:lineRule="auto"/>
      <w:jc w:val="both"/>
    </w:pPr>
    <w:rPr>
      <w:rFonts w:ascii="Arial Narrow" w:eastAsia="Arial Unicode MS" w:hAnsi="Arial Narrow" w:cs="Arial Narrow"/>
      <w:b/>
      <w:sz w:val="32"/>
    </w:rPr>
  </w:style>
  <w:style w:type="paragraph" w:customStyle="1" w:styleId="21czarnypunktwcity05">
    <w:name w:val="21_czarny punkt wciêty 0.5"/>
    <w:basedOn w:val="Normalny1"/>
    <w:pPr>
      <w:spacing w:before="80" w:line="280" w:lineRule="exact"/>
      <w:ind w:left="720" w:right="283" w:hanging="437"/>
    </w:pPr>
    <w:rPr>
      <w:rFonts w:eastAsia="Switzerland_Lightpl" w:cs="Times New Roman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02pogrubionypodkrelony">
    <w:name w:val="02_pogrubiony podkreślony"/>
    <w:basedOn w:val="Normalny1"/>
    <w:pPr>
      <w:ind w:left="261" w:right="283"/>
    </w:pPr>
    <w:rPr>
      <w:rFonts w:ascii="Arial Narrow" w:eastAsia="Switzerland_Lightpl" w:hAnsi="Arial Narrow" w:cs="Times New Roman"/>
      <w:b/>
      <w:u w:val="single"/>
    </w:rPr>
  </w:style>
  <w:style w:type="paragraph" w:customStyle="1" w:styleId="WW-Tekstpodstawowywcity2">
    <w:name w:val="WW-Tekst podstawowy wcięty 2"/>
    <w:basedOn w:val="Normalny"/>
    <w:pPr>
      <w:tabs>
        <w:tab w:val="left" w:pos="719"/>
      </w:tabs>
      <w:ind w:right="15" w:firstLine="426"/>
      <w:jc w:val="both"/>
    </w:pPr>
    <w:rPr>
      <w:rFonts w:ascii="Arial Narrow" w:hAnsi="Arial Narrow" w:cs="Arial Narrow"/>
      <w:color w:val="000000"/>
    </w:rPr>
  </w:style>
  <w:style w:type="paragraph" w:customStyle="1" w:styleId="teksttabeli">
    <w:name w:val="tekst tabeli"/>
    <w:basedOn w:val="Normalny"/>
    <w:rPr>
      <w:rFonts w:ascii="Switz_Cond_Lightpl" w:hAnsi="Switz_Cond_Lightpl" w:cs="Switz_Cond_Lightpl"/>
    </w:rPr>
  </w:style>
  <w:style w:type="paragraph" w:customStyle="1" w:styleId="DefaultText">
    <w:name w:val="Default Text"/>
    <w:basedOn w:val="Normalny"/>
    <w:rPr>
      <w:sz w:val="24"/>
    </w:rPr>
  </w:style>
  <w:style w:type="paragraph" w:customStyle="1" w:styleId="00zwykys">
    <w:name w:val="00_zwyk³y_s"/>
    <w:basedOn w:val="Normalny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spacing w:after="90" w:line="277" w:lineRule="exact"/>
      <w:ind w:left="85"/>
      <w:jc w:val="both"/>
    </w:pPr>
    <w:rPr>
      <w:rFonts w:ascii="Switzerland_Lightpl" w:hAnsi="Switzerland_Lightpl" w:cs="Switzerland_Lightpl"/>
      <w:b/>
      <w:sz w:val="18"/>
    </w:rPr>
  </w:style>
  <w:style w:type="paragraph" w:customStyle="1" w:styleId="53tytusubsekcji">
    <w:name w:val="53_tytu³ subsekcji"/>
    <w:basedOn w:val="Normalny1"/>
    <w:next w:val="01wcitynormalny"/>
    <w:pPr>
      <w:spacing w:before="200" w:after="100" w:line="230" w:lineRule="exact"/>
      <w:ind w:left="1003" w:right="283" w:hanging="720"/>
    </w:pPr>
    <w:rPr>
      <w:rFonts w:ascii="Arial Narrow" w:eastAsia="Switzerlandpl" w:hAnsi="Arial Narrow" w:cs="Times New Roman"/>
      <w:b/>
    </w:rPr>
  </w:style>
  <w:style w:type="paragraph" w:customStyle="1" w:styleId="0-10">
    <w:name w:val="0-10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-5">
    <w:name w:val="0-5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Tekstpodstawowy2">
    <w:name w:val="WW-Tekst podstawowy 2"/>
    <w:basedOn w:val="Normalny"/>
    <w:pPr>
      <w:spacing w:line="240" w:lineRule="atLeast"/>
      <w:jc w:val="both"/>
    </w:pPr>
    <w:rPr>
      <w:rFonts w:ascii="Arial Narrow" w:hAnsi="Arial Narrow" w:cs="Arial Narrow"/>
      <w:b/>
    </w:rPr>
  </w:style>
  <w:style w:type="paragraph" w:customStyle="1" w:styleId="53tytusubsekcji0">
    <w:name w:val="53_tytuł subsekcji"/>
    <w:basedOn w:val="Normalny"/>
    <w:pPr>
      <w:spacing w:before="200" w:after="100" w:line="230" w:lineRule="exact"/>
      <w:ind w:left="1003" w:right="283" w:hanging="720"/>
      <w:jc w:val="both"/>
    </w:pPr>
    <w:rPr>
      <w:rFonts w:ascii="Switzerlandpl" w:hAnsi="Switzerlandpl" w:cs="Switzerlandpl"/>
      <w:b/>
      <w:lang w:val="en-US"/>
    </w:rPr>
  </w:style>
  <w:style w:type="paragraph" w:customStyle="1" w:styleId="Nagwektabeli">
    <w:name w:val="Nagłówek tabeli"/>
    <w:basedOn w:val="Zawartotabeli"/>
    <w:pPr>
      <w:jc w:val="center"/>
    </w:pPr>
    <w:rPr>
      <w:rFonts w:cs="Times New Roman"/>
      <w:b/>
      <w:bCs/>
      <w:i/>
      <w:iCs/>
      <w:szCs w:val="20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eastAsia="SimSun" w:hAnsi="Arial" w:cs="Arial"/>
      <w:color w:val="000000"/>
    </w:rPr>
  </w:style>
  <w:style w:type="paragraph" w:customStyle="1" w:styleId="Standardowy1">
    <w:name w:val="Standardowy1"/>
    <w:pPr>
      <w:suppressAutoHyphens/>
    </w:pPr>
    <w:rPr>
      <w:sz w:val="24"/>
      <w:lang w:val="en-US" w:eastAsia="ar-SA"/>
    </w:rPr>
  </w:style>
  <w:style w:type="paragraph" w:customStyle="1" w:styleId="Tekstpodstawowy21">
    <w:name w:val="Tekst podstawowy 21"/>
    <w:basedOn w:val="Normalny"/>
    <w:rPr>
      <w:rFonts w:ascii="Arial" w:hAnsi="Arial" w:cs="Arial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19"/>
    </w:pPr>
    <w:rPr>
      <w:rFonts w:eastAsia="SimSun"/>
      <w:sz w:val="24"/>
      <w:szCs w:val="24"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ar-SA"/>
    </w:rPr>
  </w:style>
  <w:style w:type="paragraph" w:customStyle="1" w:styleId="Tytu2">
    <w:name w:val="Tytuł 2"/>
    <w:basedOn w:val="Normalny"/>
    <w:next w:val="Normalny"/>
    <w:pPr>
      <w:keepNext/>
      <w:suppressAutoHyphens w:val="0"/>
      <w:autoSpaceDE w:val="0"/>
      <w:jc w:val="center"/>
    </w:pPr>
    <w:rPr>
      <w:rFonts w:ascii="Arial Narrow" w:hAnsi="Arial Narrow" w:cs="Arial Narrow"/>
      <w:b/>
      <w:bCs/>
      <w:szCs w:val="24"/>
    </w:rPr>
  </w:style>
  <w:style w:type="paragraph" w:customStyle="1" w:styleId="western">
    <w:name w:val="western"/>
    <w:basedOn w:val="Normalny"/>
    <w:rsid w:val="00754797"/>
    <w:pPr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71B45"/>
    <w:pPr>
      <w:ind w:left="720"/>
      <w:contextualSpacing/>
    </w:pPr>
  </w:style>
  <w:style w:type="character" w:customStyle="1" w:styleId="WW8Num16z4">
    <w:name w:val="WW8Num16z4"/>
    <w:rsid w:val="002D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Jolanta Singer-Zemla</dc:creator>
  <cp:keywords/>
  <cp:lastModifiedBy>Małgorzata</cp:lastModifiedBy>
  <cp:revision>10</cp:revision>
  <cp:lastPrinted>2010-05-06T10:20:00Z</cp:lastPrinted>
  <dcterms:created xsi:type="dcterms:W3CDTF">2016-04-30T17:47:00Z</dcterms:created>
  <dcterms:modified xsi:type="dcterms:W3CDTF">2018-07-02T06:56:00Z</dcterms:modified>
</cp:coreProperties>
</file>