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DA" w:rsidRPr="00A23304" w:rsidRDefault="00CD3ADA" w:rsidP="007B0E69">
      <w:pPr>
        <w:pStyle w:val="Bezodstpw"/>
        <w:jc w:val="right"/>
        <w:rPr>
          <w:rFonts w:ascii="Calibri" w:hAnsi="Calibri"/>
          <w:color w:val="000000" w:themeColor="text1"/>
        </w:rPr>
      </w:pPr>
    </w:p>
    <w:p w:rsidR="007B0E69" w:rsidRPr="00A23304" w:rsidRDefault="007B0E69" w:rsidP="007B0E69">
      <w:pPr>
        <w:pStyle w:val="Bezodstpw"/>
        <w:jc w:val="right"/>
        <w:rPr>
          <w:rFonts w:ascii="Calibri" w:hAnsi="Calibri"/>
          <w:color w:val="000000" w:themeColor="text1"/>
        </w:rPr>
      </w:pPr>
      <w:r w:rsidRPr="00A23304">
        <w:rPr>
          <w:rFonts w:ascii="Calibri" w:hAnsi="Calibri"/>
          <w:color w:val="000000" w:themeColor="text1"/>
        </w:rPr>
        <w:t xml:space="preserve">Żarki, dn. </w:t>
      </w:r>
      <w:r w:rsidR="00EF2340" w:rsidRPr="00A23304">
        <w:rPr>
          <w:rFonts w:ascii="Calibri" w:hAnsi="Calibri"/>
          <w:color w:val="000000" w:themeColor="text1"/>
        </w:rPr>
        <w:t>1</w:t>
      </w:r>
      <w:r w:rsidR="00895E6E">
        <w:rPr>
          <w:rFonts w:ascii="Calibri" w:hAnsi="Calibri"/>
          <w:color w:val="000000" w:themeColor="text1"/>
        </w:rPr>
        <w:t>7</w:t>
      </w:r>
      <w:r w:rsidR="003E3F74" w:rsidRPr="00A23304">
        <w:rPr>
          <w:rFonts w:ascii="Calibri" w:hAnsi="Calibri"/>
          <w:color w:val="000000" w:themeColor="text1"/>
        </w:rPr>
        <w:t>.07</w:t>
      </w:r>
      <w:r w:rsidR="00770BB2" w:rsidRPr="00A23304">
        <w:rPr>
          <w:rFonts w:ascii="Calibri" w:hAnsi="Calibri"/>
          <w:color w:val="000000" w:themeColor="text1"/>
        </w:rPr>
        <w:t>.201</w:t>
      </w:r>
      <w:r w:rsidR="00EF2340" w:rsidRPr="00A23304">
        <w:rPr>
          <w:rFonts w:ascii="Calibri" w:hAnsi="Calibri"/>
          <w:color w:val="000000" w:themeColor="text1"/>
        </w:rPr>
        <w:t>9</w:t>
      </w:r>
    </w:p>
    <w:p w:rsidR="007B0E69" w:rsidRPr="00A23304" w:rsidRDefault="007B0E69" w:rsidP="007B0E69">
      <w:pPr>
        <w:pStyle w:val="Bezodstpw"/>
        <w:jc w:val="center"/>
        <w:rPr>
          <w:rFonts w:ascii="Calibri" w:hAnsi="Calibri"/>
          <w:color w:val="000000" w:themeColor="text1"/>
        </w:rPr>
      </w:pPr>
    </w:p>
    <w:p w:rsidR="007B0E69" w:rsidRPr="00A23304" w:rsidRDefault="007B0E69" w:rsidP="007B0E69">
      <w:pPr>
        <w:pStyle w:val="Bezodstpw"/>
        <w:jc w:val="center"/>
        <w:rPr>
          <w:rFonts w:ascii="Calibri" w:hAnsi="Calibri"/>
          <w:color w:val="000000" w:themeColor="text1"/>
        </w:rPr>
      </w:pPr>
    </w:p>
    <w:p w:rsidR="00966470" w:rsidRPr="00A23304" w:rsidRDefault="00966470" w:rsidP="007B0E69">
      <w:pPr>
        <w:pStyle w:val="Bezodstpw"/>
        <w:jc w:val="center"/>
        <w:rPr>
          <w:rFonts w:ascii="Calibri" w:hAnsi="Calibri"/>
          <w:color w:val="000000" w:themeColor="text1"/>
        </w:rPr>
      </w:pPr>
    </w:p>
    <w:p w:rsidR="00654CC8" w:rsidRPr="00A23304" w:rsidRDefault="00654CC8" w:rsidP="007B0E69">
      <w:pPr>
        <w:pStyle w:val="Bezodstpw"/>
        <w:jc w:val="center"/>
        <w:rPr>
          <w:rFonts w:ascii="Calibri" w:hAnsi="Calibri"/>
          <w:color w:val="000000" w:themeColor="text1"/>
        </w:rPr>
      </w:pPr>
    </w:p>
    <w:p w:rsidR="00A066FC" w:rsidRPr="00A23304" w:rsidRDefault="00A066FC" w:rsidP="007B0E69">
      <w:pPr>
        <w:pStyle w:val="Bezodstpw"/>
        <w:jc w:val="center"/>
        <w:rPr>
          <w:rFonts w:ascii="Calibri" w:hAnsi="Calibri"/>
          <w:color w:val="000000" w:themeColor="text1"/>
        </w:rPr>
      </w:pPr>
      <w:r w:rsidRPr="00A23304">
        <w:rPr>
          <w:rFonts w:ascii="Calibri" w:hAnsi="Calibri"/>
          <w:color w:val="000000" w:themeColor="text1"/>
        </w:rPr>
        <w:t>SPEC</w:t>
      </w:r>
      <w:r w:rsidR="00596C01" w:rsidRPr="00A23304">
        <w:rPr>
          <w:rFonts w:ascii="Calibri" w:hAnsi="Calibri"/>
          <w:color w:val="000000" w:themeColor="text1"/>
        </w:rPr>
        <w:t>YFIKACJA ISTOTNYCH WARUNKÓ</w:t>
      </w:r>
      <w:r w:rsidR="00D16A30" w:rsidRPr="00A23304">
        <w:rPr>
          <w:rFonts w:ascii="Calibri" w:hAnsi="Calibri"/>
          <w:color w:val="000000" w:themeColor="text1"/>
        </w:rPr>
        <w:t>W ZAMÓ</w:t>
      </w:r>
      <w:r w:rsidRPr="00A23304">
        <w:rPr>
          <w:rFonts w:ascii="Calibri" w:hAnsi="Calibri"/>
          <w:color w:val="000000" w:themeColor="text1"/>
        </w:rPr>
        <w:t>WIENIA</w:t>
      </w:r>
    </w:p>
    <w:p w:rsidR="00C259A4" w:rsidRPr="00A23304" w:rsidRDefault="00C259A4" w:rsidP="007B0E69">
      <w:pPr>
        <w:autoSpaceDE w:val="0"/>
        <w:autoSpaceDN w:val="0"/>
        <w:adjustRightInd w:val="0"/>
        <w:spacing w:after="0" w:line="240" w:lineRule="auto"/>
        <w:rPr>
          <w:rFonts w:ascii="Calibri" w:eastAsia="MyriadPro-Bold" w:hAnsi="Calibri"/>
          <w:b w:val="0"/>
          <w:bCs/>
          <w:color w:val="000000" w:themeColor="text1"/>
          <w:sz w:val="24"/>
          <w:szCs w:val="24"/>
        </w:rPr>
      </w:pPr>
    </w:p>
    <w:p w:rsidR="003C4866" w:rsidRPr="00A23304" w:rsidRDefault="003C4866" w:rsidP="007B0E69">
      <w:pPr>
        <w:autoSpaceDE w:val="0"/>
        <w:autoSpaceDN w:val="0"/>
        <w:adjustRightInd w:val="0"/>
        <w:spacing w:after="0" w:line="240" w:lineRule="auto"/>
        <w:rPr>
          <w:rFonts w:ascii="Calibri" w:eastAsia="MyriadPro-Bold" w:hAnsi="Calibri"/>
          <w:b w:val="0"/>
          <w:bCs/>
          <w:color w:val="000000" w:themeColor="text1"/>
          <w:sz w:val="24"/>
          <w:szCs w:val="24"/>
        </w:rPr>
      </w:pPr>
    </w:p>
    <w:p w:rsidR="00565110" w:rsidRPr="00A23304" w:rsidRDefault="00565110" w:rsidP="007B0E69">
      <w:pPr>
        <w:autoSpaceDE w:val="0"/>
        <w:autoSpaceDN w:val="0"/>
        <w:adjustRightInd w:val="0"/>
        <w:spacing w:after="0" w:line="240" w:lineRule="auto"/>
        <w:jc w:val="center"/>
        <w:rPr>
          <w:rFonts w:ascii="Calibri" w:eastAsia="MyriadPro-Bold" w:hAnsi="Calibri"/>
          <w:color w:val="000000" w:themeColor="text1"/>
          <w:sz w:val="32"/>
          <w:szCs w:val="32"/>
        </w:rPr>
      </w:pPr>
    </w:p>
    <w:p w:rsidR="003C4866" w:rsidRPr="00A23304" w:rsidRDefault="003C4866" w:rsidP="003E0494">
      <w:pPr>
        <w:autoSpaceDE w:val="0"/>
        <w:autoSpaceDN w:val="0"/>
        <w:adjustRightInd w:val="0"/>
        <w:spacing w:after="0" w:line="240" w:lineRule="auto"/>
        <w:jc w:val="center"/>
        <w:rPr>
          <w:rFonts w:ascii="Calibri" w:eastAsia="MyriadPro-Bold" w:hAnsi="Calibri"/>
          <w:color w:val="000000" w:themeColor="text1"/>
          <w:sz w:val="32"/>
          <w:szCs w:val="32"/>
        </w:rPr>
      </w:pPr>
    </w:p>
    <w:p w:rsidR="004277DF" w:rsidRPr="00A23304" w:rsidRDefault="004277DF" w:rsidP="00194291">
      <w:pPr>
        <w:pStyle w:val="NormalnyWeb"/>
        <w:tabs>
          <w:tab w:val="right" w:leader="dot" w:pos="9072"/>
        </w:tabs>
        <w:spacing w:before="0" w:beforeAutospacing="0" w:after="0" w:afterAutospacing="0" w:line="360" w:lineRule="auto"/>
        <w:jc w:val="center"/>
        <w:rPr>
          <w:rFonts w:ascii="Calibri" w:hAnsi="Calibri" w:cs="Arial"/>
          <w:b/>
          <w:color w:val="000000" w:themeColor="text1"/>
          <w:sz w:val="32"/>
          <w:szCs w:val="32"/>
          <w:lang w:eastAsia="ar-SA"/>
        </w:rPr>
      </w:pPr>
      <w:r w:rsidRPr="00A23304">
        <w:rPr>
          <w:rFonts w:ascii="Calibri" w:hAnsi="Calibri" w:cs="Arial"/>
          <w:b/>
          <w:color w:val="000000" w:themeColor="text1"/>
          <w:sz w:val="32"/>
          <w:szCs w:val="32"/>
          <w:lang w:eastAsia="ar-SA"/>
        </w:rPr>
        <w:t>Dowóz uczniów do szkół podstawowych z terenu Gminy Żarki</w:t>
      </w:r>
      <w:r w:rsidR="000816CF" w:rsidRPr="00A23304">
        <w:rPr>
          <w:rFonts w:ascii="Calibri" w:hAnsi="Calibri" w:cs="Arial"/>
          <w:b/>
          <w:color w:val="000000" w:themeColor="text1"/>
          <w:sz w:val="32"/>
          <w:szCs w:val="32"/>
          <w:lang w:eastAsia="ar-SA"/>
        </w:rPr>
        <w:br/>
      </w:r>
      <w:r w:rsidRPr="00A23304">
        <w:rPr>
          <w:rFonts w:ascii="Calibri" w:hAnsi="Calibri" w:cs="Arial"/>
          <w:b/>
          <w:color w:val="000000" w:themeColor="text1"/>
          <w:sz w:val="32"/>
          <w:szCs w:val="32"/>
          <w:lang w:eastAsia="ar-SA"/>
        </w:rPr>
        <w:t xml:space="preserve"> na podstawie biletów miesięcznych</w:t>
      </w:r>
      <w:r w:rsidR="000816CF" w:rsidRPr="00A23304">
        <w:rPr>
          <w:rFonts w:ascii="Calibri" w:hAnsi="Calibri" w:cs="Arial"/>
          <w:b/>
          <w:color w:val="000000" w:themeColor="text1"/>
          <w:sz w:val="32"/>
          <w:szCs w:val="32"/>
          <w:lang w:eastAsia="ar-SA"/>
        </w:rPr>
        <w:t xml:space="preserve"> </w:t>
      </w:r>
      <w:r w:rsidRPr="00A23304">
        <w:rPr>
          <w:rFonts w:ascii="Calibri" w:hAnsi="Calibri" w:cs="Arial"/>
          <w:b/>
          <w:color w:val="000000" w:themeColor="text1"/>
          <w:sz w:val="32"/>
          <w:szCs w:val="32"/>
          <w:lang w:eastAsia="ar-SA"/>
        </w:rPr>
        <w:t xml:space="preserve">wystawionych przez Wykonawcę </w:t>
      </w:r>
      <w:r w:rsidRPr="00A23304">
        <w:rPr>
          <w:rFonts w:ascii="Calibri" w:hAnsi="Calibri" w:cs="Arial"/>
          <w:b/>
          <w:color w:val="000000" w:themeColor="text1"/>
          <w:sz w:val="32"/>
          <w:szCs w:val="32"/>
          <w:lang w:eastAsia="ar-SA"/>
        </w:rPr>
        <w:br/>
        <w:t>w roku szkolnym 201</w:t>
      </w:r>
      <w:r w:rsidR="001B55C8" w:rsidRPr="00A23304">
        <w:rPr>
          <w:rFonts w:ascii="Calibri" w:hAnsi="Calibri" w:cs="Arial"/>
          <w:b/>
          <w:color w:val="000000" w:themeColor="text1"/>
          <w:sz w:val="32"/>
          <w:szCs w:val="32"/>
          <w:lang w:eastAsia="ar-SA"/>
        </w:rPr>
        <w:t>9</w:t>
      </w:r>
      <w:r w:rsidRPr="00A23304">
        <w:rPr>
          <w:rFonts w:ascii="Calibri" w:hAnsi="Calibri" w:cs="Arial"/>
          <w:b/>
          <w:color w:val="000000" w:themeColor="text1"/>
          <w:sz w:val="32"/>
          <w:szCs w:val="32"/>
          <w:lang w:eastAsia="ar-SA"/>
        </w:rPr>
        <w:t>/20</w:t>
      </w:r>
      <w:r w:rsidR="001B55C8" w:rsidRPr="00A23304">
        <w:rPr>
          <w:rFonts w:ascii="Calibri" w:hAnsi="Calibri" w:cs="Arial"/>
          <w:b/>
          <w:color w:val="000000" w:themeColor="text1"/>
          <w:sz w:val="32"/>
          <w:szCs w:val="32"/>
          <w:lang w:eastAsia="ar-SA"/>
        </w:rPr>
        <w:t>20,</w:t>
      </w:r>
      <w:r w:rsidRPr="00A23304">
        <w:rPr>
          <w:rFonts w:ascii="Calibri" w:hAnsi="Calibri" w:cs="Arial"/>
          <w:b/>
          <w:color w:val="000000" w:themeColor="text1"/>
          <w:sz w:val="32"/>
          <w:szCs w:val="32"/>
          <w:lang w:eastAsia="ar-SA"/>
        </w:rPr>
        <w:t xml:space="preserve"> 20</w:t>
      </w:r>
      <w:r w:rsidR="001B55C8" w:rsidRPr="00A23304">
        <w:rPr>
          <w:rFonts w:ascii="Calibri" w:hAnsi="Calibri" w:cs="Arial"/>
          <w:b/>
          <w:color w:val="000000" w:themeColor="text1"/>
          <w:sz w:val="32"/>
          <w:szCs w:val="32"/>
          <w:lang w:eastAsia="ar-SA"/>
        </w:rPr>
        <w:t>20</w:t>
      </w:r>
      <w:r w:rsidRPr="00A23304">
        <w:rPr>
          <w:rFonts w:ascii="Calibri" w:hAnsi="Calibri" w:cs="Arial"/>
          <w:b/>
          <w:color w:val="000000" w:themeColor="text1"/>
          <w:sz w:val="32"/>
          <w:szCs w:val="32"/>
          <w:lang w:eastAsia="ar-SA"/>
        </w:rPr>
        <w:t>/20</w:t>
      </w:r>
      <w:r w:rsidR="001B55C8" w:rsidRPr="00A23304">
        <w:rPr>
          <w:rFonts w:ascii="Calibri" w:hAnsi="Calibri" w:cs="Arial"/>
          <w:b/>
          <w:color w:val="000000" w:themeColor="text1"/>
          <w:sz w:val="32"/>
          <w:szCs w:val="32"/>
          <w:lang w:eastAsia="ar-SA"/>
        </w:rPr>
        <w:t>21, 2021/2022</w:t>
      </w:r>
    </w:p>
    <w:p w:rsidR="0097172F" w:rsidRPr="00A23304" w:rsidRDefault="0097172F" w:rsidP="007B0E69">
      <w:pPr>
        <w:spacing w:after="0"/>
        <w:jc w:val="both"/>
        <w:rPr>
          <w:rFonts w:ascii="Calibri" w:hAnsi="Calibri"/>
          <w:color w:val="000000" w:themeColor="text1"/>
        </w:rPr>
      </w:pPr>
    </w:p>
    <w:p w:rsidR="006116F3" w:rsidRPr="00A23304" w:rsidRDefault="006116F3" w:rsidP="007B0E69">
      <w:pPr>
        <w:spacing w:after="0"/>
        <w:jc w:val="both"/>
        <w:rPr>
          <w:rFonts w:ascii="Calibri" w:hAnsi="Calibri"/>
          <w:color w:val="000000" w:themeColor="text1"/>
        </w:rPr>
      </w:pPr>
    </w:p>
    <w:p w:rsidR="00A23304" w:rsidRPr="00A23304" w:rsidRDefault="00A23304" w:rsidP="007B0E69">
      <w:pPr>
        <w:spacing w:after="0"/>
        <w:ind w:left="5664"/>
        <w:jc w:val="both"/>
        <w:rPr>
          <w:rFonts w:ascii="Calibri" w:hAnsi="Calibri"/>
          <w:b w:val="0"/>
          <w:color w:val="000000" w:themeColor="text1"/>
        </w:rPr>
      </w:pPr>
    </w:p>
    <w:p w:rsidR="00A23304" w:rsidRPr="00A23304" w:rsidRDefault="00A23304" w:rsidP="007B0E69">
      <w:pPr>
        <w:spacing w:after="0"/>
        <w:ind w:left="5664"/>
        <w:jc w:val="both"/>
        <w:rPr>
          <w:rFonts w:ascii="Calibri" w:hAnsi="Calibri"/>
          <w:b w:val="0"/>
          <w:color w:val="000000" w:themeColor="text1"/>
        </w:rPr>
      </w:pPr>
    </w:p>
    <w:p w:rsidR="00A23304" w:rsidRPr="00A23304" w:rsidRDefault="00A23304" w:rsidP="007B0E69">
      <w:pPr>
        <w:spacing w:after="0"/>
        <w:ind w:left="5664"/>
        <w:jc w:val="both"/>
        <w:rPr>
          <w:rFonts w:ascii="Calibri" w:hAnsi="Calibri"/>
          <w:b w:val="0"/>
          <w:color w:val="000000" w:themeColor="text1"/>
        </w:rPr>
      </w:pPr>
    </w:p>
    <w:p w:rsidR="00A23304" w:rsidRPr="00A23304" w:rsidRDefault="00A23304" w:rsidP="007B0E69">
      <w:pPr>
        <w:spacing w:after="0"/>
        <w:ind w:left="5664"/>
        <w:jc w:val="both"/>
        <w:rPr>
          <w:rFonts w:ascii="Calibri" w:hAnsi="Calibri"/>
          <w:b w:val="0"/>
          <w:color w:val="000000" w:themeColor="text1"/>
        </w:rPr>
      </w:pPr>
    </w:p>
    <w:p w:rsidR="00A23304" w:rsidRPr="00A23304" w:rsidRDefault="00A23304" w:rsidP="007B0E69">
      <w:pPr>
        <w:spacing w:after="0"/>
        <w:ind w:left="5664"/>
        <w:jc w:val="both"/>
        <w:rPr>
          <w:rFonts w:ascii="Calibri" w:hAnsi="Calibri"/>
          <w:b w:val="0"/>
          <w:color w:val="000000" w:themeColor="text1"/>
        </w:rPr>
      </w:pPr>
    </w:p>
    <w:p w:rsidR="00A23304" w:rsidRPr="00A23304" w:rsidRDefault="00A23304" w:rsidP="007B0E69">
      <w:pPr>
        <w:spacing w:after="0"/>
        <w:ind w:left="5664"/>
        <w:jc w:val="both"/>
        <w:rPr>
          <w:rFonts w:ascii="Calibri" w:hAnsi="Calibri"/>
          <w:b w:val="0"/>
          <w:color w:val="000000" w:themeColor="text1"/>
        </w:rPr>
      </w:pPr>
    </w:p>
    <w:p w:rsidR="006116F3" w:rsidRPr="00A23304" w:rsidRDefault="006116F3" w:rsidP="007B0E69">
      <w:pPr>
        <w:spacing w:after="0"/>
        <w:ind w:left="5664"/>
        <w:jc w:val="both"/>
        <w:rPr>
          <w:rFonts w:ascii="Calibri" w:hAnsi="Calibri"/>
          <w:b w:val="0"/>
          <w:color w:val="000000" w:themeColor="text1"/>
        </w:rPr>
      </w:pPr>
      <w:r w:rsidRPr="00A23304">
        <w:rPr>
          <w:rFonts w:ascii="Calibri" w:hAnsi="Calibri"/>
          <w:b w:val="0"/>
          <w:color w:val="000000" w:themeColor="text1"/>
        </w:rPr>
        <w:t>Zatwierdzam:</w:t>
      </w:r>
    </w:p>
    <w:p w:rsidR="000070D1" w:rsidRPr="00A23304" w:rsidRDefault="000070D1" w:rsidP="007B0E69">
      <w:pPr>
        <w:spacing w:after="0"/>
        <w:ind w:left="5664"/>
        <w:jc w:val="both"/>
        <w:rPr>
          <w:rFonts w:ascii="Calibri" w:hAnsi="Calibri"/>
          <w:b w:val="0"/>
          <w:color w:val="000000" w:themeColor="text1"/>
        </w:rPr>
      </w:pPr>
    </w:p>
    <w:p w:rsidR="002F73E4" w:rsidRPr="00A23304" w:rsidRDefault="002F73E4" w:rsidP="007B0E69">
      <w:pPr>
        <w:spacing w:after="0"/>
        <w:ind w:left="5664"/>
        <w:jc w:val="both"/>
        <w:rPr>
          <w:rFonts w:ascii="Calibri" w:hAnsi="Calibri"/>
          <w:b w:val="0"/>
          <w:color w:val="000000" w:themeColor="text1"/>
        </w:rPr>
      </w:pPr>
    </w:p>
    <w:p w:rsidR="002F73E4" w:rsidRPr="00A23304" w:rsidRDefault="002F73E4" w:rsidP="007B0E69">
      <w:pPr>
        <w:spacing w:after="0"/>
        <w:ind w:left="5664"/>
        <w:jc w:val="both"/>
        <w:rPr>
          <w:rFonts w:ascii="Calibri" w:hAnsi="Calibri"/>
          <w:b w:val="0"/>
          <w:color w:val="000000" w:themeColor="text1"/>
        </w:rPr>
      </w:pPr>
    </w:p>
    <w:p w:rsidR="006116F3" w:rsidRPr="00A23304" w:rsidRDefault="006116F3" w:rsidP="007B0E69">
      <w:pPr>
        <w:spacing w:after="0"/>
        <w:ind w:left="5664"/>
        <w:jc w:val="both"/>
        <w:rPr>
          <w:rFonts w:ascii="Calibri" w:hAnsi="Calibri"/>
          <w:b w:val="0"/>
          <w:color w:val="000000" w:themeColor="text1"/>
        </w:rPr>
      </w:pPr>
      <w:r w:rsidRPr="00A23304">
        <w:rPr>
          <w:rFonts w:ascii="Calibri" w:hAnsi="Calibri"/>
          <w:b w:val="0"/>
          <w:color w:val="000000" w:themeColor="text1"/>
        </w:rPr>
        <w:t>…………</w:t>
      </w:r>
      <w:r w:rsidR="00621E43" w:rsidRPr="00A23304">
        <w:rPr>
          <w:rFonts w:ascii="Calibri" w:hAnsi="Calibri"/>
          <w:b w:val="0"/>
          <w:color w:val="000000" w:themeColor="text1"/>
        </w:rPr>
        <w:t>….…………………</w:t>
      </w:r>
    </w:p>
    <w:p w:rsidR="0097172F" w:rsidRPr="00A23304" w:rsidRDefault="0097172F" w:rsidP="007B0E69">
      <w:pPr>
        <w:spacing w:after="0"/>
        <w:jc w:val="both"/>
        <w:rPr>
          <w:rFonts w:ascii="Calibri" w:hAnsi="Calibri"/>
          <w:color w:val="000000" w:themeColor="text1"/>
        </w:rPr>
      </w:pPr>
    </w:p>
    <w:p w:rsidR="00CB6752" w:rsidRPr="00A23304" w:rsidRDefault="00CB6752" w:rsidP="007B0E69">
      <w:pPr>
        <w:spacing w:after="0"/>
        <w:jc w:val="both"/>
        <w:rPr>
          <w:rFonts w:ascii="Calibri" w:hAnsi="Calibri"/>
          <w:color w:val="000000" w:themeColor="text1"/>
        </w:rPr>
      </w:pPr>
    </w:p>
    <w:p w:rsidR="00D355C2" w:rsidRPr="00A23304" w:rsidRDefault="00D355C2" w:rsidP="007B0E69">
      <w:pPr>
        <w:spacing w:after="0"/>
        <w:jc w:val="both"/>
        <w:rPr>
          <w:rFonts w:ascii="Calibri" w:hAnsi="Calibri"/>
          <w:color w:val="000000" w:themeColor="text1"/>
        </w:rPr>
      </w:pPr>
    </w:p>
    <w:p w:rsidR="00F50463" w:rsidRPr="00A23304" w:rsidRDefault="007B0E69">
      <w:pPr>
        <w:spacing w:after="0" w:line="240" w:lineRule="auto"/>
        <w:rPr>
          <w:rFonts w:ascii="Cambria" w:eastAsia="Times New Roman" w:hAnsi="Cambria"/>
          <w:bCs/>
          <w:color w:val="000000" w:themeColor="text1"/>
          <w:sz w:val="24"/>
          <w:szCs w:val="24"/>
        </w:rPr>
      </w:pPr>
      <w:r w:rsidRPr="00A23304">
        <w:rPr>
          <w:color w:val="000000" w:themeColor="text1"/>
          <w:sz w:val="24"/>
          <w:szCs w:val="24"/>
        </w:rPr>
        <w:br w:type="page"/>
      </w:r>
      <w:bookmarkStart w:id="0" w:name="_Toc272131809"/>
    </w:p>
    <w:p w:rsidR="00F50463" w:rsidRPr="00895E6E" w:rsidRDefault="00F50463">
      <w:pPr>
        <w:pStyle w:val="Nagwekspisutreci"/>
        <w:rPr>
          <w:rFonts w:asciiTheme="minorHAnsi" w:hAnsiTheme="minorHAnsi" w:cstheme="minorHAnsi"/>
          <w:color w:val="000000" w:themeColor="text1"/>
          <w:sz w:val="24"/>
          <w:szCs w:val="24"/>
        </w:rPr>
      </w:pPr>
      <w:r w:rsidRPr="00895E6E">
        <w:rPr>
          <w:rFonts w:asciiTheme="minorHAnsi" w:hAnsiTheme="minorHAnsi" w:cstheme="minorHAnsi"/>
          <w:color w:val="000000" w:themeColor="text1"/>
          <w:sz w:val="24"/>
          <w:szCs w:val="24"/>
        </w:rPr>
        <w:lastRenderedPageBreak/>
        <w:t>Zawartość</w:t>
      </w:r>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r w:rsidRPr="00895E6E">
        <w:rPr>
          <w:rFonts w:asciiTheme="minorHAnsi" w:hAnsiTheme="minorHAnsi" w:cstheme="minorHAnsi"/>
          <w:color w:val="000000" w:themeColor="text1"/>
          <w:sz w:val="24"/>
          <w:szCs w:val="24"/>
        </w:rPr>
        <w:fldChar w:fldCharType="begin"/>
      </w:r>
      <w:r w:rsidR="00F50463" w:rsidRPr="00895E6E">
        <w:rPr>
          <w:rFonts w:asciiTheme="minorHAnsi" w:hAnsiTheme="minorHAnsi" w:cstheme="minorHAnsi"/>
          <w:color w:val="000000" w:themeColor="text1"/>
          <w:sz w:val="24"/>
          <w:szCs w:val="24"/>
        </w:rPr>
        <w:instrText xml:space="preserve"> TOC \o "1-3" \h \z \u </w:instrText>
      </w:r>
      <w:r w:rsidRPr="00895E6E">
        <w:rPr>
          <w:rFonts w:asciiTheme="minorHAnsi" w:hAnsiTheme="minorHAnsi" w:cstheme="minorHAnsi"/>
          <w:color w:val="000000" w:themeColor="text1"/>
          <w:sz w:val="24"/>
          <w:szCs w:val="24"/>
        </w:rPr>
        <w:fldChar w:fldCharType="separate"/>
      </w:r>
      <w:hyperlink w:anchor="_Toc14248752" w:history="1">
        <w:r w:rsidR="00895E6E" w:rsidRPr="00895E6E">
          <w:rPr>
            <w:rStyle w:val="Hipercze"/>
            <w:rFonts w:asciiTheme="minorHAnsi" w:hAnsiTheme="minorHAnsi" w:cstheme="minorHAnsi"/>
            <w:noProof/>
            <w:color w:val="000000" w:themeColor="text1"/>
            <w:sz w:val="24"/>
            <w:szCs w:val="24"/>
          </w:rPr>
          <w:t>I. ZAMAWIAJĄCY</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_Toc14248752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3</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53" w:history="1">
        <w:r w:rsidR="00895E6E" w:rsidRPr="00895E6E">
          <w:rPr>
            <w:rStyle w:val="Hipercze"/>
            <w:rFonts w:asciiTheme="minorHAnsi" w:hAnsiTheme="minorHAnsi" w:cstheme="minorHAnsi"/>
            <w:noProof/>
            <w:color w:val="000000" w:themeColor="text1"/>
            <w:sz w:val="24"/>
            <w:szCs w:val="24"/>
          </w:rPr>
          <w:t>II. TRYB UDZIELENIA ZAMÓWIENIA</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_Toc14248753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3</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54" w:history="1">
        <w:r w:rsidR="00895E6E" w:rsidRPr="00895E6E">
          <w:rPr>
            <w:rStyle w:val="Hipercze"/>
            <w:rFonts w:asciiTheme="minorHAnsi" w:hAnsiTheme="minorHAnsi" w:cstheme="minorHAnsi"/>
            <w:noProof/>
            <w:color w:val="000000" w:themeColor="text1"/>
            <w:sz w:val="24"/>
            <w:szCs w:val="24"/>
          </w:rPr>
          <w:t>III. OPIS PRZEDMIOTU ZAMÓWIENIA</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_Toc14248754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3</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56" w:history="1">
        <w:r w:rsidR="00895E6E" w:rsidRPr="00895E6E">
          <w:rPr>
            <w:rStyle w:val="Hipercze"/>
            <w:rFonts w:asciiTheme="minorHAnsi" w:eastAsia="MyriadPro-Bold" w:hAnsiTheme="minorHAnsi" w:cstheme="minorHAnsi"/>
            <w:noProof/>
            <w:color w:val="000000" w:themeColor="text1"/>
            <w:sz w:val="24"/>
            <w:szCs w:val="24"/>
          </w:rPr>
          <w:t>IV. TERMIN WYKONANIA ZAMÓWIENIA -</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_Toc14248756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6</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57" w:history="1">
        <w:r w:rsidR="00895E6E" w:rsidRPr="00895E6E">
          <w:rPr>
            <w:rStyle w:val="Hipercze"/>
            <w:rFonts w:asciiTheme="minorHAnsi" w:hAnsiTheme="minorHAnsi" w:cstheme="minorHAnsi"/>
            <w:noProof/>
            <w:color w:val="000000" w:themeColor="text1"/>
            <w:sz w:val="24"/>
            <w:szCs w:val="24"/>
          </w:rPr>
          <w:t>V. WARUNKI UDZIAŁU W POSTĘPOWANIU ORAZ PODSTAWY WYKLUCZENIA</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_Toc14248757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6</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58" w:history="1">
        <w:r w:rsidR="00895E6E" w:rsidRPr="00895E6E">
          <w:rPr>
            <w:rStyle w:val="Hipercze"/>
            <w:rFonts w:asciiTheme="minorHAnsi" w:hAnsiTheme="minorHAnsi" w:cstheme="minorHAnsi"/>
            <w:noProof/>
            <w:color w:val="000000" w:themeColor="text1"/>
            <w:sz w:val="24"/>
            <w:szCs w:val="24"/>
          </w:rPr>
          <w:t>VI. WYKAZ OŚWIADCZEŃ LUB DOKUMENTÓW, JAKIE MAJĄ DOSTARCZYĆ WYKONAWCY W CELU POTWIERDZENIA SPEŁNIANIA WARUNKOW UDZIAŁU W POSTĘPOWANIU ORAZ BRAKU PODSTAW WYKLUCZENIA</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_Toc14248758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8</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59" w:history="1">
        <w:r w:rsidR="00895E6E" w:rsidRPr="00895E6E">
          <w:rPr>
            <w:rStyle w:val="Hipercze"/>
            <w:rFonts w:asciiTheme="minorHAnsi" w:hAnsiTheme="minorHAnsi" w:cstheme="minorHAnsi"/>
            <w:noProof/>
            <w:color w:val="000000" w:themeColor="text1"/>
            <w:sz w:val="24"/>
            <w:szCs w:val="24"/>
          </w:rPr>
          <w:t>VII. WYKONAWCY WSPÓLNIE UBIEGAJĄCY SIĘ O ZAMÓWIENIE</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_Toc14248759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10</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0" w:history="1">
        <w:r w:rsidR="00895E6E" w:rsidRPr="00895E6E">
          <w:rPr>
            <w:rStyle w:val="Hipercze"/>
            <w:rFonts w:asciiTheme="minorHAnsi" w:hAnsiTheme="minorHAnsi" w:cstheme="minorHAnsi"/>
            <w:noProof/>
            <w:color w:val="000000" w:themeColor="text1"/>
            <w:sz w:val="24"/>
            <w:szCs w:val="24"/>
          </w:rPr>
          <w:t>VIII.  INFORMACJA O SPOSOBIE POROZUMIEWANIA SIĘ ZAMAWIAJĄCEGO  Z WYKONAWCAMI ORAZ PRZEKAZYWANIE OŚWIADCZEŃ I DOKUMENTÓW,  A TAKŻE WSKAZANIE OSÓB UPRAWNIONYCH DO POROZUMIEWANIA SIĘ Z WYKONAWCAMI</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_Toc14248760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11</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1" w:history="1">
        <w:r w:rsidR="00895E6E" w:rsidRPr="00895E6E">
          <w:rPr>
            <w:rStyle w:val="Hipercze"/>
            <w:rFonts w:asciiTheme="minorHAnsi" w:hAnsiTheme="minorHAnsi" w:cstheme="minorHAnsi"/>
            <w:noProof/>
            <w:color w:val="000000" w:themeColor="text1"/>
            <w:sz w:val="24"/>
            <w:szCs w:val="24"/>
          </w:rPr>
          <w:t>IX. WYMAGANIA DOTYCZĄCE WADIUM</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_Toc14248761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11</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2" w:history="1">
        <w:r w:rsidR="00895E6E" w:rsidRPr="00895E6E">
          <w:rPr>
            <w:rStyle w:val="Hipercze"/>
            <w:rFonts w:asciiTheme="minorHAnsi" w:hAnsiTheme="minorHAnsi" w:cstheme="minorHAnsi"/>
            <w:noProof/>
            <w:color w:val="000000" w:themeColor="text1"/>
            <w:sz w:val="24"/>
            <w:szCs w:val="24"/>
          </w:rPr>
          <w:t>X. TERMIN ZWIĄZANIA Z OFERTĄ</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_Toc14248762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12</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3" w:history="1">
        <w:r w:rsidR="00895E6E" w:rsidRPr="00895E6E">
          <w:rPr>
            <w:rStyle w:val="Hipercze"/>
            <w:rFonts w:asciiTheme="minorHAnsi" w:hAnsiTheme="minorHAnsi" w:cstheme="minorHAnsi"/>
            <w:noProof/>
            <w:color w:val="000000" w:themeColor="text1"/>
            <w:sz w:val="24"/>
            <w:szCs w:val="24"/>
          </w:rPr>
          <w:t>XI. OPIS SPOSOBU PRZYGOTOWANIA OFERTY</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_Toc14248763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12</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4" w:history="1">
        <w:r w:rsidR="00895E6E" w:rsidRPr="00895E6E">
          <w:rPr>
            <w:rStyle w:val="Hipercze"/>
            <w:rFonts w:asciiTheme="minorHAnsi" w:hAnsiTheme="minorHAnsi" w:cstheme="minorHAnsi"/>
            <w:noProof/>
            <w:color w:val="000000" w:themeColor="text1"/>
            <w:sz w:val="24"/>
            <w:szCs w:val="24"/>
          </w:rPr>
          <w:t>XII. MIEJSCE ORAZ TERMIN SKŁADANIA I OTWARCIA OFERT</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_Toc14248764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13</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5" w:history="1">
        <w:r w:rsidR="00895E6E" w:rsidRPr="00895E6E">
          <w:rPr>
            <w:rStyle w:val="Hipercze"/>
            <w:rFonts w:asciiTheme="minorHAnsi" w:hAnsiTheme="minorHAnsi" w:cstheme="minorHAnsi"/>
            <w:noProof/>
            <w:color w:val="000000" w:themeColor="text1"/>
            <w:sz w:val="24"/>
            <w:szCs w:val="24"/>
          </w:rPr>
          <w:t>XIII. OPIS SPOSOBU OBLICZENIA CENY I WARUNKI PŁATNOŚCI</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_Toc14248765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13</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6" w:history="1">
        <w:r w:rsidR="00895E6E" w:rsidRPr="00895E6E">
          <w:rPr>
            <w:rStyle w:val="Hipercze"/>
            <w:rFonts w:asciiTheme="minorHAnsi" w:hAnsiTheme="minorHAnsi" w:cstheme="minorHAnsi"/>
            <w:noProof/>
            <w:color w:val="000000" w:themeColor="text1"/>
            <w:sz w:val="24"/>
            <w:szCs w:val="24"/>
          </w:rPr>
          <w:t>XIV. KRYTERIA OCENY OFERT I ICH ZNACZENIE ORAZ SPOSÓB OCENY OFERT</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_Toc14248766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14</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7" w:history="1">
        <w:r w:rsidR="00895E6E" w:rsidRPr="00895E6E">
          <w:rPr>
            <w:rStyle w:val="Hipercze"/>
            <w:rFonts w:asciiTheme="minorHAnsi" w:hAnsiTheme="minorHAnsi" w:cstheme="minorHAnsi"/>
            <w:noProof/>
            <w:color w:val="000000" w:themeColor="text1"/>
            <w:sz w:val="24"/>
            <w:szCs w:val="24"/>
          </w:rPr>
          <w:t>XV.INFORMACJA O FORMALNOŚCIACH, JAKIE POWINNY ZOSTAĆ DOPEŁNIONE PO WYBORZE OFERTY W CELU ZAWARCIA UMOWY W SPRAWIE ZAMOWIENIA PUBLICZNEGO</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_Toc14248767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14</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8" w:history="1">
        <w:r w:rsidR="00895E6E" w:rsidRPr="00895E6E">
          <w:rPr>
            <w:rStyle w:val="Hipercze"/>
            <w:rFonts w:asciiTheme="minorHAnsi" w:hAnsiTheme="minorHAnsi" w:cstheme="minorHAnsi"/>
            <w:noProof/>
            <w:color w:val="000000" w:themeColor="text1"/>
            <w:sz w:val="24"/>
            <w:szCs w:val="24"/>
          </w:rPr>
          <w:t xml:space="preserve">XVI. WYMAGANIA DOTYCZĄCE ZABEZPIECZENIA NALEŻYTEGO WYKONANIA UMOWY - </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_Toc14248768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15</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69" w:history="1">
        <w:r w:rsidR="00895E6E" w:rsidRPr="00895E6E">
          <w:rPr>
            <w:rStyle w:val="Hipercze"/>
            <w:rFonts w:asciiTheme="minorHAnsi" w:hAnsiTheme="minorHAnsi" w:cstheme="minorHAnsi"/>
            <w:noProof/>
            <w:color w:val="000000" w:themeColor="text1"/>
            <w:sz w:val="24"/>
            <w:szCs w:val="24"/>
          </w:rPr>
          <w:t>XVII. WZÓR UMOWY</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_Toc14248769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15</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70" w:history="1">
        <w:r w:rsidR="00895E6E" w:rsidRPr="00895E6E">
          <w:rPr>
            <w:rStyle w:val="Hipercze"/>
            <w:rFonts w:asciiTheme="minorHAnsi" w:hAnsiTheme="minorHAnsi" w:cstheme="minorHAnsi"/>
            <w:noProof/>
            <w:color w:val="000000" w:themeColor="text1"/>
            <w:sz w:val="24"/>
            <w:szCs w:val="24"/>
          </w:rPr>
          <w:t>XVIII. ŚRODKI OCHRONY PRAWNEJ</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_Toc14248770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15</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71" w:history="1">
        <w:r w:rsidR="00895E6E" w:rsidRPr="00895E6E">
          <w:rPr>
            <w:rStyle w:val="Hipercze"/>
            <w:rFonts w:asciiTheme="minorHAnsi" w:hAnsiTheme="minorHAnsi" w:cstheme="minorHAnsi"/>
            <w:noProof/>
            <w:color w:val="000000" w:themeColor="text1"/>
            <w:sz w:val="24"/>
            <w:szCs w:val="24"/>
          </w:rPr>
          <w:t>XX.</w:t>
        </w:r>
        <w:r w:rsidR="00895E6E" w:rsidRPr="00895E6E">
          <w:rPr>
            <w:rStyle w:val="Hipercze"/>
            <w:rFonts w:asciiTheme="minorHAnsi" w:eastAsia="MyriadPro-Bold" w:hAnsiTheme="minorHAnsi" w:cstheme="minorHAnsi"/>
            <w:noProof/>
            <w:color w:val="000000" w:themeColor="text1"/>
            <w:sz w:val="24"/>
            <w:szCs w:val="24"/>
          </w:rPr>
          <w:t xml:space="preserve"> INFORMACJA NA TEMAT CZĘŚCI ZAMÓWIENIA I MOŻLIWOŚCI SKŁADANIA OFERT CZĘŚCIOWYCH</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_Toc14248771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17</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72" w:history="1">
        <w:r w:rsidR="00895E6E" w:rsidRPr="00895E6E">
          <w:rPr>
            <w:rStyle w:val="Hipercze"/>
            <w:rFonts w:asciiTheme="minorHAnsi" w:hAnsiTheme="minorHAnsi" w:cstheme="minorHAnsi"/>
            <w:noProof/>
            <w:color w:val="000000" w:themeColor="text1"/>
            <w:sz w:val="24"/>
            <w:szCs w:val="24"/>
          </w:rPr>
          <w:t>XXI</w:t>
        </w:r>
        <w:r w:rsidR="00895E6E" w:rsidRPr="00895E6E">
          <w:rPr>
            <w:rStyle w:val="Hipercze"/>
            <w:rFonts w:asciiTheme="minorHAnsi" w:eastAsia="MyriadPro-Bold" w:hAnsiTheme="minorHAnsi" w:cstheme="minorHAnsi"/>
            <w:noProof/>
            <w:color w:val="000000" w:themeColor="text1"/>
            <w:sz w:val="24"/>
            <w:szCs w:val="24"/>
          </w:rPr>
          <w:t>.  INFORMACJA NA TEMAT MOŻLIWOŚCI SKŁADANIA OFERT WARIANTOWYCH</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_Toc14248772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17</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73" w:history="1">
        <w:r w:rsidR="00895E6E" w:rsidRPr="00895E6E">
          <w:rPr>
            <w:rStyle w:val="Hipercze"/>
            <w:rFonts w:asciiTheme="minorHAnsi" w:hAnsiTheme="minorHAnsi" w:cstheme="minorHAnsi"/>
            <w:noProof/>
            <w:color w:val="000000" w:themeColor="text1"/>
            <w:sz w:val="24"/>
            <w:szCs w:val="24"/>
          </w:rPr>
          <w:t>XXII</w:t>
        </w:r>
        <w:r w:rsidR="00895E6E" w:rsidRPr="00895E6E">
          <w:rPr>
            <w:rStyle w:val="Hipercze"/>
            <w:rFonts w:asciiTheme="minorHAnsi" w:eastAsia="MyriadPro-Bold" w:hAnsiTheme="minorHAnsi" w:cstheme="minorHAnsi"/>
            <w:noProof/>
            <w:color w:val="000000" w:themeColor="text1"/>
            <w:sz w:val="24"/>
            <w:szCs w:val="24"/>
          </w:rPr>
          <w:t>.  INFORMACJA NA TEMAT PRZEWIDYWANYCH ZAMÓWIEŃ POLEGAJĄCYCH NA POWTÓRZENIU PODOBNYCH USŁUG</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_Toc14248773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17</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74" w:history="1">
        <w:r w:rsidR="00895E6E" w:rsidRPr="00895E6E">
          <w:rPr>
            <w:rStyle w:val="Hipercze"/>
            <w:rFonts w:asciiTheme="minorHAnsi" w:hAnsiTheme="minorHAnsi" w:cstheme="minorHAnsi"/>
            <w:noProof/>
            <w:color w:val="000000" w:themeColor="text1"/>
            <w:sz w:val="24"/>
            <w:szCs w:val="24"/>
          </w:rPr>
          <w:t>XXIII</w:t>
        </w:r>
        <w:r w:rsidR="00895E6E" w:rsidRPr="00895E6E">
          <w:rPr>
            <w:rStyle w:val="Hipercze"/>
            <w:rFonts w:asciiTheme="minorHAnsi" w:eastAsia="MyriadPro-Bold" w:hAnsiTheme="minorHAnsi" w:cstheme="minorHAnsi"/>
            <w:noProof/>
            <w:color w:val="000000" w:themeColor="text1"/>
            <w:sz w:val="24"/>
            <w:szCs w:val="24"/>
          </w:rPr>
          <w:t>.  MAKSYMALNA LICZBA WYKONAWCÓW, Z KTÓRYMI ZAMAWIAJĄCY ZAWRZE UMOWĘ RAMOWĄ</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_Toc14248774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17</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75" w:history="1">
        <w:r w:rsidR="00895E6E" w:rsidRPr="00895E6E">
          <w:rPr>
            <w:rStyle w:val="Hipercze"/>
            <w:rFonts w:asciiTheme="minorHAnsi" w:hAnsiTheme="minorHAnsi" w:cstheme="minorHAnsi"/>
            <w:noProof/>
            <w:color w:val="000000" w:themeColor="text1"/>
            <w:sz w:val="24"/>
            <w:szCs w:val="24"/>
          </w:rPr>
          <w:t>XXIV</w:t>
        </w:r>
        <w:r w:rsidR="00895E6E" w:rsidRPr="00895E6E">
          <w:rPr>
            <w:rStyle w:val="Hipercze"/>
            <w:rFonts w:asciiTheme="minorHAnsi" w:eastAsia="MyriadPro-Bold" w:hAnsiTheme="minorHAnsi" w:cstheme="minorHAnsi"/>
            <w:noProof/>
            <w:color w:val="000000" w:themeColor="text1"/>
            <w:sz w:val="24"/>
            <w:szCs w:val="24"/>
          </w:rPr>
          <w:t>.  INFORMACJE NA TEMAT AUKCJI ELEKTRONICZNEJ</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_Toc14248775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17</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76" w:history="1">
        <w:r w:rsidR="00895E6E" w:rsidRPr="00895E6E">
          <w:rPr>
            <w:rStyle w:val="Hipercze"/>
            <w:rFonts w:asciiTheme="minorHAnsi" w:hAnsiTheme="minorHAnsi" w:cstheme="minorHAnsi"/>
            <w:noProof/>
            <w:color w:val="000000" w:themeColor="text1"/>
            <w:sz w:val="24"/>
            <w:szCs w:val="24"/>
          </w:rPr>
          <w:t>XXV</w:t>
        </w:r>
        <w:r w:rsidR="00895E6E" w:rsidRPr="00895E6E">
          <w:rPr>
            <w:rStyle w:val="Hipercze"/>
            <w:rFonts w:asciiTheme="minorHAnsi" w:eastAsia="MyriadPro-Bold" w:hAnsiTheme="minorHAnsi" w:cstheme="minorHAnsi"/>
            <w:noProof/>
            <w:color w:val="000000" w:themeColor="text1"/>
            <w:sz w:val="24"/>
            <w:szCs w:val="24"/>
          </w:rPr>
          <w:t>. INFORMACJA W SPRAWIE ZWROTU KOSZTÓW W POSTĘPOWANIU</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_Toc14248776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17</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77" w:history="1">
        <w:r w:rsidR="00895E6E" w:rsidRPr="00895E6E">
          <w:rPr>
            <w:rStyle w:val="Hipercze"/>
            <w:rFonts w:asciiTheme="minorHAnsi" w:eastAsia="MyriadPro-Bold" w:hAnsiTheme="minorHAnsi" w:cstheme="minorHAnsi"/>
            <w:noProof/>
            <w:color w:val="000000" w:themeColor="text1"/>
            <w:sz w:val="24"/>
            <w:szCs w:val="24"/>
          </w:rPr>
          <w:t>XXVI.  PRZETWARZANIE DANYCH OSOBOWYCH</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_Toc14248777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17</w:t>
        </w:r>
        <w:r w:rsidRPr="00895E6E">
          <w:rPr>
            <w:rFonts w:asciiTheme="minorHAnsi" w:hAnsiTheme="minorHAnsi" w:cstheme="minorHAnsi"/>
            <w:noProof/>
            <w:webHidden/>
            <w:color w:val="000000" w:themeColor="text1"/>
            <w:sz w:val="24"/>
            <w:szCs w:val="24"/>
          </w:rPr>
          <w:fldChar w:fldCharType="end"/>
        </w:r>
      </w:hyperlink>
    </w:p>
    <w:p w:rsidR="00895E6E" w:rsidRPr="00895E6E" w:rsidRDefault="003D3326">
      <w:pPr>
        <w:pStyle w:val="Spistreci1"/>
        <w:rPr>
          <w:rFonts w:asciiTheme="minorHAnsi" w:eastAsiaTheme="minorEastAsia" w:hAnsiTheme="minorHAnsi" w:cstheme="minorHAnsi"/>
          <w:b w:val="0"/>
          <w:noProof/>
          <w:color w:val="000000" w:themeColor="text1"/>
          <w:sz w:val="24"/>
          <w:szCs w:val="24"/>
          <w:lang w:eastAsia="pl-PL"/>
        </w:rPr>
      </w:pPr>
      <w:hyperlink w:anchor="_Toc14248778" w:history="1">
        <w:r w:rsidR="00895E6E" w:rsidRPr="00895E6E">
          <w:rPr>
            <w:rStyle w:val="Hipercze"/>
            <w:rFonts w:asciiTheme="minorHAnsi" w:hAnsiTheme="minorHAnsi" w:cstheme="minorHAnsi"/>
            <w:noProof/>
            <w:color w:val="000000" w:themeColor="text1"/>
            <w:sz w:val="24"/>
            <w:szCs w:val="24"/>
          </w:rPr>
          <w:t>XXVII. ZAŁĄCZNIKI</w:t>
        </w:r>
        <w:r w:rsidR="00895E6E" w:rsidRPr="00895E6E">
          <w:rPr>
            <w:rFonts w:asciiTheme="minorHAnsi" w:hAnsiTheme="minorHAnsi" w:cstheme="minorHAnsi"/>
            <w:noProof/>
            <w:webHidden/>
            <w:color w:val="000000" w:themeColor="text1"/>
            <w:sz w:val="24"/>
            <w:szCs w:val="24"/>
          </w:rPr>
          <w:tab/>
        </w:r>
        <w:r w:rsidRPr="00895E6E">
          <w:rPr>
            <w:rFonts w:asciiTheme="minorHAnsi" w:hAnsiTheme="minorHAnsi" w:cstheme="minorHAnsi"/>
            <w:noProof/>
            <w:webHidden/>
            <w:color w:val="000000" w:themeColor="text1"/>
            <w:sz w:val="24"/>
            <w:szCs w:val="24"/>
          </w:rPr>
          <w:fldChar w:fldCharType="begin"/>
        </w:r>
        <w:r w:rsidR="00895E6E" w:rsidRPr="00895E6E">
          <w:rPr>
            <w:rFonts w:asciiTheme="minorHAnsi" w:hAnsiTheme="minorHAnsi" w:cstheme="minorHAnsi"/>
            <w:noProof/>
            <w:webHidden/>
            <w:color w:val="000000" w:themeColor="text1"/>
            <w:sz w:val="24"/>
            <w:szCs w:val="24"/>
          </w:rPr>
          <w:instrText xml:space="preserve"> PAGEREF _Toc14248778 \h </w:instrText>
        </w:r>
        <w:r w:rsidRPr="00895E6E">
          <w:rPr>
            <w:rFonts w:asciiTheme="minorHAnsi" w:hAnsiTheme="minorHAnsi" w:cstheme="minorHAnsi"/>
            <w:noProof/>
            <w:webHidden/>
            <w:color w:val="000000" w:themeColor="text1"/>
            <w:sz w:val="24"/>
            <w:szCs w:val="24"/>
          </w:rPr>
        </w:r>
        <w:r w:rsidRPr="00895E6E">
          <w:rPr>
            <w:rFonts w:asciiTheme="minorHAnsi" w:hAnsiTheme="minorHAnsi" w:cstheme="minorHAnsi"/>
            <w:noProof/>
            <w:webHidden/>
            <w:color w:val="000000" w:themeColor="text1"/>
            <w:sz w:val="24"/>
            <w:szCs w:val="24"/>
          </w:rPr>
          <w:fldChar w:fldCharType="separate"/>
        </w:r>
        <w:r w:rsidR="002D4D0E">
          <w:rPr>
            <w:rFonts w:asciiTheme="minorHAnsi" w:hAnsiTheme="minorHAnsi" w:cstheme="minorHAnsi"/>
            <w:noProof/>
            <w:webHidden/>
            <w:color w:val="000000" w:themeColor="text1"/>
            <w:sz w:val="24"/>
            <w:szCs w:val="24"/>
          </w:rPr>
          <w:t>18</w:t>
        </w:r>
        <w:r w:rsidRPr="00895E6E">
          <w:rPr>
            <w:rFonts w:asciiTheme="minorHAnsi" w:hAnsiTheme="minorHAnsi" w:cstheme="minorHAnsi"/>
            <w:noProof/>
            <w:webHidden/>
            <w:color w:val="000000" w:themeColor="text1"/>
            <w:sz w:val="24"/>
            <w:szCs w:val="24"/>
          </w:rPr>
          <w:fldChar w:fldCharType="end"/>
        </w:r>
      </w:hyperlink>
    </w:p>
    <w:p w:rsidR="00A066FC" w:rsidRPr="00A23304" w:rsidRDefault="003D3326" w:rsidP="00895E6E">
      <w:r w:rsidRPr="00895E6E">
        <w:rPr>
          <w:rFonts w:asciiTheme="minorHAnsi" w:hAnsiTheme="minorHAnsi" w:cstheme="minorHAnsi"/>
          <w:color w:val="000000" w:themeColor="text1"/>
          <w:sz w:val="24"/>
          <w:szCs w:val="24"/>
        </w:rPr>
        <w:fldChar w:fldCharType="end"/>
      </w:r>
      <w:r w:rsidR="00F50463" w:rsidRPr="00A23304">
        <w:rPr>
          <w:sz w:val="24"/>
          <w:szCs w:val="24"/>
        </w:rPr>
        <w:br w:type="page"/>
      </w:r>
      <w:bookmarkStart w:id="1" w:name="_Toc14248752"/>
      <w:r w:rsidR="00A066FC" w:rsidRPr="00A23304">
        <w:lastRenderedPageBreak/>
        <w:t>I. ZAMAWIAJĄCY</w:t>
      </w:r>
      <w:bookmarkEnd w:id="0"/>
      <w:bookmarkEnd w:id="1"/>
    </w:p>
    <w:p w:rsidR="00D510CA" w:rsidRPr="00A23304" w:rsidRDefault="00D510CA" w:rsidP="007B0E69">
      <w:pPr>
        <w:autoSpaceDE w:val="0"/>
        <w:autoSpaceDN w:val="0"/>
        <w:adjustRightInd w:val="0"/>
        <w:spacing w:after="0" w:line="240" w:lineRule="auto"/>
        <w:jc w:val="both"/>
        <w:rPr>
          <w:rFonts w:ascii="Calibri" w:eastAsia="MyriadPro-Bold" w:hAnsi="Calibri"/>
          <w:color w:val="000000" w:themeColor="text1"/>
          <w:sz w:val="24"/>
          <w:szCs w:val="24"/>
        </w:rPr>
      </w:pPr>
    </w:p>
    <w:p w:rsidR="00C1534E" w:rsidRPr="00A23304" w:rsidRDefault="00C44F4F" w:rsidP="00F50463">
      <w:pPr>
        <w:spacing w:after="0"/>
        <w:rPr>
          <w:rFonts w:ascii="Calibri" w:hAnsi="Calibri"/>
          <w:color w:val="000000" w:themeColor="text1"/>
          <w:sz w:val="24"/>
          <w:szCs w:val="24"/>
        </w:rPr>
      </w:pPr>
      <w:r w:rsidRPr="00A23304">
        <w:rPr>
          <w:rFonts w:ascii="Calibri" w:hAnsi="Calibri"/>
          <w:color w:val="000000" w:themeColor="text1"/>
          <w:sz w:val="24"/>
          <w:szCs w:val="24"/>
        </w:rPr>
        <w:t>Gmina</w:t>
      </w:r>
      <w:r w:rsidR="00C1534E" w:rsidRPr="00A23304">
        <w:rPr>
          <w:rFonts w:ascii="Calibri" w:hAnsi="Calibri"/>
          <w:color w:val="000000" w:themeColor="text1"/>
          <w:sz w:val="24"/>
          <w:szCs w:val="24"/>
        </w:rPr>
        <w:t xml:space="preserve"> Żarki</w:t>
      </w:r>
    </w:p>
    <w:p w:rsidR="00C1534E" w:rsidRPr="00A23304" w:rsidRDefault="00C1534E" w:rsidP="00F50463">
      <w:pPr>
        <w:spacing w:after="0"/>
        <w:rPr>
          <w:rFonts w:ascii="Calibri" w:hAnsi="Calibri"/>
          <w:color w:val="000000" w:themeColor="text1"/>
          <w:sz w:val="24"/>
          <w:szCs w:val="24"/>
        </w:rPr>
      </w:pPr>
      <w:r w:rsidRPr="00A23304">
        <w:rPr>
          <w:rFonts w:ascii="Calibri" w:hAnsi="Calibri"/>
          <w:color w:val="000000" w:themeColor="text1"/>
          <w:sz w:val="24"/>
          <w:szCs w:val="24"/>
        </w:rPr>
        <w:t>ul. Kościuszki 15/17</w:t>
      </w:r>
      <w:r w:rsidR="004277DF" w:rsidRPr="00A23304">
        <w:rPr>
          <w:rFonts w:ascii="Calibri" w:hAnsi="Calibri"/>
          <w:color w:val="000000" w:themeColor="text1"/>
          <w:sz w:val="24"/>
          <w:szCs w:val="24"/>
        </w:rPr>
        <w:t xml:space="preserve">, </w:t>
      </w:r>
      <w:r w:rsidRPr="00A23304">
        <w:rPr>
          <w:rFonts w:ascii="Calibri" w:hAnsi="Calibri"/>
          <w:color w:val="000000" w:themeColor="text1"/>
          <w:sz w:val="24"/>
          <w:szCs w:val="24"/>
        </w:rPr>
        <w:t>42-310 Żarki</w:t>
      </w:r>
    </w:p>
    <w:p w:rsidR="00C1534E" w:rsidRPr="00A23304" w:rsidRDefault="00C1534E" w:rsidP="00F50463">
      <w:pPr>
        <w:spacing w:after="0"/>
        <w:rPr>
          <w:rFonts w:ascii="Calibri" w:hAnsi="Calibri"/>
          <w:color w:val="000000" w:themeColor="text1"/>
          <w:sz w:val="24"/>
          <w:szCs w:val="24"/>
        </w:rPr>
      </w:pPr>
      <w:r w:rsidRPr="00A23304">
        <w:rPr>
          <w:rFonts w:ascii="Calibri" w:hAnsi="Calibri"/>
          <w:color w:val="000000" w:themeColor="text1"/>
          <w:sz w:val="24"/>
          <w:szCs w:val="24"/>
        </w:rPr>
        <w:t>Godziny urzędowania: poniedziałek, środa, czwartek 07:30-15:30</w:t>
      </w:r>
    </w:p>
    <w:p w:rsidR="00C1534E" w:rsidRPr="00A23304" w:rsidRDefault="00C1534E" w:rsidP="00F50463">
      <w:pPr>
        <w:spacing w:after="0"/>
        <w:rPr>
          <w:rFonts w:ascii="Calibri" w:hAnsi="Calibri"/>
          <w:color w:val="000000" w:themeColor="text1"/>
          <w:sz w:val="24"/>
          <w:szCs w:val="24"/>
        </w:rPr>
      </w:pPr>
      <w:r w:rsidRPr="00A23304">
        <w:rPr>
          <w:rFonts w:ascii="Calibri" w:hAnsi="Calibri"/>
          <w:color w:val="000000" w:themeColor="text1"/>
          <w:sz w:val="24"/>
          <w:szCs w:val="24"/>
        </w:rPr>
        <w:t>wtorek 07:30-16:00</w:t>
      </w:r>
    </w:p>
    <w:p w:rsidR="00C1534E" w:rsidRPr="00A23304" w:rsidRDefault="00C1534E" w:rsidP="00F50463">
      <w:pPr>
        <w:spacing w:after="0"/>
        <w:rPr>
          <w:rFonts w:ascii="Calibri" w:hAnsi="Calibri"/>
          <w:bCs/>
          <w:color w:val="000000" w:themeColor="text1"/>
          <w:sz w:val="24"/>
          <w:szCs w:val="24"/>
        </w:rPr>
      </w:pPr>
      <w:r w:rsidRPr="00A23304">
        <w:rPr>
          <w:rFonts w:ascii="Calibri" w:hAnsi="Calibri"/>
          <w:color w:val="000000" w:themeColor="text1"/>
          <w:sz w:val="24"/>
          <w:szCs w:val="24"/>
        </w:rPr>
        <w:t>piątek 07:30-15:00</w:t>
      </w:r>
    </w:p>
    <w:p w:rsidR="00BB5810" w:rsidRPr="00A23304" w:rsidRDefault="00BB5810" w:rsidP="00984B42">
      <w:pPr>
        <w:spacing w:after="0"/>
        <w:rPr>
          <w:rFonts w:ascii="Calibri" w:hAnsi="Calibri"/>
          <w:color w:val="000000" w:themeColor="text1"/>
          <w:sz w:val="24"/>
          <w:szCs w:val="24"/>
        </w:rPr>
      </w:pPr>
      <w:r w:rsidRPr="00A23304">
        <w:rPr>
          <w:rFonts w:ascii="Calibri" w:hAnsi="Calibri"/>
          <w:color w:val="000000" w:themeColor="text1"/>
          <w:sz w:val="24"/>
          <w:szCs w:val="24"/>
        </w:rPr>
        <w:t>telefon: 34 314 80 36</w:t>
      </w:r>
      <w:r w:rsidR="004277DF" w:rsidRPr="00A23304">
        <w:rPr>
          <w:rFonts w:ascii="Calibri" w:hAnsi="Calibri"/>
          <w:color w:val="000000" w:themeColor="text1"/>
          <w:sz w:val="24"/>
          <w:szCs w:val="24"/>
        </w:rPr>
        <w:t xml:space="preserve">, </w:t>
      </w:r>
      <w:proofErr w:type="spellStart"/>
      <w:r w:rsidRPr="00A23304">
        <w:rPr>
          <w:rFonts w:ascii="Calibri" w:hAnsi="Calibri"/>
          <w:color w:val="000000" w:themeColor="text1"/>
          <w:sz w:val="24"/>
          <w:szCs w:val="24"/>
        </w:rPr>
        <w:t>fax</w:t>
      </w:r>
      <w:proofErr w:type="spellEnd"/>
      <w:r w:rsidRPr="00A23304">
        <w:rPr>
          <w:rFonts w:ascii="Calibri" w:hAnsi="Calibri"/>
          <w:color w:val="000000" w:themeColor="text1"/>
          <w:sz w:val="24"/>
          <w:szCs w:val="24"/>
        </w:rPr>
        <w:t>: 34 316 10 78</w:t>
      </w:r>
      <w:r w:rsidR="004277DF" w:rsidRPr="00A23304">
        <w:rPr>
          <w:rFonts w:ascii="Calibri" w:hAnsi="Calibri"/>
          <w:color w:val="000000" w:themeColor="text1"/>
          <w:sz w:val="24"/>
          <w:szCs w:val="24"/>
        </w:rPr>
        <w:t>, e-</w:t>
      </w:r>
      <w:r w:rsidRPr="00A23304">
        <w:rPr>
          <w:rFonts w:ascii="Calibri" w:hAnsi="Calibri"/>
          <w:color w:val="000000" w:themeColor="text1"/>
          <w:sz w:val="24"/>
          <w:szCs w:val="24"/>
        </w:rPr>
        <w:t>mail:poczta@umigzarki.pl</w:t>
      </w:r>
    </w:p>
    <w:p w:rsidR="00984B42" w:rsidRPr="00A23304" w:rsidRDefault="00984B42" w:rsidP="00984B42">
      <w:pPr>
        <w:pStyle w:val="Nagwek1"/>
        <w:spacing w:before="0"/>
        <w:rPr>
          <w:color w:val="000000" w:themeColor="text1"/>
        </w:rPr>
      </w:pPr>
      <w:bookmarkStart w:id="2" w:name="_Toc272131810"/>
    </w:p>
    <w:p w:rsidR="00A066FC" w:rsidRPr="00A23304" w:rsidRDefault="00190D2A" w:rsidP="00984B42">
      <w:pPr>
        <w:pStyle w:val="Nagwek1"/>
        <w:spacing w:before="0"/>
        <w:rPr>
          <w:color w:val="000000" w:themeColor="text1"/>
        </w:rPr>
      </w:pPr>
      <w:bookmarkStart w:id="3" w:name="_Toc14248753"/>
      <w:r w:rsidRPr="00A23304">
        <w:rPr>
          <w:color w:val="000000" w:themeColor="text1"/>
        </w:rPr>
        <w:t>II. TRYB UDZIELENIA ZAMÓ</w:t>
      </w:r>
      <w:r w:rsidR="00A066FC" w:rsidRPr="00A23304">
        <w:rPr>
          <w:color w:val="000000" w:themeColor="text1"/>
        </w:rPr>
        <w:t>WIENIA</w:t>
      </w:r>
      <w:bookmarkEnd w:id="2"/>
      <w:bookmarkEnd w:id="3"/>
    </w:p>
    <w:p w:rsidR="00A066FC" w:rsidRPr="00A23304" w:rsidRDefault="00A066FC" w:rsidP="007B0E69">
      <w:pPr>
        <w:autoSpaceDE w:val="0"/>
        <w:autoSpaceDN w:val="0"/>
        <w:adjustRightInd w:val="0"/>
        <w:spacing w:after="0" w:line="240" w:lineRule="auto"/>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Postępowanie o udzielenie niniejszego zamówienia pro</w:t>
      </w:r>
      <w:r w:rsidR="00CB4F08" w:rsidRPr="00A23304">
        <w:rPr>
          <w:rFonts w:ascii="Calibri" w:eastAsia="MyriadPro-Bold" w:hAnsi="Calibri"/>
          <w:b w:val="0"/>
          <w:color w:val="000000" w:themeColor="text1"/>
          <w:sz w:val="24"/>
          <w:szCs w:val="24"/>
        </w:rPr>
        <w:t xml:space="preserve">wadzone jest </w:t>
      </w:r>
      <w:r w:rsidR="00CB4F08" w:rsidRPr="00A23304">
        <w:rPr>
          <w:rFonts w:ascii="Calibri" w:eastAsia="MyriadPro-Bold" w:hAnsi="Calibri"/>
          <w:color w:val="000000" w:themeColor="text1"/>
          <w:sz w:val="24"/>
          <w:szCs w:val="24"/>
        </w:rPr>
        <w:t>w trybie przetargu nieograniczonego</w:t>
      </w:r>
      <w:r w:rsidR="00BB5810" w:rsidRPr="00A23304">
        <w:rPr>
          <w:rFonts w:ascii="Calibri" w:eastAsia="MyriadPro-Bold" w:hAnsi="Calibri"/>
          <w:color w:val="000000" w:themeColor="text1"/>
          <w:sz w:val="24"/>
          <w:szCs w:val="24"/>
        </w:rPr>
        <w:t xml:space="preserve"> </w:t>
      </w:r>
      <w:r w:rsidR="00BB5810" w:rsidRPr="00A23304">
        <w:rPr>
          <w:rFonts w:ascii="Calibri" w:eastAsia="MyriadPro-Bold" w:hAnsi="Calibri"/>
          <w:b w:val="0"/>
          <w:color w:val="000000" w:themeColor="text1"/>
          <w:sz w:val="24"/>
          <w:szCs w:val="24"/>
        </w:rPr>
        <w:t>na podstawie ustawy z dnia 29 stycznia 2004r. Prawo zamówień publicznych (</w:t>
      </w:r>
      <w:r w:rsidR="003B36E0" w:rsidRPr="00A23304">
        <w:rPr>
          <w:rFonts w:ascii="Calibri" w:eastAsia="MyriadPro-Bold" w:hAnsi="Calibri"/>
          <w:b w:val="0"/>
          <w:color w:val="000000" w:themeColor="text1"/>
          <w:sz w:val="24"/>
          <w:szCs w:val="24"/>
        </w:rPr>
        <w:t xml:space="preserve">Dz.U.2018.1986 </w:t>
      </w:r>
      <w:proofErr w:type="spellStart"/>
      <w:r w:rsidR="003B36E0" w:rsidRPr="00A23304">
        <w:rPr>
          <w:rFonts w:ascii="Calibri" w:eastAsia="MyriadPro-Bold" w:hAnsi="Calibri"/>
          <w:b w:val="0"/>
          <w:color w:val="000000" w:themeColor="text1"/>
          <w:sz w:val="24"/>
          <w:szCs w:val="24"/>
        </w:rPr>
        <w:t>t.j</w:t>
      </w:r>
      <w:proofErr w:type="spellEnd"/>
      <w:r w:rsidR="003B36E0" w:rsidRPr="00A23304">
        <w:rPr>
          <w:rFonts w:ascii="Calibri" w:eastAsia="MyriadPro-Bold" w:hAnsi="Calibri"/>
          <w:b w:val="0"/>
          <w:color w:val="000000" w:themeColor="text1"/>
          <w:sz w:val="24"/>
          <w:szCs w:val="24"/>
        </w:rPr>
        <w:t>. z dnia 2018.10.16</w:t>
      </w:r>
      <w:r w:rsidR="008F1E6D" w:rsidRPr="00A23304">
        <w:rPr>
          <w:rFonts w:ascii="Calibri" w:eastAsia="MyriadPro-Bold" w:hAnsi="Calibri"/>
          <w:b w:val="0"/>
          <w:color w:val="000000" w:themeColor="text1"/>
          <w:sz w:val="24"/>
          <w:szCs w:val="24"/>
        </w:rPr>
        <w:t>)</w:t>
      </w:r>
      <w:r w:rsidR="00BB5810" w:rsidRPr="00A23304">
        <w:rPr>
          <w:rFonts w:ascii="Calibri" w:eastAsia="MyriadPro-Bold" w:hAnsi="Calibri"/>
          <w:b w:val="0"/>
          <w:color w:val="000000" w:themeColor="text1"/>
          <w:sz w:val="24"/>
          <w:szCs w:val="24"/>
        </w:rPr>
        <w:t xml:space="preserve"> zwanej dalej ustawą </w:t>
      </w:r>
      <w:proofErr w:type="spellStart"/>
      <w:r w:rsidR="00BB5810" w:rsidRPr="00A23304">
        <w:rPr>
          <w:rFonts w:ascii="Calibri" w:eastAsia="MyriadPro-Bold" w:hAnsi="Calibri"/>
          <w:b w:val="0"/>
          <w:color w:val="000000" w:themeColor="text1"/>
          <w:sz w:val="24"/>
          <w:szCs w:val="24"/>
        </w:rPr>
        <w:t>Pzp</w:t>
      </w:r>
      <w:proofErr w:type="spellEnd"/>
      <w:r w:rsidR="00BB5810" w:rsidRPr="00A23304">
        <w:rPr>
          <w:rFonts w:ascii="Calibri" w:eastAsia="MyriadPro-Bold" w:hAnsi="Calibri"/>
          <w:b w:val="0"/>
          <w:color w:val="000000" w:themeColor="text1"/>
          <w:sz w:val="24"/>
          <w:szCs w:val="24"/>
        </w:rPr>
        <w:t>.</w:t>
      </w:r>
    </w:p>
    <w:p w:rsidR="007D4F9D" w:rsidRPr="00A23304" w:rsidRDefault="007D4F9D" w:rsidP="007B0E69">
      <w:pPr>
        <w:pStyle w:val="Nagwek1"/>
        <w:spacing w:before="0"/>
        <w:jc w:val="both"/>
        <w:rPr>
          <w:color w:val="000000" w:themeColor="text1"/>
        </w:rPr>
      </w:pPr>
    </w:p>
    <w:p w:rsidR="00A066FC" w:rsidRPr="00A23304" w:rsidRDefault="00C1534E" w:rsidP="007B0E69">
      <w:pPr>
        <w:pStyle w:val="Nagwek1"/>
        <w:spacing w:before="0"/>
        <w:jc w:val="both"/>
        <w:rPr>
          <w:color w:val="000000" w:themeColor="text1"/>
        </w:rPr>
      </w:pPr>
      <w:bookmarkStart w:id="4" w:name="_Toc272131811"/>
      <w:bookmarkStart w:id="5" w:name="_Toc14248754"/>
      <w:r w:rsidRPr="00A23304">
        <w:rPr>
          <w:color w:val="000000" w:themeColor="text1"/>
        </w:rPr>
        <w:t>III</w:t>
      </w:r>
      <w:r w:rsidR="00B300CC" w:rsidRPr="00A23304">
        <w:rPr>
          <w:color w:val="000000" w:themeColor="text1"/>
        </w:rPr>
        <w:t>. OPIS PRZEDMIOTU ZAMÓ</w:t>
      </w:r>
      <w:r w:rsidR="00A066FC" w:rsidRPr="00A23304">
        <w:rPr>
          <w:color w:val="000000" w:themeColor="text1"/>
        </w:rPr>
        <w:t>WIENIA</w:t>
      </w:r>
      <w:bookmarkEnd w:id="4"/>
      <w:bookmarkEnd w:id="5"/>
      <w:r w:rsidR="00AD7A7B" w:rsidRPr="00A23304">
        <w:rPr>
          <w:color w:val="000000" w:themeColor="text1"/>
        </w:rPr>
        <w:t xml:space="preserve"> </w:t>
      </w:r>
    </w:p>
    <w:p w:rsidR="004277DF" w:rsidRPr="00A23304" w:rsidRDefault="004277DF" w:rsidP="004277DF">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 xml:space="preserve">1. </w:t>
      </w:r>
      <w:r w:rsidR="000941C2" w:rsidRPr="00A23304">
        <w:rPr>
          <w:rFonts w:ascii="Calibri" w:eastAsia="MyriadPro-Bold" w:hAnsi="Calibri" w:cs="Calibri"/>
          <w:b w:val="0"/>
          <w:color w:val="000000" w:themeColor="text1"/>
          <w:sz w:val="24"/>
          <w:szCs w:val="24"/>
        </w:rPr>
        <w:t xml:space="preserve">Przedmiotem zamówienia </w:t>
      </w:r>
      <w:r w:rsidRPr="00A23304">
        <w:rPr>
          <w:rFonts w:ascii="Calibri" w:eastAsia="MyriadPro-Bold" w:hAnsi="Calibri" w:cs="Calibri"/>
          <w:b w:val="0"/>
          <w:color w:val="000000" w:themeColor="text1"/>
          <w:sz w:val="24"/>
          <w:szCs w:val="24"/>
        </w:rPr>
        <w:t xml:space="preserve">jest przywóz i </w:t>
      </w:r>
      <w:proofErr w:type="spellStart"/>
      <w:r w:rsidRPr="00A23304">
        <w:rPr>
          <w:rFonts w:ascii="Calibri" w:eastAsia="MyriadPro-Bold" w:hAnsi="Calibri" w:cs="Calibri"/>
          <w:b w:val="0"/>
          <w:color w:val="000000" w:themeColor="text1"/>
          <w:sz w:val="24"/>
          <w:szCs w:val="24"/>
        </w:rPr>
        <w:t>odwóz</w:t>
      </w:r>
      <w:proofErr w:type="spellEnd"/>
      <w:r w:rsidRPr="00A23304">
        <w:rPr>
          <w:rFonts w:ascii="Calibri" w:eastAsia="MyriadPro-Bold" w:hAnsi="Calibri" w:cs="Calibri"/>
          <w:b w:val="0"/>
          <w:color w:val="000000" w:themeColor="text1"/>
          <w:sz w:val="24"/>
          <w:szCs w:val="24"/>
        </w:rPr>
        <w:t xml:space="preserve"> uczniów szkół podstawowych i gimnazjum</w:t>
      </w:r>
      <w:r w:rsidRPr="00A23304">
        <w:rPr>
          <w:rFonts w:ascii="Calibri" w:eastAsia="MyriadPro-Bold" w:hAnsi="Calibri" w:cs="Calibri"/>
          <w:b w:val="0"/>
          <w:color w:val="000000" w:themeColor="text1"/>
          <w:sz w:val="24"/>
          <w:szCs w:val="24"/>
        </w:rPr>
        <w:br/>
        <w:t xml:space="preserve">z terenu Gminy Żarki, który będzie realizowany na podstawie biletów miesięcznych wystawionych przez Wykonawcę autobusami Wykonawcy. Wykonawca zapewni  dowóz wszystkich uczniów do szkół przed godziną 8.00 rano, lecz nie wcześniej niż na godz. 7.20.  Wykonawca powinien dostosować czas i trasy przejazdu do przewozu dzieci. Zamawiający ustali z Wykonawcą szczegółowy rozkład i trasy przewozów. </w:t>
      </w:r>
    </w:p>
    <w:p w:rsidR="004277DF" w:rsidRPr="00A23304" w:rsidRDefault="004277DF" w:rsidP="004277DF">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 xml:space="preserve">2. Szacowana liczba uczniów: </w:t>
      </w:r>
    </w:p>
    <w:p w:rsidR="00984B42" w:rsidRDefault="00984B42" w:rsidP="00984B42">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Rok szkolny 201</w:t>
      </w:r>
      <w:r w:rsidR="00DA4C58" w:rsidRPr="00A23304">
        <w:rPr>
          <w:rFonts w:ascii="Calibri" w:eastAsia="MyriadPro-Bold" w:hAnsi="Calibri" w:cs="Calibri"/>
          <w:b w:val="0"/>
          <w:color w:val="000000" w:themeColor="text1"/>
          <w:sz w:val="24"/>
          <w:szCs w:val="24"/>
        </w:rPr>
        <w:t>9/2020</w:t>
      </w:r>
    </w:p>
    <w:p w:rsidR="00A23304" w:rsidRDefault="00A23304" w:rsidP="00984B42">
      <w:pPr>
        <w:autoSpaceDE w:val="0"/>
        <w:autoSpaceDN w:val="0"/>
        <w:adjustRightInd w:val="0"/>
        <w:spacing w:after="0"/>
        <w:jc w:val="center"/>
        <w:rPr>
          <w:rFonts w:ascii="Calibri" w:eastAsia="MyriadPro-Bold" w:hAnsi="Calibri" w:cs="Calibri"/>
          <w:b w:val="0"/>
          <w:color w:val="000000" w:themeColor="text1"/>
          <w:sz w:val="24"/>
          <w:szCs w:val="24"/>
        </w:rPr>
      </w:pPr>
    </w:p>
    <w:p w:rsidR="00A23304" w:rsidRPr="00A23304" w:rsidRDefault="00A23304" w:rsidP="00984B42">
      <w:pPr>
        <w:autoSpaceDE w:val="0"/>
        <w:autoSpaceDN w:val="0"/>
        <w:adjustRightInd w:val="0"/>
        <w:spacing w:after="0"/>
        <w:jc w:val="center"/>
        <w:rPr>
          <w:rFonts w:ascii="Calibri" w:eastAsia="MyriadPro-Bold" w:hAnsi="Calibri" w:cs="Calibri"/>
          <w:b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3402"/>
      </w:tblGrid>
      <w:tr w:rsidR="004277DF" w:rsidRPr="00A23304" w:rsidTr="00A23304">
        <w:trPr>
          <w:trHeight w:val="227"/>
        </w:trPr>
        <w:tc>
          <w:tcPr>
            <w:tcW w:w="675" w:type="dxa"/>
          </w:tcPr>
          <w:p w:rsidR="004277DF" w:rsidRPr="001D36E5" w:rsidRDefault="00A23304" w:rsidP="00A23304">
            <w:pPr>
              <w:autoSpaceDE w:val="0"/>
              <w:autoSpaceDN w:val="0"/>
              <w:adjustRightInd w:val="0"/>
              <w:spacing w:after="0" w:line="240" w:lineRule="auto"/>
              <w:jc w:val="both"/>
              <w:rPr>
                <w:rFonts w:asciiTheme="minorHAnsi" w:eastAsia="MyriadPro-Bold" w:hAnsiTheme="minorHAnsi" w:cstheme="minorHAnsi"/>
                <w:color w:val="000000" w:themeColor="text1"/>
                <w:sz w:val="24"/>
                <w:szCs w:val="24"/>
              </w:rPr>
            </w:pPr>
            <w:proofErr w:type="spellStart"/>
            <w:r w:rsidRPr="001D36E5">
              <w:rPr>
                <w:rFonts w:asciiTheme="minorHAnsi" w:eastAsia="MyriadPro-Bold" w:hAnsiTheme="minorHAnsi" w:cstheme="minorHAnsi"/>
                <w:color w:val="000000" w:themeColor="text1"/>
                <w:sz w:val="24"/>
                <w:szCs w:val="24"/>
              </w:rPr>
              <w:t>L</w:t>
            </w:r>
            <w:r w:rsidR="004277DF" w:rsidRPr="001D36E5">
              <w:rPr>
                <w:rFonts w:asciiTheme="minorHAnsi" w:eastAsia="MyriadPro-Bold" w:hAnsiTheme="minorHAnsi" w:cstheme="minorHAnsi"/>
                <w:color w:val="000000" w:themeColor="text1"/>
                <w:sz w:val="24"/>
                <w:szCs w:val="24"/>
              </w:rPr>
              <w:t>p</w:t>
            </w:r>
            <w:proofErr w:type="spellEnd"/>
          </w:p>
          <w:p w:rsidR="00A23304" w:rsidRPr="001D36E5" w:rsidRDefault="00A23304" w:rsidP="00A23304">
            <w:pPr>
              <w:autoSpaceDE w:val="0"/>
              <w:autoSpaceDN w:val="0"/>
              <w:adjustRightInd w:val="0"/>
              <w:spacing w:after="0" w:line="240" w:lineRule="auto"/>
              <w:jc w:val="both"/>
              <w:rPr>
                <w:rFonts w:asciiTheme="minorHAnsi" w:eastAsia="MyriadPro-Bold" w:hAnsiTheme="minorHAnsi" w:cstheme="minorHAnsi"/>
                <w:color w:val="000000" w:themeColor="text1"/>
                <w:sz w:val="24"/>
                <w:szCs w:val="24"/>
              </w:rPr>
            </w:pPr>
          </w:p>
        </w:tc>
        <w:tc>
          <w:tcPr>
            <w:tcW w:w="3969" w:type="dxa"/>
            <w:vAlign w:val="bottom"/>
          </w:tcPr>
          <w:p w:rsidR="004277DF" w:rsidRPr="001D36E5" w:rsidRDefault="004277DF" w:rsidP="00A23304">
            <w:pPr>
              <w:autoSpaceDE w:val="0"/>
              <w:autoSpaceDN w:val="0"/>
              <w:adjustRightInd w:val="0"/>
              <w:spacing w:after="0" w:line="240" w:lineRule="auto"/>
              <w:jc w:val="both"/>
              <w:rPr>
                <w:rFonts w:asciiTheme="minorHAnsi" w:eastAsia="MyriadPro-Bold" w:hAnsiTheme="minorHAnsi" w:cstheme="minorHAnsi"/>
                <w:color w:val="000000" w:themeColor="text1"/>
                <w:sz w:val="24"/>
                <w:szCs w:val="24"/>
              </w:rPr>
            </w:pPr>
            <w:r w:rsidRPr="001D36E5">
              <w:rPr>
                <w:rFonts w:asciiTheme="minorHAnsi" w:eastAsia="MyriadPro-Bold" w:hAnsiTheme="minorHAnsi" w:cstheme="minorHAnsi"/>
                <w:color w:val="000000" w:themeColor="text1"/>
                <w:sz w:val="24"/>
                <w:szCs w:val="24"/>
              </w:rPr>
              <w:t>Nazwa trasy</w:t>
            </w:r>
          </w:p>
        </w:tc>
        <w:tc>
          <w:tcPr>
            <w:tcW w:w="3402" w:type="dxa"/>
            <w:vAlign w:val="center"/>
          </w:tcPr>
          <w:p w:rsidR="004277DF" w:rsidRPr="001D36E5" w:rsidRDefault="004277DF" w:rsidP="00A23304">
            <w:pPr>
              <w:autoSpaceDE w:val="0"/>
              <w:autoSpaceDN w:val="0"/>
              <w:adjustRightInd w:val="0"/>
              <w:spacing w:after="0" w:line="240" w:lineRule="auto"/>
              <w:jc w:val="center"/>
              <w:rPr>
                <w:rFonts w:asciiTheme="minorHAnsi" w:eastAsia="MyriadPro-Bold" w:hAnsiTheme="minorHAnsi" w:cstheme="minorHAnsi"/>
                <w:color w:val="000000" w:themeColor="text1"/>
                <w:sz w:val="24"/>
                <w:szCs w:val="24"/>
              </w:rPr>
            </w:pPr>
            <w:r w:rsidRPr="001D36E5">
              <w:rPr>
                <w:rFonts w:asciiTheme="minorHAnsi" w:eastAsia="MyriadPro-Bold" w:hAnsiTheme="minorHAnsi" w:cstheme="minorHAnsi"/>
                <w:color w:val="000000" w:themeColor="text1"/>
                <w:sz w:val="24"/>
                <w:szCs w:val="24"/>
              </w:rPr>
              <w:t>Liczba uczniów</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1</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Wysoka Lelowska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27</w:t>
            </w:r>
          </w:p>
        </w:tc>
      </w:tr>
      <w:tr w:rsidR="00686DB9" w:rsidRPr="00A23304" w:rsidTr="00A23304">
        <w:trPr>
          <w:trHeight w:val="227"/>
        </w:trPr>
        <w:tc>
          <w:tcPr>
            <w:tcW w:w="675" w:type="dxa"/>
          </w:tcPr>
          <w:p w:rsidR="00686DB9" w:rsidRPr="00A23304" w:rsidRDefault="00A23304"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2</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Żarki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48</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3</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Jaworznik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6</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4</w:t>
            </w:r>
          </w:p>
        </w:tc>
        <w:tc>
          <w:tcPr>
            <w:tcW w:w="3969" w:type="dxa"/>
            <w:vAlign w:val="bottom"/>
          </w:tcPr>
          <w:p w:rsidR="00686DB9" w:rsidRPr="00A23304" w:rsidRDefault="00686DB9" w:rsidP="001D36E5">
            <w:pPr>
              <w:autoSpaceDE w:val="0"/>
              <w:autoSpaceDN w:val="0"/>
              <w:adjustRightInd w:val="0"/>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Kotowice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35</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5</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Jaroszów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7</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6</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Suliszowice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7</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7</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proofErr w:type="spellStart"/>
            <w:r w:rsidRPr="00A23304">
              <w:rPr>
                <w:rFonts w:asciiTheme="minorHAnsi" w:hAnsiTheme="minorHAnsi" w:cstheme="minorHAnsi"/>
                <w:b w:val="0"/>
                <w:color w:val="000000" w:themeColor="text1"/>
                <w:sz w:val="24"/>
                <w:szCs w:val="24"/>
              </w:rPr>
              <w:t>Czatachowa</w:t>
            </w:r>
            <w:proofErr w:type="spellEnd"/>
            <w:r w:rsidRPr="00A23304">
              <w:rPr>
                <w:rFonts w:asciiTheme="minorHAnsi" w:hAnsiTheme="minorHAnsi" w:cstheme="minorHAnsi"/>
                <w:b w:val="0"/>
                <w:color w:val="000000" w:themeColor="text1"/>
                <w:sz w:val="24"/>
                <w:szCs w:val="24"/>
              </w:rPr>
              <w:t xml:space="preserve">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2</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8</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Zawada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3</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9</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Przybynów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3</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10</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Zaborze – Żarki</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2</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11</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Suliszowice – Zawada</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15</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12</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proofErr w:type="spellStart"/>
            <w:r w:rsidRPr="00A23304">
              <w:rPr>
                <w:rFonts w:asciiTheme="minorHAnsi" w:hAnsiTheme="minorHAnsi" w:cstheme="minorHAnsi"/>
                <w:b w:val="0"/>
                <w:color w:val="000000" w:themeColor="text1"/>
                <w:sz w:val="24"/>
                <w:szCs w:val="24"/>
              </w:rPr>
              <w:t>Czatachowa</w:t>
            </w:r>
            <w:proofErr w:type="spellEnd"/>
            <w:r w:rsidRPr="00A23304">
              <w:rPr>
                <w:rFonts w:asciiTheme="minorHAnsi" w:hAnsiTheme="minorHAnsi" w:cstheme="minorHAnsi"/>
                <w:b w:val="0"/>
                <w:color w:val="000000" w:themeColor="text1"/>
                <w:sz w:val="24"/>
                <w:szCs w:val="24"/>
              </w:rPr>
              <w:t xml:space="preserve"> – Zawada</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2</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13</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Ostrów – Przybynów</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27</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14</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Zaborze – Przybynów</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9</w:t>
            </w:r>
          </w:p>
        </w:tc>
      </w:tr>
      <w:tr w:rsidR="00686DB9" w:rsidRPr="00A23304" w:rsidTr="00A23304">
        <w:trPr>
          <w:trHeight w:val="227"/>
        </w:trPr>
        <w:tc>
          <w:tcPr>
            <w:tcW w:w="675" w:type="dxa"/>
          </w:tcPr>
          <w:p w:rsidR="00686DB9" w:rsidRPr="00A23304" w:rsidRDefault="00686DB9" w:rsidP="00A23304">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A23304">
              <w:rPr>
                <w:rFonts w:asciiTheme="minorHAnsi" w:eastAsia="MyriadPro-Bold" w:hAnsiTheme="minorHAnsi" w:cstheme="minorHAnsi"/>
                <w:b w:val="0"/>
                <w:color w:val="000000" w:themeColor="text1"/>
                <w:sz w:val="24"/>
                <w:szCs w:val="24"/>
              </w:rPr>
              <w:t>15</w:t>
            </w:r>
          </w:p>
        </w:tc>
        <w:tc>
          <w:tcPr>
            <w:tcW w:w="3969" w:type="dxa"/>
            <w:vAlign w:val="bottom"/>
          </w:tcPr>
          <w:p w:rsidR="00686DB9" w:rsidRPr="00A23304" w:rsidRDefault="00686DB9" w:rsidP="00A23304">
            <w:pPr>
              <w:spacing w:after="0" w:line="240" w:lineRule="auto"/>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Wysoka Lelowska – Przybynów</w:t>
            </w:r>
          </w:p>
        </w:tc>
        <w:tc>
          <w:tcPr>
            <w:tcW w:w="3402" w:type="dxa"/>
            <w:vAlign w:val="center"/>
          </w:tcPr>
          <w:p w:rsidR="00686DB9" w:rsidRPr="00A23304" w:rsidRDefault="00686DB9" w:rsidP="00A23304">
            <w:pPr>
              <w:spacing w:after="0" w:line="240" w:lineRule="auto"/>
              <w:jc w:val="center"/>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8</w:t>
            </w:r>
          </w:p>
        </w:tc>
      </w:tr>
      <w:tr w:rsidR="004277DF" w:rsidRPr="00A23304" w:rsidTr="00A23304">
        <w:trPr>
          <w:trHeight w:val="227"/>
        </w:trPr>
        <w:tc>
          <w:tcPr>
            <w:tcW w:w="4644" w:type="dxa"/>
            <w:gridSpan w:val="2"/>
          </w:tcPr>
          <w:p w:rsidR="004277DF" w:rsidRPr="001D36E5" w:rsidRDefault="004277DF" w:rsidP="00A23304">
            <w:pPr>
              <w:autoSpaceDE w:val="0"/>
              <w:autoSpaceDN w:val="0"/>
              <w:adjustRightInd w:val="0"/>
              <w:spacing w:after="0" w:line="240" w:lineRule="auto"/>
              <w:jc w:val="both"/>
              <w:rPr>
                <w:rFonts w:asciiTheme="minorHAnsi" w:eastAsia="MyriadPro-Bold" w:hAnsiTheme="minorHAnsi" w:cstheme="minorHAnsi"/>
                <w:color w:val="000000" w:themeColor="text1"/>
                <w:sz w:val="24"/>
                <w:szCs w:val="24"/>
              </w:rPr>
            </w:pPr>
            <w:r w:rsidRPr="001D36E5">
              <w:rPr>
                <w:rFonts w:asciiTheme="minorHAnsi" w:eastAsia="MyriadPro-Bold" w:hAnsiTheme="minorHAnsi" w:cstheme="minorHAnsi"/>
                <w:color w:val="000000" w:themeColor="text1"/>
                <w:sz w:val="24"/>
                <w:szCs w:val="24"/>
              </w:rPr>
              <w:t>RAZEM</w:t>
            </w:r>
          </w:p>
        </w:tc>
        <w:tc>
          <w:tcPr>
            <w:tcW w:w="3402" w:type="dxa"/>
            <w:vAlign w:val="center"/>
          </w:tcPr>
          <w:p w:rsidR="004277DF" w:rsidRPr="001D36E5" w:rsidRDefault="00DA4C58" w:rsidP="00A23304">
            <w:pPr>
              <w:autoSpaceDE w:val="0"/>
              <w:autoSpaceDN w:val="0"/>
              <w:adjustRightInd w:val="0"/>
              <w:spacing w:after="0" w:line="240" w:lineRule="auto"/>
              <w:jc w:val="center"/>
              <w:rPr>
                <w:rFonts w:asciiTheme="minorHAnsi" w:eastAsia="MyriadPro-Bold" w:hAnsiTheme="minorHAnsi" w:cstheme="minorHAnsi"/>
                <w:color w:val="000000" w:themeColor="text1"/>
                <w:sz w:val="24"/>
                <w:szCs w:val="24"/>
              </w:rPr>
            </w:pPr>
            <w:r w:rsidRPr="001D36E5">
              <w:rPr>
                <w:rFonts w:asciiTheme="minorHAnsi" w:eastAsia="MyriadPro-Bold" w:hAnsiTheme="minorHAnsi" w:cstheme="minorHAnsi"/>
                <w:color w:val="000000" w:themeColor="text1"/>
                <w:sz w:val="24"/>
                <w:szCs w:val="24"/>
              </w:rPr>
              <w:t>201</w:t>
            </w:r>
          </w:p>
        </w:tc>
      </w:tr>
    </w:tbl>
    <w:p w:rsidR="00DA4C58" w:rsidRPr="00A23304" w:rsidRDefault="00DA4C58" w:rsidP="00984B42">
      <w:pPr>
        <w:autoSpaceDE w:val="0"/>
        <w:autoSpaceDN w:val="0"/>
        <w:adjustRightInd w:val="0"/>
        <w:spacing w:after="0"/>
        <w:jc w:val="center"/>
        <w:rPr>
          <w:rFonts w:ascii="Calibri" w:eastAsia="MyriadPro-Bold" w:hAnsi="Calibri" w:cs="Calibri"/>
          <w:b w:val="0"/>
          <w:color w:val="000000" w:themeColor="text1"/>
          <w:sz w:val="24"/>
          <w:szCs w:val="24"/>
        </w:rPr>
      </w:pPr>
    </w:p>
    <w:p w:rsidR="00DA4C58" w:rsidRPr="00A23304" w:rsidRDefault="00DA4C58" w:rsidP="00984B42">
      <w:pPr>
        <w:autoSpaceDE w:val="0"/>
        <w:autoSpaceDN w:val="0"/>
        <w:adjustRightInd w:val="0"/>
        <w:spacing w:after="0"/>
        <w:jc w:val="center"/>
        <w:rPr>
          <w:rFonts w:ascii="Calibri" w:eastAsia="MyriadPro-Bold" w:hAnsi="Calibri" w:cs="Calibri"/>
          <w:b w:val="0"/>
          <w:color w:val="000000" w:themeColor="text1"/>
          <w:sz w:val="24"/>
          <w:szCs w:val="24"/>
        </w:rPr>
      </w:pPr>
    </w:p>
    <w:p w:rsidR="00686DB9" w:rsidRPr="00A23304" w:rsidRDefault="00686DB9" w:rsidP="00686DB9">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Rok szkolny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3402"/>
      </w:tblGrid>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color w:val="000000" w:themeColor="text1"/>
                <w:sz w:val="24"/>
                <w:szCs w:val="24"/>
              </w:rPr>
            </w:pPr>
            <w:proofErr w:type="spellStart"/>
            <w:r w:rsidRPr="00A23304">
              <w:rPr>
                <w:rFonts w:ascii="Calibri" w:eastAsia="MyriadPro-Bold" w:hAnsi="Calibri" w:cs="Calibri"/>
                <w:color w:val="000000" w:themeColor="text1"/>
                <w:sz w:val="24"/>
                <w:szCs w:val="24"/>
              </w:rPr>
              <w:t>lp</w:t>
            </w:r>
            <w:proofErr w:type="spellEnd"/>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Nazwa trasy</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Liczba uczniów</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Wysoka Lelowska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32</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Żarki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79</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Jaworznik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4</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Kotowice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36</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5</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Jaroszów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11</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6</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Suliszowice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proofErr w:type="spellStart"/>
            <w:r w:rsidRPr="00A23304">
              <w:rPr>
                <w:rFonts w:ascii="Calibri" w:eastAsia="MyriadPro-Bold" w:hAnsi="Calibri" w:cs="Calibri"/>
                <w:b w:val="0"/>
                <w:color w:val="000000" w:themeColor="text1"/>
                <w:sz w:val="24"/>
                <w:szCs w:val="24"/>
              </w:rPr>
              <w:t>Czatachowa</w:t>
            </w:r>
            <w:proofErr w:type="spellEnd"/>
            <w:r w:rsidRPr="00A23304">
              <w:rPr>
                <w:rFonts w:ascii="Calibri" w:eastAsia="MyriadPro-Bold" w:hAnsi="Calibri" w:cs="Calibri"/>
                <w:b w:val="0"/>
                <w:color w:val="000000" w:themeColor="text1"/>
                <w:sz w:val="24"/>
                <w:szCs w:val="24"/>
              </w:rPr>
              <w:t xml:space="preserve">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8</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Zawada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Przybynów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10</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Zaborze – Żarki</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11</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Suliszowice – Zawada</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17</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12</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proofErr w:type="spellStart"/>
            <w:r w:rsidRPr="00A23304">
              <w:rPr>
                <w:rFonts w:ascii="Calibri" w:eastAsia="MyriadPro-Bold" w:hAnsi="Calibri" w:cs="Calibri"/>
                <w:b w:val="0"/>
                <w:color w:val="000000" w:themeColor="text1"/>
                <w:sz w:val="24"/>
                <w:szCs w:val="24"/>
              </w:rPr>
              <w:t>Czatachowa</w:t>
            </w:r>
            <w:proofErr w:type="spellEnd"/>
            <w:r w:rsidRPr="00A23304">
              <w:rPr>
                <w:rFonts w:ascii="Calibri" w:eastAsia="MyriadPro-Bold" w:hAnsi="Calibri" w:cs="Calibri"/>
                <w:b w:val="0"/>
                <w:color w:val="000000" w:themeColor="text1"/>
                <w:sz w:val="24"/>
                <w:szCs w:val="24"/>
              </w:rPr>
              <w:t xml:space="preserve"> – Zawada</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13</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Ostrów – Przybynów</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28</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14</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Zaborze – Przybynów</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10</w:t>
            </w:r>
          </w:p>
        </w:tc>
      </w:tr>
      <w:tr w:rsidR="00686DB9" w:rsidRPr="00A23304" w:rsidTr="00A23304">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15</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Wysoka Lelowska – Przybynów</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w:t>
            </w:r>
          </w:p>
        </w:tc>
      </w:tr>
      <w:tr w:rsidR="00686DB9" w:rsidRPr="00A23304" w:rsidTr="00A23304">
        <w:tc>
          <w:tcPr>
            <w:tcW w:w="4644" w:type="dxa"/>
            <w:gridSpan w:val="2"/>
          </w:tcPr>
          <w:p w:rsidR="00686DB9" w:rsidRPr="00A23304" w:rsidRDefault="00686DB9"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RAZEM</w:t>
            </w:r>
          </w:p>
        </w:tc>
        <w:tc>
          <w:tcPr>
            <w:tcW w:w="3402" w:type="dxa"/>
            <w:vAlign w:val="center"/>
          </w:tcPr>
          <w:p w:rsidR="00686DB9" w:rsidRPr="00A23304" w:rsidRDefault="00686DB9" w:rsidP="00A23304">
            <w:pPr>
              <w:autoSpaceDE w:val="0"/>
              <w:autoSpaceDN w:val="0"/>
              <w:adjustRightInd w:val="0"/>
              <w:spacing w:after="0"/>
              <w:jc w:val="center"/>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243</w:t>
            </w:r>
          </w:p>
        </w:tc>
      </w:tr>
    </w:tbl>
    <w:p w:rsidR="00686DB9" w:rsidRPr="00A23304" w:rsidRDefault="00686DB9" w:rsidP="00686DB9">
      <w:pPr>
        <w:autoSpaceDE w:val="0"/>
        <w:autoSpaceDN w:val="0"/>
        <w:adjustRightInd w:val="0"/>
        <w:spacing w:after="0"/>
        <w:jc w:val="center"/>
        <w:rPr>
          <w:rFonts w:ascii="Calibri" w:eastAsia="MyriadPro-Bold" w:hAnsi="Calibri" w:cs="Calibri"/>
          <w:b w:val="0"/>
          <w:color w:val="000000" w:themeColor="text1"/>
          <w:sz w:val="24"/>
          <w:szCs w:val="24"/>
        </w:rPr>
      </w:pPr>
    </w:p>
    <w:p w:rsidR="00686DB9" w:rsidRPr="00A23304" w:rsidRDefault="00686DB9" w:rsidP="00686DB9">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Rok szkolny 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3402"/>
      </w:tblGrid>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color w:val="000000" w:themeColor="text1"/>
                <w:sz w:val="24"/>
                <w:szCs w:val="24"/>
              </w:rPr>
            </w:pPr>
            <w:proofErr w:type="spellStart"/>
            <w:r w:rsidRPr="00A23304">
              <w:rPr>
                <w:rFonts w:ascii="Calibri" w:eastAsia="MyriadPro-Bold" w:hAnsi="Calibri" w:cs="Calibri"/>
                <w:color w:val="000000" w:themeColor="text1"/>
                <w:sz w:val="24"/>
                <w:szCs w:val="24"/>
              </w:rPr>
              <w:t>lp</w:t>
            </w:r>
            <w:proofErr w:type="spellEnd"/>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Nazwa trasy</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Liczba uczniów</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Wysoka Lelowska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23</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Żarki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96</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Jaworznik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4</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Kotowice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30</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5</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Jaroszów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6</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Suliszowice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proofErr w:type="spellStart"/>
            <w:r w:rsidRPr="00A23304">
              <w:rPr>
                <w:rFonts w:ascii="Calibri" w:eastAsia="MyriadPro-Bold" w:hAnsi="Calibri" w:cs="Calibri"/>
                <w:b w:val="0"/>
                <w:color w:val="000000" w:themeColor="text1"/>
                <w:sz w:val="24"/>
                <w:szCs w:val="24"/>
              </w:rPr>
              <w:t>Czatachowa</w:t>
            </w:r>
            <w:proofErr w:type="spellEnd"/>
            <w:r w:rsidRPr="00A23304">
              <w:rPr>
                <w:rFonts w:ascii="Calibri" w:eastAsia="MyriadPro-Bold" w:hAnsi="Calibri" w:cs="Calibri"/>
                <w:b w:val="0"/>
                <w:color w:val="000000" w:themeColor="text1"/>
                <w:sz w:val="24"/>
                <w:szCs w:val="24"/>
              </w:rPr>
              <w:t xml:space="preserve">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5</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8</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Zawada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4</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Przybynów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10</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Zaborze – Żarki</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11</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Suliszowice – Zawada</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17</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12</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proofErr w:type="spellStart"/>
            <w:r w:rsidRPr="00A23304">
              <w:rPr>
                <w:rFonts w:ascii="Calibri" w:eastAsia="MyriadPro-Bold" w:hAnsi="Calibri" w:cs="Calibri"/>
                <w:b w:val="0"/>
                <w:color w:val="000000" w:themeColor="text1"/>
                <w:sz w:val="24"/>
                <w:szCs w:val="24"/>
              </w:rPr>
              <w:t>Czatachowa</w:t>
            </w:r>
            <w:proofErr w:type="spellEnd"/>
            <w:r w:rsidRPr="00A23304">
              <w:rPr>
                <w:rFonts w:ascii="Calibri" w:eastAsia="MyriadPro-Bold" w:hAnsi="Calibri" w:cs="Calibri"/>
                <w:b w:val="0"/>
                <w:color w:val="000000" w:themeColor="text1"/>
                <w:sz w:val="24"/>
                <w:szCs w:val="24"/>
              </w:rPr>
              <w:t xml:space="preserve"> – Zawada</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5</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13</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Ostrów – Przybynów</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24</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14</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Zaborze – Przybynów</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10</w:t>
            </w:r>
          </w:p>
        </w:tc>
      </w:tr>
      <w:tr w:rsidR="00686DB9" w:rsidRPr="00A23304" w:rsidTr="00895E6E">
        <w:tc>
          <w:tcPr>
            <w:tcW w:w="675" w:type="dxa"/>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15</w:t>
            </w:r>
          </w:p>
        </w:tc>
        <w:tc>
          <w:tcPr>
            <w:tcW w:w="3969"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Wysoka Lelowska – Przybynów</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w:t>
            </w:r>
          </w:p>
        </w:tc>
      </w:tr>
      <w:tr w:rsidR="00686DB9" w:rsidRPr="00A23304" w:rsidTr="00895E6E">
        <w:tc>
          <w:tcPr>
            <w:tcW w:w="4644" w:type="dxa"/>
            <w:gridSpan w:val="2"/>
          </w:tcPr>
          <w:p w:rsidR="00686DB9" w:rsidRPr="00A23304" w:rsidRDefault="00686DB9"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RAZEM</w:t>
            </w:r>
          </w:p>
        </w:tc>
        <w:tc>
          <w:tcPr>
            <w:tcW w:w="3402" w:type="dxa"/>
            <w:vAlign w:val="bottom"/>
          </w:tcPr>
          <w:p w:rsidR="00686DB9" w:rsidRPr="00A23304" w:rsidRDefault="00686DB9"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246</w:t>
            </w:r>
          </w:p>
        </w:tc>
      </w:tr>
    </w:tbl>
    <w:p w:rsidR="00686DB9" w:rsidRPr="00A23304" w:rsidRDefault="00686DB9" w:rsidP="00686DB9">
      <w:pPr>
        <w:autoSpaceDE w:val="0"/>
        <w:autoSpaceDN w:val="0"/>
        <w:adjustRightInd w:val="0"/>
        <w:spacing w:after="0"/>
        <w:jc w:val="both"/>
        <w:rPr>
          <w:rFonts w:ascii="Calibri" w:eastAsia="MyriadPro-Bold" w:hAnsi="Calibri" w:cs="Calibri"/>
          <w:b w:val="0"/>
          <w:color w:val="000000" w:themeColor="text1"/>
          <w:sz w:val="24"/>
          <w:szCs w:val="24"/>
        </w:rPr>
      </w:pPr>
    </w:p>
    <w:p w:rsidR="00686DB9" w:rsidRPr="00A23304" w:rsidRDefault="00686DB9" w:rsidP="00686DB9">
      <w:pPr>
        <w:autoSpaceDE w:val="0"/>
        <w:autoSpaceDN w:val="0"/>
        <w:adjustRightInd w:val="0"/>
        <w:spacing w:after="0"/>
        <w:jc w:val="both"/>
        <w:rPr>
          <w:rFonts w:ascii="Calibri" w:eastAsia="MyriadPro-Bold" w:hAnsi="Calibri" w:cs="Calibri"/>
          <w:b w:val="0"/>
          <w:color w:val="000000" w:themeColor="text1"/>
          <w:sz w:val="24"/>
          <w:szCs w:val="24"/>
        </w:rPr>
      </w:pPr>
    </w:p>
    <w:p w:rsidR="00686DB9" w:rsidRPr="00A23304" w:rsidRDefault="00686DB9" w:rsidP="00686DB9">
      <w:pPr>
        <w:autoSpaceDE w:val="0"/>
        <w:autoSpaceDN w:val="0"/>
        <w:adjustRightInd w:val="0"/>
        <w:spacing w:after="0"/>
        <w:jc w:val="both"/>
        <w:rPr>
          <w:rFonts w:ascii="Calibri" w:eastAsia="MyriadPro-Bold" w:hAnsi="Calibri" w:cs="Calibri"/>
          <w:b w:val="0"/>
          <w:color w:val="000000" w:themeColor="text1"/>
          <w:sz w:val="24"/>
          <w:szCs w:val="24"/>
        </w:rPr>
      </w:pPr>
    </w:p>
    <w:p w:rsidR="00686DB9" w:rsidRPr="00A23304" w:rsidRDefault="00686DB9" w:rsidP="00686DB9">
      <w:pPr>
        <w:spacing w:after="0" w:line="240" w:lineRule="auto"/>
        <w:jc w:val="right"/>
        <w:rPr>
          <w:b w:val="0"/>
          <w:color w:val="000000" w:themeColor="text1"/>
          <w:sz w:val="24"/>
          <w:szCs w:val="24"/>
        </w:rPr>
      </w:pPr>
    </w:p>
    <w:p w:rsidR="00984B42" w:rsidRPr="00A23304" w:rsidRDefault="00984B42" w:rsidP="004277DF">
      <w:pPr>
        <w:autoSpaceDE w:val="0"/>
        <w:autoSpaceDN w:val="0"/>
        <w:adjustRightInd w:val="0"/>
        <w:spacing w:after="0"/>
        <w:jc w:val="both"/>
        <w:rPr>
          <w:rFonts w:ascii="Calibri" w:eastAsia="MyriadPro-Bold" w:hAnsi="Calibri" w:cs="Calibri"/>
          <w:b w:val="0"/>
          <w:color w:val="000000" w:themeColor="text1"/>
          <w:sz w:val="24"/>
          <w:szCs w:val="24"/>
        </w:rPr>
      </w:pPr>
    </w:p>
    <w:p w:rsidR="004277DF" w:rsidRPr="00A23304" w:rsidRDefault="004277DF" w:rsidP="004277DF">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 Zadanie realizowane będzie dla uczniów następujących szkół znajdujących się na terenie Gminy Żarki:</w:t>
      </w:r>
    </w:p>
    <w:p w:rsidR="00D66DB8" w:rsidRPr="001D36E5" w:rsidRDefault="00D66DB8" w:rsidP="0091430C">
      <w:pPr>
        <w:numPr>
          <w:ilvl w:val="0"/>
          <w:numId w:val="21"/>
        </w:numPr>
        <w:autoSpaceDE w:val="0"/>
        <w:autoSpaceDN w:val="0"/>
        <w:adjustRightInd w:val="0"/>
        <w:spacing w:after="0"/>
        <w:jc w:val="both"/>
        <w:rPr>
          <w:rFonts w:ascii="Calibri" w:eastAsia="MyriadPro-Bold" w:hAnsi="Calibri" w:cs="Calibri"/>
          <w:b w:val="0"/>
          <w:color w:val="000000" w:themeColor="text1"/>
          <w:sz w:val="24"/>
          <w:szCs w:val="24"/>
        </w:rPr>
      </w:pPr>
      <w:r w:rsidRPr="001D36E5">
        <w:rPr>
          <w:rFonts w:ascii="Calibri" w:eastAsia="MyriadPro-Bold" w:hAnsi="Calibri" w:cs="Calibri"/>
          <w:b w:val="0"/>
          <w:color w:val="000000" w:themeColor="text1"/>
          <w:sz w:val="24"/>
          <w:szCs w:val="24"/>
        </w:rPr>
        <w:t>Szkoła Podstawowa im. Władysława Szafera w Żarkach</w:t>
      </w:r>
    </w:p>
    <w:p w:rsidR="001D36E5" w:rsidRPr="001D36E5" w:rsidRDefault="00D66DB8" w:rsidP="002F5A2A">
      <w:pPr>
        <w:numPr>
          <w:ilvl w:val="0"/>
          <w:numId w:val="21"/>
        </w:numPr>
        <w:autoSpaceDE w:val="0"/>
        <w:autoSpaceDN w:val="0"/>
        <w:adjustRightInd w:val="0"/>
        <w:spacing w:after="0" w:line="240" w:lineRule="auto"/>
        <w:jc w:val="both"/>
        <w:rPr>
          <w:rFonts w:ascii="Calibri" w:eastAsia="MyriadPro-Bold" w:hAnsi="Calibri"/>
          <w:b w:val="0"/>
          <w:bCs/>
          <w:color w:val="000000" w:themeColor="text1"/>
          <w:sz w:val="24"/>
          <w:szCs w:val="24"/>
        </w:rPr>
      </w:pPr>
      <w:r w:rsidRPr="001D36E5">
        <w:rPr>
          <w:rFonts w:ascii="Calibri" w:eastAsia="MyriadPro-Bold" w:hAnsi="Calibri" w:cs="Calibri"/>
          <w:b w:val="0"/>
          <w:color w:val="000000" w:themeColor="text1"/>
          <w:sz w:val="24"/>
          <w:szCs w:val="24"/>
        </w:rPr>
        <w:t>Szkoła Podstawowa im. Integracji Europejskiej w Przybynowie</w:t>
      </w:r>
    </w:p>
    <w:p w:rsidR="001E6073" w:rsidRPr="001D36E5" w:rsidRDefault="001D36E5" w:rsidP="002F5A2A">
      <w:pPr>
        <w:numPr>
          <w:ilvl w:val="0"/>
          <w:numId w:val="21"/>
        </w:numPr>
        <w:autoSpaceDE w:val="0"/>
        <w:autoSpaceDN w:val="0"/>
        <w:adjustRightInd w:val="0"/>
        <w:spacing w:after="0" w:line="240" w:lineRule="auto"/>
        <w:jc w:val="both"/>
        <w:rPr>
          <w:rFonts w:ascii="Calibri" w:eastAsia="MyriadPro-Bold" w:hAnsi="Calibri"/>
          <w:b w:val="0"/>
          <w:bCs/>
          <w:color w:val="000000" w:themeColor="text1"/>
          <w:sz w:val="24"/>
          <w:szCs w:val="24"/>
        </w:rPr>
      </w:pPr>
      <w:r w:rsidRPr="001D36E5">
        <w:rPr>
          <w:rFonts w:ascii="Calibri" w:eastAsia="MyriadPro-Bold" w:hAnsi="Calibri" w:cs="Calibri"/>
          <w:b w:val="0"/>
          <w:color w:val="000000" w:themeColor="text1"/>
          <w:sz w:val="24"/>
          <w:szCs w:val="24"/>
        </w:rPr>
        <w:t>Szkoła Podstawowa im. 11 Listopada</w:t>
      </w:r>
      <w:r>
        <w:rPr>
          <w:rFonts w:ascii="Calibri" w:eastAsia="MyriadPro-Bold" w:hAnsi="Calibri" w:cs="Calibri"/>
          <w:b w:val="0"/>
          <w:color w:val="000000" w:themeColor="text1"/>
          <w:sz w:val="24"/>
          <w:szCs w:val="24"/>
        </w:rPr>
        <w:t xml:space="preserve"> </w:t>
      </w:r>
      <w:r w:rsidRPr="001D36E5">
        <w:rPr>
          <w:rFonts w:ascii="Calibri" w:eastAsia="MyriadPro-Bold" w:hAnsi="Calibri" w:cs="Calibri"/>
          <w:b w:val="0"/>
          <w:color w:val="000000" w:themeColor="text1"/>
          <w:sz w:val="24"/>
          <w:szCs w:val="24"/>
        </w:rPr>
        <w:t>w Zawadzie</w:t>
      </w:r>
    </w:p>
    <w:p w:rsidR="004B4505" w:rsidRPr="00A23304" w:rsidRDefault="001D0466" w:rsidP="006662E6">
      <w:pPr>
        <w:autoSpaceDE w:val="0"/>
        <w:autoSpaceDN w:val="0"/>
        <w:adjustRightInd w:val="0"/>
        <w:spacing w:after="0"/>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4.</w:t>
      </w:r>
      <w:r w:rsidR="006662E6" w:rsidRPr="00A23304">
        <w:rPr>
          <w:rFonts w:ascii="Calibri" w:eastAsia="MyriadPro-Bold" w:hAnsi="Calibri"/>
          <w:b w:val="0"/>
          <w:bCs/>
          <w:color w:val="000000" w:themeColor="text1"/>
          <w:sz w:val="24"/>
          <w:szCs w:val="24"/>
        </w:rPr>
        <w:t>1.</w:t>
      </w:r>
      <w:r w:rsidRPr="00A23304">
        <w:rPr>
          <w:rFonts w:ascii="Calibri" w:eastAsia="MyriadPro-Bold" w:hAnsi="Calibri"/>
          <w:b w:val="0"/>
          <w:bCs/>
          <w:color w:val="000000" w:themeColor="text1"/>
          <w:sz w:val="24"/>
          <w:szCs w:val="24"/>
        </w:rPr>
        <w:t xml:space="preserve"> </w:t>
      </w:r>
      <w:r w:rsidR="004B4505" w:rsidRPr="00A23304">
        <w:rPr>
          <w:rFonts w:ascii="Calibri" w:eastAsia="MyriadPro-Bold" w:hAnsi="Calibri"/>
          <w:b w:val="0"/>
          <w:bCs/>
          <w:color w:val="000000" w:themeColor="text1"/>
          <w:sz w:val="24"/>
          <w:szCs w:val="24"/>
        </w:rPr>
        <w:t xml:space="preserve">Zamawiający wymaga, </w:t>
      </w:r>
      <w:r w:rsidR="00FF3F44" w:rsidRPr="00A23304">
        <w:rPr>
          <w:rFonts w:ascii="Calibri" w:eastAsia="MyriadPro-Bold" w:hAnsi="Calibri"/>
          <w:b w:val="0"/>
          <w:bCs/>
          <w:color w:val="000000" w:themeColor="text1"/>
          <w:sz w:val="24"/>
          <w:szCs w:val="24"/>
        </w:rPr>
        <w:t xml:space="preserve">aby </w:t>
      </w:r>
      <w:r w:rsidR="004B4505" w:rsidRPr="00A23304">
        <w:rPr>
          <w:rFonts w:ascii="Calibri" w:eastAsia="MyriadPro-Bold" w:hAnsi="Calibri"/>
          <w:b w:val="0"/>
          <w:bCs/>
          <w:color w:val="000000" w:themeColor="text1"/>
          <w:sz w:val="24"/>
          <w:szCs w:val="24"/>
        </w:rPr>
        <w:t>w ramach realizacji umowy czynności bezpośrednio  związane z wykonywaniem usług (</w:t>
      </w:r>
      <w:r w:rsidR="00FF3F44" w:rsidRPr="00A23304">
        <w:rPr>
          <w:rFonts w:ascii="Calibri" w:eastAsia="MyriadPro-Bold" w:hAnsi="Calibri"/>
          <w:b w:val="0"/>
          <w:bCs/>
          <w:color w:val="000000" w:themeColor="text1"/>
          <w:sz w:val="24"/>
          <w:szCs w:val="24"/>
        </w:rPr>
        <w:t>kierowcy</w:t>
      </w:r>
      <w:r w:rsidR="004B4505" w:rsidRPr="00A23304">
        <w:rPr>
          <w:rFonts w:ascii="Calibri" w:eastAsia="MyriadPro-Bold" w:hAnsi="Calibri"/>
          <w:b w:val="0"/>
          <w:bCs/>
          <w:color w:val="000000" w:themeColor="text1"/>
          <w:sz w:val="24"/>
          <w:szCs w:val="24"/>
        </w:rPr>
        <w:t xml:space="preserve">), były wykonywane przez osoby zatrudnione na umowę o pracę </w:t>
      </w:r>
      <w:r w:rsidR="006662E6" w:rsidRPr="00A23304">
        <w:rPr>
          <w:rFonts w:ascii="Calibri" w:hAnsi="Calibri"/>
          <w:b w:val="0"/>
          <w:color w:val="000000" w:themeColor="text1"/>
          <w:sz w:val="24"/>
          <w:szCs w:val="24"/>
        </w:rPr>
        <w:t>w rozumieniu przepisów ustawy z dnia 26 czerwca 1974 r.- Kodeks pracy (</w:t>
      </w:r>
      <w:proofErr w:type="spellStart"/>
      <w:r w:rsidR="006662E6" w:rsidRPr="00A23304">
        <w:rPr>
          <w:rFonts w:ascii="Calibri" w:hAnsi="Calibri"/>
          <w:b w:val="0"/>
          <w:color w:val="000000" w:themeColor="text1"/>
          <w:sz w:val="24"/>
          <w:szCs w:val="24"/>
        </w:rPr>
        <w:t>Dz.U</w:t>
      </w:r>
      <w:proofErr w:type="spellEnd"/>
      <w:r w:rsidR="006662E6" w:rsidRPr="00A23304">
        <w:rPr>
          <w:rFonts w:ascii="Calibri" w:hAnsi="Calibri"/>
          <w:b w:val="0"/>
          <w:color w:val="000000" w:themeColor="text1"/>
          <w:sz w:val="24"/>
          <w:szCs w:val="24"/>
        </w:rPr>
        <w:t xml:space="preserve">. z 2014 r., poz. 1502 z </w:t>
      </w:r>
      <w:proofErr w:type="spellStart"/>
      <w:r w:rsidR="006662E6" w:rsidRPr="00A23304">
        <w:rPr>
          <w:rFonts w:ascii="Calibri" w:hAnsi="Calibri"/>
          <w:b w:val="0"/>
          <w:color w:val="000000" w:themeColor="text1"/>
          <w:sz w:val="24"/>
          <w:szCs w:val="24"/>
        </w:rPr>
        <w:t>późn</w:t>
      </w:r>
      <w:proofErr w:type="spellEnd"/>
      <w:r w:rsidR="006662E6" w:rsidRPr="00A23304">
        <w:rPr>
          <w:rFonts w:ascii="Calibri" w:hAnsi="Calibri"/>
          <w:b w:val="0"/>
          <w:color w:val="000000" w:themeColor="text1"/>
          <w:sz w:val="24"/>
          <w:szCs w:val="24"/>
        </w:rPr>
        <w:t xml:space="preserve">. zm.) </w:t>
      </w:r>
      <w:r w:rsidR="004B4505" w:rsidRPr="00A23304">
        <w:rPr>
          <w:rFonts w:ascii="Calibri" w:eastAsia="MyriadPro-Bold" w:hAnsi="Calibri"/>
          <w:b w:val="0"/>
          <w:bCs/>
          <w:color w:val="000000" w:themeColor="text1"/>
          <w:sz w:val="24"/>
          <w:szCs w:val="24"/>
        </w:rPr>
        <w:t xml:space="preserve">niezależnie od tego, czy prace te będzie wykonywał Wykonawca, podwykonawca lub dalszy podwykonawca. </w:t>
      </w:r>
    </w:p>
    <w:p w:rsidR="00EE4748" w:rsidRPr="00A23304" w:rsidRDefault="00EE4748" w:rsidP="004B4505">
      <w:pPr>
        <w:autoSpaceDE w:val="0"/>
        <w:autoSpaceDN w:val="0"/>
        <w:adjustRightInd w:val="0"/>
        <w:spacing w:after="0" w:line="240" w:lineRule="auto"/>
        <w:jc w:val="both"/>
        <w:rPr>
          <w:rFonts w:ascii="Calibri" w:eastAsia="MyriadPro-Bold" w:hAnsi="Calibri"/>
          <w:b w:val="0"/>
          <w:bCs/>
          <w:color w:val="000000" w:themeColor="text1"/>
          <w:sz w:val="24"/>
          <w:szCs w:val="24"/>
        </w:rPr>
      </w:pPr>
    </w:p>
    <w:p w:rsidR="004B4505" w:rsidRPr="00A23304" w:rsidRDefault="006662E6" w:rsidP="004B4505">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 xml:space="preserve">4.2. </w:t>
      </w:r>
      <w:r w:rsidR="004B4505" w:rsidRPr="00A23304">
        <w:rPr>
          <w:rFonts w:ascii="Calibri" w:eastAsia="MyriadPro-Bold" w:hAnsi="Calibri"/>
          <w:b w:val="0"/>
          <w:bCs/>
          <w:color w:val="000000" w:themeColor="text1"/>
          <w:sz w:val="24"/>
          <w:szCs w:val="24"/>
        </w:rPr>
        <w:t>W trakcie realizacji zamówienia zamawiający uprawniony jest do wykonania czynności kontrolnych wobec wykonawcy odnośnie spełnienia przez wykonawcę lub podwykonawcę wymogu zatrudnienia na podstawie umowy o pracę osób wykonujących wskazane w punkcie 4.1 czynności. Zamawiający upr</w:t>
      </w:r>
      <w:r w:rsidR="007E23F5" w:rsidRPr="00A23304">
        <w:rPr>
          <w:rFonts w:ascii="Calibri" w:eastAsia="MyriadPro-Bold" w:hAnsi="Calibri"/>
          <w:b w:val="0"/>
          <w:bCs/>
          <w:color w:val="000000" w:themeColor="text1"/>
          <w:sz w:val="24"/>
          <w:szCs w:val="24"/>
        </w:rPr>
        <w:t>awniony jest w szczególności do:</w:t>
      </w:r>
    </w:p>
    <w:p w:rsidR="004B4505" w:rsidRPr="00A23304" w:rsidRDefault="004B4505" w:rsidP="004B4505">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a) żądania oświadczeń i dokumentów w zakresie potwierdzenia spełnienia ww. wymogów</w:t>
      </w:r>
      <w:r w:rsidR="007E23F5" w:rsidRPr="00A23304">
        <w:rPr>
          <w:rFonts w:ascii="Calibri" w:eastAsia="MyriadPro-Bold" w:hAnsi="Calibri"/>
          <w:b w:val="0"/>
          <w:bCs/>
          <w:color w:val="000000" w:themeColor="text1"/>
          <w:sz w:val="24"/>
          <w:szCs w:val="24"/>
        </w:rPr>
        <w:br/>
      </w:r>
      <w:r w:rsidRPr="00A23304">
        <w:rPr>
          <w:rFonts w:ascii="Calibri" w:eastAsia="MyriadPro-Bold" w:hAnsi="Calibri"/>
          <w:b w:val="0"/>
          <w:bCs/>
          <w:color w:val="000000" w:themeColor="text1"/>
          <w:sz w:val="24"/>
          <w:szCs w:val="24"/>
        </w:rPr>
        <w:t xml:space="preserve">i dokonywania ich oceny,  </w:t>
      </w:r>
    </w:p>
    <w:p w:rsidR="004B4505" w:rsidRPr="00A23304" w:rsidRDefault="004B4505" w:rsidP="004B4505">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b) żądania wyjaśnień w przypadku wątpliwości</w:t>
      </w:r>
      <w:r w:rsidR="007E23F5" w:rsidRPr="00A23304">
        <w:rPr>
          <w:rFonts w:ascii="Calibri" w:eastAsia="MyriadPro-Bold" w:hAnsi="Calibri"/>
          <w:b w:val="0"/>
          <w:bCs/>
          <w:color w:val="000000" w:themeColor="text1"/>
          <w:sz w:val="24"/>
          <w:szCs w:val="24"/>
        </w:rPr>
        <w:t xml:space="preserve"> w </w:t>
      </w:r>
      <w:r w:rsidRPr="00A23304">
        <w:rPr>
          <w:rFonts w:ascii="Calibri" w:eastAsia="MyriadPro-Bold" w:hAnsi="Calibri"/>
          <w:b w:val="0"/>
          <w:bCs/>
          <w:color w:val="000000" w:themeColor="text1"/>
          <w:sz w:val="24"/>
          <w:szCs w:val="24"/>
        </w:rPr>
        <w:t>zakresie potwierdzenia</w:t>
      </w:r>
      <w:r w:rsidR="006662E6" w:rsidRPr="00A23304">
        <w:rPr>
          <w:rFonts w:ascii="Calibri" w:eastAsia="MyriadPro-Bold" w:hAnsi="Calibri"/>
          <w:b w:val="0"/>
          <w:bCs/>
          <w:color w:val="000000" w:themeColor="text1"/>
          <w:sz w:val="24"/>
          <w:szCs w:val="24"/>
        </w:rPr>
        <w:t xml:space="preserve"> </w:t>
      </w:r>
      <w:r w:rsidRPr="00A23304">
        <w:rPr>
          <w:rFonts w:ascii="Calibri" w:eastAsia="MyriadPro-Bold" w:hAnsi="Calibri"/>
          <w:b w:val="0"/>
          <w:bCs/>
          <w:color w:val="000000" w:themeColor="text1"/>
          <w:sz w:val="24"/>
          <w:szCs w:val="24"/>
        </w:rPr>
        <w:t xml:space="preserve">spełnienia ww. wymogów, </w:t>
      </w:r>
    </w:p>
    <w:p w:rsidR="001D0466" w:rsidRPr="00A23304" w:rsidRDefault="004B4505" w:rsidP="004B4505">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c) przeprowadzenia kontroli na miejscu wykonywania świadczeń,</w:t>
      </w:r>
    </w:p>
    <w:p w:rsidR="004B4505" w:rsidRPr="00A23304" w:rsidRDefault="004B4505" w:rsidP="004B4505">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4.3</w:t>
      </w:r>
      <w:r w:rsidR="006662E6" w:rsidRPr="00A23304">
        <w:rPr>
          <w:rFonts w:ascii="Calibri" w:eastAsia="MyriadPro-Bold" w:hAnsi="Calibri"/>
          <w:b w:val="0"/>
          <w:bCs/>
          <w:color w:val="000000" w:themeColor="text1"/>
          <w:sz w:val="24"/>
          <w:szCs w:val="24"/>
        </w:rPr>
        <w:t>.</w:t>
      </w:r>
      <w:r w:rsidRPr="00A23304">
        <w:rPr>
          <w:rFonts w:ascii="Calibri" w:eastAsia="MyriadPro-Bold" w:hAnsi="Calibri"/>
          <w:b w:val="0"/>
          <w:bCs/>
          <w:color w:val="000000" w:themeColor="text1"/>
          <w:sz w:val="24"/>
          <w:szCs w:val="24"/>
        </w:rPr>
        <w:t xml:space="preserve"> Wykonawca w terminie 30 dni, licząc od dnia podpisania umowy (oraz na każde wezwanie Zamawiającego w wyznaczonym w tym terminie), przedłoży zamawiającemu wskazane poniżej dowody w celu potwierdzenia spełnienia wymogu zatrudnienia na podstawie umowy o pracę przez </w:t>
      </w:r>
      <w:r w:rsidR="007E23F5" w:rsidRPr="00A23304">
        <w:rPr>
          <w:rFonts w:ascii="Calibri" w:eastAsia="MyriadPro-Bold" w:hAnsi="Calibri"/>
          <w:b w:val="0"/>
          <w:bCs/>
          <w:color w:val="000000" w:themeColor="text1"/>
          <w:sz w:val="24"/>
          <w:szCs w:val="24"/>
        </w:rPr>
        <w:t xml:space="preserve">wykonawcę lub podwykonawcę osób </w:t>
      </w:r>
      <w:r w:rsidRPr="00A23304">
        <w:rPr>
          <w:rFonts w:ascii="Calibri" w:eastAsia="MyriadPro-Bold" w:hAnsi="Calibri"/>
          <w:b w:val="0"/>
          <w:bCs/>
          <w:color w:val="000000" w:themeColor="text1"/>
          <w:sz w:val="24"/>
          <w:szCs w:val="24"/>
        </w:rPr>
        <w:t xml:space="preserve">wykonujących wskazane w pkt. 4.1 czynności w trakcie realizacji zamówienia: </w:t>
      </w:r>
    </w:p>
    <w:p w:rsidR="007E23F5" w:rsidRPr="00A23304" w:rsidRDefault="007E23F5" w:rsidP="004B4505">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a) oświadczenie wykonawcy lub podwykonawcy o zatrudnieniu na podstawie umowy o</w:t>
      </w:r>
      <w:r w:rsidR="004B4505" w:rsidRPr="00A23304">
        <w:rPr>
          <w:rFonts w:ascii="Calibri" w:eastAsia="MyriadPro-Bold" w:hAnsi="Calibri"/>
          <w:b w:val="0"/>
          <w:bCs/>
          <w:color w:val="000000" w:themeColor="text1"/>
          <w:sz w:val="24"/>
          <w:szCs w:val="24"/>
        </w:rPr>
        <w:t xml:space="preserve"> pracę osób wykonujących czynności,</w:t>
      </w:r>
      <w:r w:rsidRPr="00A23304">
        <w:rPr>
          <w:rFonts w:ascii="Calibri" w:eastAsia="MyriadPro-Bold" w:hAnsi="Calibri"/>
          <w:b w:val="0"/>
          <w:bCs/>
          <w:color w:val="000000" w:themeColor="text1"/>
          <w:sz w:val="24"/>
          <w:szCs w:val="24"/>
        </w:rPr>
        <w:t xml:space="preserve"> </w:t>
      </w:r>
      <w:r w:rsidR="004B4505" w:rsidRPr="00A23304">
        <w:rPr>
          <w:rFonts w:ascii="Calibri" w:eastAsia="MyriadPro-Bold" w:hAnsi="Calibri"/>
          <w:b w:val="0"/>
          <w:bCs/>
          <w:color w:val="000000" w:themeColor="text1"/>
          <w:sz w:val="24"/>
          <w:szCs w:val="24"/>
        </w:rPr>
        <w:t>o których mowa w  pkt.4.1 Oświadczenie to powinno zawierać w szczególności: dokładne określenie podmiotu składającego oświadczenie, datę</w:t>
      </w:r>
      <w:r w:rsidR="001D0466" w:rsidRPr="00A23304">
        <w:rPr>
          <w:rFonts w:ascii="Calibri" w:eastAsia="MyriadPro-Bold" w:hAnsi="Calibri"/>
          <w:b w:val="0"/>
          <w:bCs/>
          <w:color w:val="000000" w:themeColor="text1"/>
          <w:sz w:val="24"/>
          <w:szCs w:val="24"/>
        </w:rPr>
        <w:t xml:space="preserve"> </w:t>
      </w:r>
      <w:r w:rsidR="004B4505" w:rsidRPr="00A23304">
        <w:rPr>
          <w:rFonts w:ascii="Calibri" w:eastAsia="MyriadPro-Bold" w:hAnsi="Calibri"/>
          <w:b w:val="0"/>
          <w:bCs/>
          <w:color w:val="000000" w:themeColor="text1"/>
          <w:sz w:val="24"/>
          <w:szCs w:val="24"/>
        </w:rPr>
        <w:t>złożenia</w:t>
      </w:r>
      <w:r w:rsidRPr="00A23304">
        <w:rPr>
          <w:rFonts w:ascii="Calibri" w:eastAsia="MyriadPro-Bold" w:hAnsi="Calibri"/>
          <w:b w:val="0"/>
          <w:bCs/>
          <w:color w:val="000000" w:themeColor="text1"/>
          <w:sz w:val="24"/>
          <w:szCs w:val="24"/>
        </w:rPr>
        <w:t xml:space="preserve"> oświadczenia, </w:t>
      </w:r>
      <w:r w:rsidR="004B4505" w:rsidRPr="00A23304">
        <w:rPr>
          <w:rFonts w:ascii="Calibri" w:eastAsia="MyriadPro-Bold" w:hAnsi="Calibri"/>
          <w:b w:val="0"/>
          <w:bCs/>
          <w:color w:val="000000" w:themeColor="text1"/>
          <w:sz w:val="24"/>
          <w:szCs w:val="24"/>
        </w:rPr>
        <w:t>wskazanie, że objęte wezwaniem czynności</w:t>
      </w:r>
      <w:r w:rsidRPr="00A23304">
        <w:rPr>
          <w:rFonts w:ascii="Calibri" w:eastAsia="MyriadPro-Bold" w:hAnsi="Calibri"/>
          <w:b w:val="0"/>
          <w:bCs/>
          <w:color w:val="000000" w:themeColor="text1"/>
          <w:sz w:val="24"/>
          <w:szCs w:val="24"/>
        </w:rPr>
        <w:t xml:space="preserve"> </w:t>
      </w:r>
      <w:r w:rsidR="004B4505" w:rsidRPr="00A23304">
        <w:rPr>
          <w:rFonts w:ascii="Calibri" w:eastAsia="MyriadPro-Bold" w:hAnsi="Calibri"/>
          <w:b w:val="0"/>
          <w:bCs/>
          <w:color w:val="000000" w:themeColor="text1"/>
          <w:sz w:val="24"/>
          <w:szCs w:val="24"/>
        </w:rPr>
        <w:t>wykonują osoby zatrudnione na podstawie umowy o pracę wraz ze wskazaniem liczby tych osób, imion</w:t>
      </w:r>
      <w:r w:rsidRPr="00A23304">
        <w:rPr>
          <w:rFonts w:ascii="Calibri" w:eastAsia="MyriadPro-Bold" w:hAnsi="Calibri"/>
          <w:b w:val="0"/>
          <w:bCs/>
          <w:color w:val="000000" w:themeColor="text1"/>
          <w:sz w:val="24"/>
          <w:szCs w:val="24"/>
        </w:rPr>
        <w:br/>
      </w:r>
      <w:r w:rsidR="004B4505" w:rsidRPr="00A23304">
        <w:rPr>
          <w:rFonts w:ascii="Calibri" w:eastAsia="MyriadPro-Bold" w:hAnsi="Calibri"/>
          <w:b w:val="0"/>
          <w:bCs/>
          <w:color w:val="000000" w:themeColor="text1"/>
          <w:sz w:val="24"/>
          <w:szCs w:val="24"/>
        </w:rPr>
        <w:t>i nazwisk tych osób, rodzaju umowy o pracę</w:t>
      </w:r>
      <w:r w:rsidRPr="00A23304">
        <w:rPr>
          <w:rFonts w:ascii="Calibri" w:eastAsia="MyriadPro-Bold" w:hAnsi="Calibri"/>
          <w:b w:val="0"/>
          <w:bCs/>
          <w:color w:val="000000" w:themeColor="text1"/>
          <w:sz w:val="24"/>
          <w:szCs w:val="24"/>
        </w:rPr>
        <w:t xml:space="preserve"> i </w:t>
      </w:r>
      <w:r w:rsidR="004B4505" w:rsidRPr="00A23304">
        <w:rPr>
          <w:rFonts w:ascii="Calibri" w:eastAsia="MyriadPro-Bold" w:hAnsi="Calibri"/>
          <w:b w:val="0"/>
          <w:bCs/>
          <w:color w:val="000000" w:themeColor="text1"/>
          <w:sz w:val="24"/>
          <w:szCs w:val="24"/>
        </w:rPr>
        <w:t>wymiaru etatu oraz podpis osoby uprawnionej do złożenia oświadczenia w imieniu wykonawcy lub podwykonawcy</w:t>
      </w:r>
      <w:r w:rsidRPr="00A23304">
        <w:rPr>
          <w:rFonts w:ascii="Calibri" w:eastAsia="MyriadPro-Bold" w:hAnsi="Calibri"/>
          <w:b w:val="0"/>
          <w:bCs/>
          <w:color w:val="000000" w:themeColor="text1"/>
          <w:sz w:val="24"/>
          <w:szCs w:val="24"/>
        </w:rPr>
        <w:t>.</w:t>
      </w:r>
    </w:p>
    <w:p w:rsidR="004B4505" w:rsidRPr="00A23304" w:rsidRDefault="004B4505" w:rsidP="004B4505">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4.4</w:t>
      </w:r>
      <w:r w:rsidR="006662E6" w:rsidRPr="00A23304">
        <w:rPr>
          <w:rFonts w:ascii="Calibri" w:eastAsia="MyriadPro-Bold" w:hAnsi="Calibri"/>
          <w:b w:val="0"/>
          <w:bCs/>
          <w:color w:val="000000" w:themeColor="text1"/>
          <w:sz w:val="24"/>
          <w:szCs w:val="24"/>
        </w:rPr>
        <w:t>.</w:t>
      </w:r>
      <w:r w:rsidRPr="00A23304">
        <w:rPr>
          <w:rFonts w:ascii="Calibri" w:eastAsia="MyriadPro-Bold" w:hAnsi="Calibri"/>
          <w:b w:val="0"/>
          <w:bCs/>
          <w:color w:val="000000" w:themeColor="text1"/>
          <w:sz w:val="24"/>
          <w:szCs w:val="24"/>
        </w:rPr>
        <w:t xml:space="preserve"> Z tytułu niespełnienia przez wykonawcę lub podwykonawcę wymogu zatrudnienia na podstawie umowy o pracę osób wykonujących wskazane  w pkt.  4.1 czynności  zamawiający przewiduje sankcję w postaci obowiązku zapłaty przez wykonawcę kary </w:t>
      </w:r>
      <w:r w:rsidR="007E23F5" w:rsidRPr="00A23304">
        <w:rPr>
          <w:rFonts w:ascii="Calibri" w:eastAsia="MyriadPro-Bold" w:hAnsi="Calibri"/>
          <w:b w:val="0"/>
          <w:bCs/>
          <w:color w:val="000000" w:themeColor="text1"/>
          <w:sz w:val="24"/>
          <w:szCs w:val="24"/>
        </w:rPr>
        <w:t>umownej</w:t>
      </w:r>
      <w:r w:rsidR="007E23F5" w:rsidRPr="00A23304">
        <w:rPr>
          <w:rFonts w:ascii="Calibri" w:eastAsia="MyriadPro-Bold" w:hAnsi="Calibri"/>
          <w:b w:val="0"/>
          <w:bCs/>
          <w:color w:val="000000" w:themeColor="text1"/>
          <w:sz w:val="24"/>
          <w:szCs w:val="24"/>
        </w:rPr>
        <w:br/>
        <w:t>w wysokości określonej w § 9</w:t>
      </w:r>
      <w:r w:rsidRPr="00A23304">
        <w:rPr>
          <w:rFonts w:ascii="Calibri" w:eastAsia="MyriadPro-Bold" w:hAnsi="Calibri"/>
          <w:b w:val="0"/>
          <w:bCs/>
          <w:color w:val="000000" w:themeColor="text1"/>
          <w:sz w:val="24"/>
          <w:szCs w:val="24"/>
        </w:rPr>
        <w:t xml:space="preserve"> ust. 2 pkt. 6 i 7 niniejszej umowy w sprawie zamówienia publicznego. Niezłożenie przez wykonawcę</w:t>
      </w:r>
      <w:r w:rsidR="001D0466" w:rsidRPr="00A23304">
        <w:rPr>
          <w:rFonts w:ascii="Calibri" w:eastAsia="MyriadPro-Bold" w:hAnsi="Calibri"/>
          <w:b w:val="0"/>
          <w:bCs/>
          <w:color w:val="000000" w:themeColor="text1"/>
          <w:sz w:val="24"/>
          <w:szCs w:val="24"/>
        </w:rPr>
        <w:t xml:space="preserve"> </w:t>
      </w:r>
      <w:r w:rsidRPr="00A23304">
        <w:rPr>
          <w:rFonts w:ascii="Calibri" w:eastAsia="MyriadPro-Bold" w:hAnsi="Calibri"/>
          <w:b w:val="0"/>
          <w:bCs/>
          <w:color w:val="000000" w:themeColor="text1"/>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w:t>
      </w:r>
      <w:r w:rsidR="001D0466" w:rsidRPr="00A23304">
        <w:rPr>
          <w:rFonts w:ascii="Calibri" w:eastAsia="MyriadPro-Bold" w:hAnsi="Calibri"/>
          <w:b w:val="0"/>
          <w:bCs/>
          <w:color w:val="000000" w:themeColor="text1"/>
          <w:sz w:val="24"/>
          <w:szCs w:val="24"/>
        </w:rPr>
        <w:t xml:space="preserve"> </w:t>
      </w:r>
      <w:r w:rsidRPr="00A23304">
        <w:rPr>
          <w:rFonts w:ascii="Calibri" w:eastAsia="MyriadPro-Bold" w:hAnsi="Calibri"/>
          <w:b w:val="0"/>
          <w:bCs/>
          <w:color w:val="000000" w:themeColor="text1"/>
          <w:sz w:val="24"/>
          <w:szCs w:val="24"/>
        </w:rPr>
        <w:t>lub podwykonawcę wymogu zatrudnienia na podstawie umowy o pracę</w:t>
      </w:r>
      <w:r w:rsidR="001D0466" w:rsidRPr="00A23304">
        <w:rPr>
          <w:rFonts w:ascii="Calibri" w:eastAsia="MyriadPro-Bold" w:hAnsi="Calibri"/>
          <w:b w:val="0"/>
          <w:bCs/>
          <w:color w:val="000000" w:themeColor="text1"/>
          <w:sz w:val="24"/>
          <w:szCs w:val="24"/>
        </w:rPr>
        <w:t xml:space="preserve"> </w:t>
      </w:r>
      <w:r w:rsidRPr="00A23304">
        <w:rPr>
          <w:rFonts w:ascii="Calibri" w:eastAsia="MyriadPro-Bold" w:hAnsi="Calibri"/>
          <w:b w:val="0"/>
          <w:bCs/>
          <w:color w:val="000000" w:themeColor="text1"/>
          <w:sz w:val="24"/>
          <w:szCs w:val="24"/>
        </w:rPr>
        <w:t>osób wykonujących wskazane w pkt. 4.1 czynności.</w:t>
      </w:r>
    </w:p>
    <w:p w:rsidR="004B4505" w:rsidRPr="00A23304" w:rsidRDefault="004B4505" w:rsidP="004B4505">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4.5 W przypadku uzasadnionych wątpliwości co do przestrzegania prawa</w:t>
      </w:r>
      <w:r w:rsidR="001D0466" w:rsidRPr="00A23304">
        <w:rPr>
          <w:rFonts w:ascii="Calibri" w:eastAsia="MyriadPro-Bold" w:hAnsi="Calibri"/>
          <w:b w:val="0"/>
          <w:bCs/>
          <w:color w:val="000000" w:themeColor="text1"/>
          <w:sz w:val="24"/>
          <w:szCs w:val="24"/>
        </w:rPr>
        <w:t xml:space="preserve"> </w:t>
      </w:r>
      <w:r w:rsidRPr="00A23304">
        <w:rPr>
          <w:rFonts w:ascii="Calibri" w:eastAsia="MyriadPro-Bold" w:hAnsi="Calibri"/>
          <w:b w:val="0"/>
          <w:bCs/>
          <w:color w:val="000000" w:themeColor="text1"/>
          <w:sz w:val="24"/>
          <w:szCs w:val="24"/>
        </w:rPr>
        <w:t>pracy przez wykonawcę lub podwykonawcę, zamawiający może zwrócić się o przeprowadzenie kontroli przez Państwową Inspekcję</w:t>
      </w:r>
      <w:r w:rsidR="001D0466" w:rsidRPr="00A23304">
        <w:rPr>
          <w:rFonts w:ascii="Calibri" w:eastAsia="MyriadPro-Bold" w:hAnsi="Calibri"/>
          <w:b w:val="0"/>
          <w:bCs/>
          <w:color w:val="000000" w:themeColor="text1"/>
          <w:sz w:val="24"/>
          <w:szCs w:val="24"/>
        </w:rPr>
        <w:t xml:space="preserve"> </w:t>
      </w:r>
      <w:r w:rsidRPr="00A23304">
        <w:rPr>
          <w:rFonts w:ascii="Calibri" w:eastAsia="MyriadPro-Bold" w:hAnsi="Calibri"/>
          <w:b w:val="0"/>
          <w:bCs/>
          <w:color w:val="000000" w:themeColor="text1"/>
          <w:sz w:val="24"/>
          <w:szCs w:val="24"/>
        </w:rPr>
        <w:t>Pracy.</w:t>
      </w:r>
    </w:p>
    <w:p w:rsidR="001D0466" w:rsidRPr="00A23304" w:rsidRDefault="001D0466" w:rsidP="002F5A2A">
      <w:pPr>
        <w:autoSpaceDE w:val="0"/>
        <w:autoSpaceDN w:val="0"/>
        <w:adjustRightInd w:val="0"/>
        <w:spacing w:after="0" w:line="240" w:lineRule="auto"/>
        <w:jc w:val="both"/>
        <w:rPr>
          <w:rFonts w:ascii="Calibri" w:eastAsia="MyriadPro-Bold" w:hAnsi="Calibri"/>
          <w:bCs/>
          <w:color w:val="000000" w:themeColor="text1"/>
          <w:sz w:val="24"/>
          <w:szCs w:val="24"/>
        </w:rPr>
      </w:pPr>
    </w:p>
    <w:p w:rsidR="00BA0B7F" w:rsidRPr="00A23304" w:rsidRDefault="00CB3262" w:rsidP="002F5A2A">
      <w:pPr>
        <w:autoSpaceDE w:val="0"/>
        <w:autoSpaceDN w:val="0"/>
        <w:adjustRightInd w:val="0"/>
        <w:spacing w:after="0" w:line="240" w:lineRule="auto"/>
        <w:jc w:val="both"/>
        <w:rPr>
          <w:rFonts w:ascii="Calibri" w:eastAsia="MyriadPro-Bold" w:hAnsi="Calibri"/>
          <w:bCs/>
          <w:color w:val="000000" w:themeColor="text1"/>
          <w:sz w:val="24"/>
          <w:szCs w:val="24"/>
        </w:rPr>
      </w:pPr>
      <w:r w:rsidRPr="00A23304">
        <w:rPr>
          <w:rFonts w:ascii="Calibri" w:eastAsia="MyriadPro-Bold" w:hAnsi="Calibri"/>
          <w:bCs/>
          <w:color w:val="000000" w:themeColor="text1"/>
          <w:sz w:val="24"/>
          <w:szCs w:val="24"/>
        </w:rPr>
        <w:t>Kod CPV :</w:t>
      </w:r>
      <w:bookmarkStart w:id="6" w:name="_Toc272131812"/>
    </w:p>
    <w:p w:rsidR="005F7A90" w:rsidRPr="00A23304" w:rsidRDefault="005F7A90" w:rsidP="00F50463">
      <w:pPr>
        <w:pStyle w:val="Nagwek1"/>
        <w:rPr>
          <w:rFonts w:eastAsia="MyriadPro-Bold"/>
          <w:b w:val="0"/>
          <w:bCs w:val="0"/>
          <w:color w:val="000000" w:themeColor="text1"/>
          <w:sz w:val="24"/>
          <w:szCs w:val="24"/>
        </w:rPr>
      </w:pPr>
      <w:bookmarkStart w:id="7" w:name="_Toc14248755"/>
      <w:r w:rsidRPr="00A23304">
        <w:rPr>
          <w:rFonts w:eastAsia="MyriadPro-Bold"/>
          <w:b w:val="0"/>
          <w:bCs w:val="0"/>
          <w:color w:val="000000" w:themeColor="text1"/>
          <w:sz w:val="24"/>
          <w:szCs w:val="24"/>
        </w:rPr>
        <w:t>CPV 60100000-9  Usługi w zakresie transportu drogowego</w:t>
      </w:r>
      <w:bookmarkEnd w:id="7"/>
    </w:p>
    <w:p w:rsidR="00C1534E" w:rsidRPr="00A23304" w:rsidRDefault="00C1534E" w:rsidP="00F50463">
      <w:pPr>
        <w:pStyle w:val="Nagwek1"/>
        <w:rPr>
          <w:rFonts w:eastAsia="MyriadPro-Bold"/>
          <w:color w:val="000000" w:themeColor="text1"/>
          <w:sz w:val="24"/>
          <w:szCs w:val="24"/>
        </w:rPr>
      </w:pPr>
      <w:bookmarkStart w:id="8" w:name="_Toc14248756"/>
      <w:r w:rsidRPr="00A23304">
        <w:rPr>
          <w:rFonts w:eastAsia="MyriadPro-Bold"/>
          <w:color w:val="000000" w:themeColor="text1"/>
        </w:rPr>
        <w:t>IV. TERMIN WYKONANIA ZAMÓWIENIA</w:t>
      </w:r>
      <w:bookmarkEnd w:id="6"/>
      <w:r w:rsidR="003D5A54" w:rsidRPr="00A23304">
        <w:rPr>
          <w:rFonts w:eastAsia="MyriadPro-Bold"/>
          <w:color w:val="000000" w:themeColor="text1"/>
        </w:rPr>
        <w:t xml:space="preserve"> -</w:t>
      </w:r>
      <w:r w:rsidR="00D66DB8" w:rsidRPr="00A23304">
        <w:rPr>
          <w:rFonts w:eastAsia="MyriadPro-Bold"/>
          <w:color w:val="000000" w:themeColor="text1"/>
          <w:sz w:val="24"/>
          <w:szCs w:val="24"/>
        </w:rPr>
        <w:t>30.06</w:t>
      </w:r>
      <w:r w:rsidR="0095429E" w:rsidRPr="00A23304">
        <w:rPr>
          <w:rFonts w:eastAsia="MyriadPro-Bold"/>
          <w:color w:val="000000" w:themeColor="text1"/>
          <w:sz w:val="24"/>
          <w:szCs w:val="24"/>
        </w:rPr>
        <w:t>.20</w:t>
      </w:r>
      <w:r w:rsidR="00FE2200" w:rsidRPr="00A23304">
        <w:rPr>
          <w:rFonts w:eastAsia="MyriadPro-Bold"/>
          <w:color w:val="000000" w:themeColor="text1"/>
          <w:sz w:val="24"/>
          <w:szCs w:val="24"/>
        </w:rPr>
        <w:t>22</w:t>
      </w:r>
      <w:bookmarkEnd w:id="8"/>
    </w:p>
    <w:p w:rsidR="00A066FC" w:rsidRPr="00A23304" w:rsidRDefault="00A066FC" w:rsidP="00186B97">
      <w:pPr>
        <w:pStyle w:val="Nagwek1"/>
        <w:rPr>
          <w:color w:val="000000" w:themeColor="text1"/>
        </w:rPr>
      </w:pPr>
      <w:bookmarkStart w:id="9" w:name="_Toc272131813"/>
      <w:bookmarkStart w:id="10" w:name="_Toc14248757"/>
      <w:r w:rsidRPr="00A23304">
        <w:rPr>
          <w:color w:val="000000" w:themeColor="text1"/>
        </w:rPr>
        <w:t>V. WARUNKI UDZIAŁU W POSTĘPOWANIU</w:t>
      </w:r>
      <w:r w:rsidR="006E174B" w:rsidRPr="00A23304">
        <w:rPr>
          <w:color w:val="000000" w:themeColor="text1"/>
        </w:rPr>
        <w:t xml:space="preserve"> </w:t>
      </w:r>
      <w:r w:rsidRPr="00A23304">
        <w:rPr>
          <w:color w:val="000000" w:themeColor="text1"/>
        </w:rPr>
        <w:t xml:space="preserve">ORAZ </w:t>
      </w:r>
      <w:bookmarkEnd w:id="9"/>
      <w:r w:rsidR="00BB5810" w:rsidRPr="00A23304">
        <w:rPr>
          <w:color w:val="000000" w:themeColor="text1"/>
        </w:rPr>
        <w:t>PODSTAWY WYKLUCZENIA</w:t>
      </w:r>
      <w:bookmarkEnd w:id="10"/>
    </w:p>
    <w:p w:rsidR="00BB5810" w:rsidRPr="00A23304" w:rsidRDefault="00BB5810" w:rsidP="00C1534E">
      <w:pPr>
        <w:tabs>
          <w:tab w:val="num" w:pos="540"/>
        </w:tabs>
        <w:autoSpaceDE w:val="0"/>
        <w:autoSpaceDN w:val="0"/>
        <w:adjustRightInd w:val="0"/>
        <w:spacing w:after="0" w:line="240" w:lineRule="auto"/>
        <w:jc w:val="both"/>
        <w:rPr>
          <w:rFonts w:ascii="Calibri" w:hAnsi="Calibri"/>
          <w:b w:val="0"/>
          <w:bCs/>
          <w:iCs/>
          <w:color w:val="000000" w:themeColor="text1"/>
          <w:sz w:val="24"/>
          <w:szCs w:val="24"/>
        </w:rPr>
      </w:pPr>
      <w:r w:rsidRPr="00A23304">
        <w:rPr>
          <w:rFonts w:ascii="Calibri" w:hAnsi="Calibri"/>
          <w:bCs/>
          <w:iCs/>
          <w:color w:val="000000" w:themeColor="text1"/>
          <w:sz w:val="24"/>
          <w:szCs w:val="24"/>
        </w:rPr>
        <w:t xml:space="preserve">1. O </w:t>
      </w:r>
      <w:r w:rsidR="001746C6" w:rsidRPr="00A23304">
        <w:rPr>
          <w:rFonts w:ascii="Calibri" w:hAnsi="Calibri"/>
          <w:bCs/>
          <w:iCs/>
          <w:color w:val="000000" w:themeColor="text1"/>
          <w:sz w:val="24"/>
          <w:szCs w:val="24"/>
        </w:rPr>
        <w:t>udzielenie zamówienia mogą ubiegać się Wykonawcy, którzy nie podlegają wykluczeniu</w:t>
      </w:r>
      <w:r w:rsidR="001746C6" w:rsidRPr="00A23304">
        <w:rPr>
          <w:rFonts w:ascii="Calibri" w:hAnsi="Calibri"/>
          <w:b w:val="0"/>
          <w:bCs/>
          <w:iCs/>
          <w:color w:val="000000" w:themeColor="text1"/>
          <w:sz w:val="24"/>
          <w:szCs w:val="24"/>
        </w:rPr>
        <w:t xml:space="preserve">. </w:t>
      </w:r>
    </w:p>
    <w:p w:rsidR="001746C6" w:rsidRPr="00A23304" w:rsidRDefault="001746C6" w:rsidP="0091430C">
      <w:pPr>
        <w:pStyle w:val="Akapitzlist"/>
        <w:numPr>
          <w:ilvl w:val="0"/>
          <w:numId w:val="19"/>
        </w:numPr>
        <w:tabs>
          <w:tab w:val="num" w:pos="540"/>
        </w:tabs>
        <w:autoSpaceDE w:val="0"/>
        <w:autoSpaceDN w:val="0"/>
        <w:adjustRightInd w:val="0"/>
        <w:spacing w:after="0" w:line="240" w:lineRule="auto"/>
        <w:jc w:val="both"/>
        <w:rPr>
          <w:rFonts w:ascii="Calibri" w:hAnsi="Calibri"/>
          <w:b w:val="0"/>
          <w:bCs/>
          <w:iCs/>
          <w:color w:val="000000" w:themeColor="text1"/>
          <w:sz w:val="24"/>
          <w:szCs w:val="24"/>
        </w:rPr>
      </w:pPr>
      <w:r w:rsidRPr="00A23304">
        <w:rPr>
          <w:rFonts w:ascii="Calibri" w:hAnsi="Calibri"/>
          <w:b w:val="0"/>
          <w:bCs/>
          <w:iCs/>
          <w:color w:val="000000" w:themeColor="text1"/>
          <w:sz w:val="24"/>
          <w:szCs w:val="24"/>
        </w:rPr>
        <w:t xml:space="preserve">z postępowania Zamawiający wykluczy Wykonawcę w przypadkach, o których mowa w </w:t>
      </w:r>
      <w:r w:rsidRPr="00A23304">
        <w:rPr>
          <w:rFonts w:ascii="Calibri" w:hAnsi="Calibri"/>
          <w:bCs/>
          <w:iCs/>
          <w:color w:val="000000" w:themeColor="text1"/>
          <w:sz w:val="24"/>
          <w:szCs w:val="24"/>
        </w:rPr>
        <w:t xml:space="preserve">art. 24 ust. 1 </w:t>
      </w:r>
      <w:proofErr w:type="spellStart"/>
      <w:r w:rsidRPr="00A23304">
        <w:rPr>
          <w:rFonts w:ascii="Calibri" w:hAnsi="Calibri"/>
          <w:bCs/>
          <w:iCs/>
          <w:color w:val="000000" w:themeColor="text1"/>
          <w:sz w:val="24"/>
          <w:szCs w:val="24"/>
        </w:rPr>
        <w:t>pkt</w:t>
      </w:r>
      <w:proofErr w:type="spellEnd"/>
      <w:r w:rsidRPr="00A23304">
        <w:rPr>
          <w:rFonts w:ascii="Calibri" w:hAnsi="Calibri"/>
          <w:bCs/>
          <w:iCs/>
          <w:color w:val="000000" w:themeColor="text1"/>
          <w:sz w:val="24"/>
          <w:szCs w:val="24"/>
        </w:rPr>
        <w:t xml:space="preserve"> 12-23 ustawy </w:t>
      </w:r>
      <w:proofErr w:type="spellStart"/>
      <w:r w:rsidRPr="00A23304">
        <w:rPr>
          <w:rFonts w:ascii="Calibri" w:hAnsi="Calibri"/>
          <w:bCs/>
          <w:iCs/>
          <w:color w:val="000000" w:themeColor="text1"/>
          <w:sz w:val="24"/>
          <w:szCs w:val="24"/>
        </w:rPr>
        <w:t>Pzp</w:t>
      </w:r>
      <w:proofErr w:type="spellEnd"/>
      <w:r w:rsidRPr="00A23304">
        <w:rPr>
          <w:rFonts w:ascii="Calibri" w:hAnsi="Calibri"/>
          <w:b w:val="0"/>
          <w:bCs/>
          <w:iCs/>
          <w:color w:val="000000" w:themeColor="text1"/>
          <w:sz w:val="24"/>
          <w:szCs w:val="24"/>
        </w:rPr>
        <w:t>;</w:t>
      </w:r>
    </w:p>
    <w:p w:rsidR="001746C6" w:rsidRPr="00A23304" w:rsidRDefault="001746C6" w:rsidP="0091430C">
      <w:pPr>
        <w:pStyle w:val="Akapitzlist"/>
        <w:numPr>
          <w:ilvl w:val="0"/>
          <w:numId w:val="19"/>
        </w:numPr>
        <w:tabs>
          <w:tab w:val="num" w:pos="540"/>
        </w:tabs>
        <w:autoSpaceDE w:val="0"/>
        <w:autoSpaceDN w:val="0"/>
        <w:adjustRightInd w:val="0"/>
        <w:spacing w:after="0" w:line="240" w:lineRule="auto"/>
        <w:jc w:val="both"/>
        <w:rPr>
          <w:rFonts w:ascii="Calibri" w:hAnsi="Calibri"/>
          <w:bCs/>
          <w:iCs/>
          <w:color w:val="000000" w:themeColor="text1"/>
          <w:sz w:val="24"/>
          <w:szCs w:val="24"/>
        </w:rPr>
      </w:pPr>
      <w:r w:rsidRPr="00A23304">
        <w:rPr>
          <w:rFonts w:ascii="Calibri" w:hAnsi="Calibri"/>
          <w:b w:val="0"/>
          <w:bCs/>
          <w:iCs/>
          <w:color w:val="000000" w:themeColor="text1"/>
          <w:sz w:val="24"/>
          <w:szCs w:val="24"/>
        </w:rPr>
        <w:t xml:space="preserve">z postępowania Zamawiający wykluczy także Wykonawcę w przypadkach wybranych przez Zamawiającego na podst. </w:t>
      </w:r>
      <w:r w:rsidRPr="00A23304">
        <w:rPr>
          <w:rFonts w:ascii="Calibri" w:hAnsi="Calibri"/>
          <w:bCs/>
          <w:iCs/>
          <w:color w:val="000000" w:themeColor="text1"/>
          <w:sz w:val="24"/>
          <w:szCs w:val="24"/>
        </w:rPr>
        <w:t>art.</w:t>
      </w:r>
      <w:r w:rsidRPr="00A23304">
        <w:rPr>
          <w:rFonts w:ascii="Calibri" w:hAnsi="Calibri"/>
          <w:b w:val="0"/>
          <w:bCs/>
          <w:iCs/>
          <w:color w:val="000000" w:themeColor="text1"/>
          <w:sz w:val="24"/>
          <w:szCs w:val="24"/>
        </w:rPr>
        <w:t xml:space="preserve"> </w:t>
      </w:r>
      <w:r w:rsidRPr="00A23304">
        <w:rPr>
          <w:rFonts w:ascii="Calibri" w:hAnsi="Calibri"/>
          <w:bCs/>
          <w:iCs/>
          <w:color w:val="000000" w:themeColor="text1"/>
          <w:sz w:val="24"/>
          <w:szCs w:val="24"/>
        </w:rPr>
        <w:t>24 ust.5;</w:t>
      </w:r>
    </w:p>
    <w:p w:rsidR="006F6565" w:rsidRPr="00A23304" w:rsidRDefault="006F6565" w:rsidP="0091430C">
      <w:pPr>
        <w:pStyle w:val="Akapitzlist"/>
        <w:numPr>
          <w:ilvl w:val="0"/>
          <w:numId w:val="18"/>
        </w:numPr>
        <w:autoSpaceDE w:val="0"/>
        <w:autoSpaceDN w:val="0"/>
        <w:adjustRightInd w:val="0"/>
        <w:spacing w:after="0" w:line="240" w:lineRule="auto"/>
        <w:jc w:val="both"/>
        <w:rPr>
          <w:rFonts w:ascii="Calibri" w:hAnsi="Calibri"/>
          <w:b w:val="0"/>
          <w:bCs/>
          <w:iCs/>
          <w:color w:val="000000" w:themeColor="text1"/>
          <w:sz w:val="24"/>
          <w:szCs w:val="24"/>
        </w:rPr>
      </w:pPr>
      <w:r w:rsidRPr="00A23304">
        <w:rPr>
          <w:rFonts w:ascii="Calibri" w:hAnsi="Calibri"/>
          <w:b w:val="0"/>
          <w:bCs/>
          <w:iCs/>
          <w:color w:val="000000" w:themeColor="text1"/>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23304">
        <w:rPr>
          <w:rFonts w:ascii="Calibri" w:hAnsi="Calibri"/>
          <w:b w:val="0"/>
          <w:bCs/>
          <w:iCs/>
          <w:color w:val="000000" w:themeColor="text1"/>
          <w:sz w:val="24"/>
          <w:szCs w:val="24"/>
        </w:rPr>
        <w:t>późn</w:t>
      </w:r>
      <w:proofErr w:type="spellEnd"/>
      <w:r w:rsidRPr="00A23304">
        <w:rPr>
          <w:rFonts w:ascii="Calibri" w:hAnsi="Calibri"/>
          <w:b w:val="0"/>
          <w:bCs/>
          <w:iCs/>
          <w:color w:val="000000" w:themeColor="text1"/>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23304">
        <w:rPr>
          <w:rFonts w:ascii="Calibri" w:hAnsi="Calibri"/>
          <w:b w:val="0"/>
          <w:bCs/>
          <w:iCs/>
          <w:color w:val="000000" w:themeColor="text1"/>
          <w:sz w:val="24"/>
          <w:szCs w:val="24"/>
        </w:rPr>
        <w:t>późn</w:t>
      </w:r>
      <w:proofErr w:type="spellEnd"/>
      <w:r w:rsidRPr="00A23304">
        <w:rPr>
          <w:rFonts w:ascii="Calibri" w:hAnsi="Calibri"/>
          <w:b w:val="0"/>
          <w:bCs/>
          <w:iCs/>
          <w:color w:val="000000" w:themeColor="text1"/>
          <w:sz w:val="24"/>
          <w:szCs w:val="24"/>
        </w:rPr>
        <w:t>. zm.);</w:t>
      </w:r>
    </w:p>
    <w:p w:rsidR="006F6565" w:rsidRPr="00A23304" w:rsidRDefault="006F6565" w:rsidP="0091430C">
      <w:pPr>
        <w:pStyle w:val="Akapitzlist"/>
        <w:numPr>
          <w:ilvl w:val="0"/>
          <w:numId w:val="18"/>
        </w:numPr>
        <w:autoSpaceDE w:val="0"/>
        <w:autoSpaceDN w:val="0"/>
        <w:adjustRightInd w:val="0"/>
        <w:spacing w:after="0" w:line="240" w:lineRule="auto"/>
        <w:jc w:val="both"/>
        <w:rPr>
          <w:rFonts w:ascii="Calibri" w:hAnsi="Calibri"/>
          <w:b w:val="0"/>
          <w:bCs/>
          <w:iCs/>
          <w:color w:val="000000" w:themeColor="text1"/>
          <w:sz w:val="24"/>
          <w:szCs w:val="24"/>
        </w:rPr>
      </w:pPr>
      <w:r w:rsidRPr="00A23304">
        <w:rPr>
          <w:rFonts w:ascii="Calibri" w:hAnsi="Calibri"/>
          <w:b w:val="0"/>
          <w:bCs/>
          <w:iCs/>
          <w:color w:val="000000" w:themeColor="text1"/>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A23304">
        <w:rPr>
          <w:rFonts w:ascii="Calibri" w:hAnsi="Calibri"/>
          <w:b w:val="0"/>
          <w:bCs/>
          <w:iCs/>
          <w:color w:val="000000" w:themeColor="text1"/>
          <w:sz w:val="24"/>
          <w:szCs w:val="24"/>
        </w:rPr>
        <w:t>pkt</w:t>
      </w:r>
      <w:proofErr w:type="spellEnd"/>
      <w:r w:rsidRPr="00A23304">
        <w:rPr>
          <w:rFonts w:ascii="Calibri" w:hAnsi="Calibri"/>
          <w:b w:val="0"/>
          <w:bCs/>
          <w:iCs/>
          <w:color w:val="000000" w:themeColor="text1"/>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A2330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themeColor="text1"/>
          <w:sz w:val="24"/>
          <w:szCs w:val="24"/>
        </w:rPr>
      </w:pPr>
    </w:p>
    <w:p w:rsidR="001746C6" w:rsidRPr="00A23304" w:rsidRDefault="001746C6" w:rsidP="0091430C">
      <w:pPr>
        <w:pStyle w:val="Akapitzlist"/>
        <w:numPr>
          <w:ilvl w:val="0"/>
          <w:numId w:val="19"/>
        </w:numPr>
        <w:tabs>
          <w:tab w:val="num" w:pos="540"/>
        </w:tabs>
        <w:autoSpaceDE w:val="0"/>
        <w:autoSpaceDN w:val="0"/>
        <w:adjustRightInd w:val="0"/>
        <w:spacing w:after="0" w:line="240" w:lineRule="auto"/>
        <w:ind w:left="426"/>
        <w:jc w:val="both"/>
        <w:rPr>
          <w:rFonts w:ascii="Calibri" w:hAnsi="Calibri"/>
          <w:b w:val="0"/>
          <w:bCs/>
          <w:iCs/>
          <w:color w:val="000000" w:themeColor="text1"/>
          <w:sz w:val="24"/>
          <w:szCs w:val="24"/>
        </w:rPr>
      </w:pPr>
      <w:r w:rsidRPr="00A23304">
        <w:rPr>
          <w:rFonts w:ascii="Calibri" w:hAnsi="Calibri"/>
          <w:b w:val="0"/>
          <w:bCs/>
          <w:iCs/>
          <w:color w:val="000000" w:themeColor="text1"/>
          <w:sz w:val="24"/>
          <w:szCs w:val="24"/>
        </w:rPr>
        <w:t xml:space="preserve">Zgodnie z </w:t>
      </w:r>
      <w:r w:rsidRPr="00A23304">
        <w:rPr>
          <w:rFonts w:ascii="Calibri" w:hAnsi="Calibri"/>
          <w:bCs/>
          <w:iCs/>
          <w:color w:val="000000" w:themeColor="text1"/>
          <w:sz w:val="24"/>
          <w:szCs w:val="24"/>
        </w:rPr>
        <w:t>art. 24 ust. 12</w:t>
      </w:r>
      <w:r w:rsidRPr="00A23304">
        <w:rPr>
          <w:rFonts w:ascii="Calibri" w:hAnsi="Calibri"/>
          <w:b w:val="0"/>
          <w:bCs/>
          <w:iCs/>
          <w:color w:val="000000" w:themeColor="text1"/>
          <w:sz w:val="24"/>
          <w:szCs w:val="24"/>
        </w:rPr>
        <w:t xml:space="preserve"> ustawy </w:t>
      </w:r>
      <w:proofErr w:type="spellStart"/>
      <w:r w:rsidRPr="00A23304">
        <w:rPr>
          <w:rFonts w:ascii="Calibri" w:hAnsi="Calibri"/>
          <w:b w:val="0"/>
          <w:bCs/>
          <w:iCs/>
          <w:color w:val="000000" w:themeColor="text1"/>
          <w:sz w:val="24"/>
          <w:szCs w:val="24"/>
        </w:rPr>
        <w:t>Pzp</w:t>
      </w:r>
      <w:proofErr w:type="spellEnd"/>
      <w:r w:rsidRPr="00A23304">
        <w:rPr>
          <w:rFonts w:ascii="Calibri" w:hAnsi="Calibri"/>
          <w:b w:val="0"/>
          <w:bCs/>
          <w:iCs/>
          <w:color w:val="000000" w:themeColor="text1"/>
          <w:sz w:val="24"/>
          <w:szCs w:val="24"/>
        </w:rPr>
        <w:t xml:space="preserve"> Zamawiający może wykluczyć Wykonawcę</w:t>
      </w:r>
      <w:r w:rsidR="00384D4E" w:rsidRPr="00A23304">
        <w:rPr>
          <w:rFonts w:ascii="Calibri" w:hAnsi="Calibri"/>
          <w:b w:val="0"/>
          <w:bCs/>
          <w:iCs/>
          <w:color w:val="000000" w:themeColor="text1"/>
          <w:sz w:val="24"/>
          <w:szCs w:val="24"/>
        </w:rPr>
        <w:t xml:space="preserve"> na K</w:t>
      </w:r>
      <w:r w:rsidRPr="00A23304">
        <w:rPr>
          <w:rFonts w:ascii="Calibri" w:hAnsi="Calibri"/>
          <w:b w:val="0"/>
          <w:bCs/>
          <w:iCs/>
          <w:color w:val="000000" w:themeColor="text1"/>
          <w:sz w:val="24"/>
          <w:szCs w:val="24"/>
        </w:rPr>
        <w:t>ażdym etapie postępowania o udzielenie zamówienia.</w:t>
      </w:r>
    </w:p>
    <w:p w:rsidR="001746C6" w:rsidRPr="00A23304" w:rsidRDefault="001746C6" w:rsidP="00C1534E">
      <w:pPr>
        <w:tabs>
          <w:tab w:val="num" w:pos="540"/>
        </w:tabs>
        <w:autoSpaceDE w:val="0"/>
        <w:autoSpaceDN w:val="0"/>
        <w:adjustRightInd w:val="0"/>
        <w:spacing w:after="0" w:line="240" w:lineRule="auto"/>
        <w:jc w:val="both"/>
        <w:rPr>
          <w:rFonts w:ascii="Calibri" w:hAnsi="Calibri"/>
          <w:b w:val="0"/>
          <w:bCs/>
          <w:iCs/>
          <w:color w:val="000000" w:themeColor="text1"/>
          <w:sz w:val="24"/>
          <w:szCs w:val="24"/>
        </w:rPr>
      </w:pPr>
    </w:p>
    <w:p w:rsidR="001746C6" w:rsidRPr="00A23304" w:rsidRDefault="001746C6" w:rsidP="00C1534E">
      <w:pPr>
        <w:tabs>
          <w:tab w:val="num" w:pos="540"/>
        </w:tabs>
        <w:autoSpaceDE w:val="0"/>
        <w:autoSpaceDN w:val="0"/>
        <w:adjustRightInd w:val="0"/>
        <w:spacing w:after="0" w:line="240" w:lineRule="auto"/>
        <w:jc w:val="both"/>
        <w:rPr>
          <w:rFonts w:ascii="Calibri" w:hAnsi="Calibri"/>
          <w:bCs/>
          <w:iCs/>
          <w:color w:val="000000" w:themeColor="text1"/>
          <w:sz w:val="24"/>
          <w:szCs w:val="24"/>
        </w:rPr>
      </w:pPr>
      <w:r w:rsidRPr="00A23304">
        <w:rPr>
          <w:rFonts w:ascii="Calibri" w:hAnsi="Calibri"/>
          <w:bCs/>
          <w:iCs/>
          <w:color w:val="000000" w:themeColor="text1"/>
          <w:sz w:val="24"/>
          <w:szCs w:val="24"/>
        </w:rPr>
        <w:t xml:space="preserve">2. </w:t>
      </w:r>
      <w:r w:rsidR="00574219" w:rsidRPr="00A23304">
        <w:rPr>
          <w:rFonts w:ascii="Calibri" w:hAnsi="Calibri"/>
          <w:bCs/>
          <w:iCs/>
          <w:color w:val="000000" w:themeColor="text1"/>
          <w:sz w:val="24"/>
          <w:szCs w:val="24"/>
        </w:rPr>
        <w:t xml:space="preserve">O udzielenie zamówienia mogą ubiegać się wykonawcy, którzy spełniają warunki udziału w postępowaniu, o których mowa w art. 22 ust. 1b ustawy </w:t>
      </w:r>
      <w:proofErr w:type="spellStart"/>
      <w:r w:rsidR="00574219" w:rsidRPr="00A23304">
        <w:rPr>
          <w:rFonts w:ascii="Calibri" w:hAnsi="Calibri"/>
          <w:bCs/>
          <w:iCs/>
          <w:color w:val="000000" w:themeColor="text1"/>
          <w:sz w:val="24"/>
          <w:szCs w:val="24"/>
        </w:rPr>
        <w:t>Pzp</w:t>
      </w:r>
      <w:proofErr w:type="spellEnd"/>
      <w:r w:rsidR="00574219" w:rsidRPr="00A23304">
        <w:rPr>
          <w:rFonts w:ascii="Calibri" w:hAnsi="Calibri"/>
          <w:bCs/>
          <w:iCs/>
          <w:color w:val="000000" w:themeColor="text1"/>
          <w:sz w:val="24"/>
          <w:szCs w:val="24"/>
        </w:rPr>
        <w:t>:</w:t>
      </w:r>
    </w:p>
    <w:p w:rsidR="00574219" w:rsidRPr="00A23304" w:rsidRDefault="00574219" w:rsidP="00C1534E">
      <w:pPr>
        <w:tabs>
          <w:tab w:val="num" w:pos="540"/>
        </w:tabs>
        <w:autoSpaceDE w:val="0"/>
        <w:autoSpaceDN w:val="0"/>
        <w:adjustRightInd w:val="0"/>
        <w:spacing w:after="0" w:line="240" w:lineRule="auto"/>
        <w:jc w:val="both"/>
        <w:rPr>
          <w:rFonts w:ascii="Calibri" w:hAnsi="Calibri"/>
          <w:bCs/>
          <w:iCs/>
          <w:color w:val="000000" w:themeColor="text1"/>
          <w:sz w:val="24"/>
          <w:szCs w:val="24"/>
        </w:rPr>
      </w:pPr>
    </w:p>
    <w:p w:rsidR="00574219" w:rsidRPr="00A23304" w:rsidRDefault="00574219" w:rsidP="0091430C">
      <w:pPr>
        <w:pStyle w:val="Akapitzlist"/>
        <w:numPr>
          <w:ilvl w:val="0"/>
          <w:numId w:val="20"/>
        </w:numPr>
        <w:tabs>
          <w:tab w:val="num" w:pos="540"/>
        </w:tabs>
        <w:autoSpaceDE w:val="0"/>
        <w:autoSpaceDN w:val="0"/>
        <w:adjustRightInd w:val="0"/>
        <w:spacing w:after="0" w:line="240" w:lineRule="auto"/>
        <w:jc w:val="both"/>
        <w:rPr>
          <w:rFonts w:ascii="Calibri" w:hAnsi="Calibri"/>
          <w:bCs/>
          <w:iCs/>
          <w:color w:val="000000" w:themeColor="text1"/>
          <w:sz w:val="24"/>
          <w:szCs w:val="24"/>
        </w:rPr>
      </w:pPr>
      <w:r w:rsidRPr="00A23304">
        <w:rPr>
          <w:rFonts w:ascii="Calibri" w:hAnsi="Calibri"/>
          <w:bCs/>
          <w:iCs/>
          <w:color w:val="000000" w:themeColor="text1"/>
          <w:sz w:val="24"/>
          <w:szCs w:val="24"/>
        </w:rPr>
        <w:t>kompetencji lub uprawnień do prowadzenia określonej działalności zawodowej,</w:t>
      </w:r>
      <w:r w:rsidR="005F7A90" w:rsidRPr="00A23304">
        <w:rPr>
          <w:rFonts w:ascii="Calibri" w:hAnsi="Calibri"/>
          <w:bCs/>
          <w:iCs/>
          <w:color w:val="000000" w:themeColor="text1"/>
          <w:sz w:val="24"/>
          <w:szCs w:val="24"/>
        </w:rPr>
        <w:br/>
      </w:r>
      <w:r w:rsidRPr="00A23304">
        <w:rPr>
          <w:rFonts w:ascii="Calibri" w:hAnsi="Calibri"/>
          <w:bCs/>
          <w:iCs/>
          <w:color w:val="000000" w:themeColor="text1"/>
          <w:sz w:val="24"/>
          <w:szCs w:val="24"/>
        </w:rPr>
        <w:t>o ile wynika to z odrębnych przepisów.</w:t>
      </w:r>
    </w:p>
    <w:p w:rsidR="00574219" w:rsidRPr="00A23304" w:rsidRDefault="005F7A90" w:rsidP="005F7A90">
      <w:pPr>
        <w:autoSpaceDE w:val="0"/>
        <w:autoSpaceDN w:val="0"/>
        <w:adjustRightInd w:val="0"/>
        <w:spacing w:after="0" w:line="240" w:lineRule="auto"/>
        <w:ind w:left="720"/>
        <w:jc w:val="both"/>
        <w:rPr>
          <w:rFonts w:ascii="Calibri" w:hAnsi="Calibri" w:cs="Calibri"/>
          <w:b w:val="0"/>
          <w:bCs/>
          <w:iCs/>
          <w:color w:val="000000" w:themeColor="text1"/>
          <w:sz w:val="24"/>
          <w:szCs w:val="24"/>
        </w:rPr>
      </w:pPr>
      <w:r w:rsidRPr="00A23304">
        <w:rPr>
          <w:rFonts w:ascii="Calibri" w:hAnsi="Calibri" w:cs="Calibri"/>
          <w:b w:val="0"/>
          <w:color w:val="000000" w:themeColor="text1"/>
          <w:sz w:val="24"/>
          <w:szCs w:val="24"/>
        </w:rPr>
        <w:t>O udzielenie zamówienia mogą ubiegać się Wykonawcy, którzy</w:t>
      </w:r>
      <w:r w:rsidRPr="00A23304">
        <w:rPr>
          <w:rFonts w:ascii="Calibri" w:hAnsi="Calibri" w:cs="Calibri"/>
          <w:b w:val="0"/>
          <w:color w:val="000000" w:themeColor="text1"/>
          <w:sz w:val="24"/>
          <w:szCs w:val="24"/>
          <w:lang w:eastAsia="pl-PL"/>
        </w:rPr>
        <w:t xml:space="preserve"> posiadają aktualną licencję uprawniającą do podejmowania i wykonywania działalności gospodarczej</w:t>
      </w:r>
      <w:r w:rsidRPr="00A23304">
        <w:rPr>
          <w:rFonts w:ascii="Calibri" w:hAnsi="Calibri" w:cs="Calibri"/>
          <w:b w:val="0"/>
          <w:color w:val="000000" w:themeColor="text1"/>
          <w:sz w:val="24"/>
          <w:szCs w:val="24"/>
          <w:lang w:eastAsia="pl-PL"/>
        </w:rPr>
        <w:br/>
        <w:t>w zakresie transportu drogowego osób zgodnie z ustawą z dnia 6 września 2001 r.</w:t>
      </w:r>
      <w:r w:rsidRPr="00A23304">
        <w:rPr>
          <w:rFonts w:ascii="Calibri" w:hAnsi="Calibri" w:cs="Calibri"/>
          <w:b w:val="0"/>
          <w:color w:val="000000" w:themeColor="text1"/>
          <w:sz w:val="24"/>
          <w:szCs w:val="24"/>
          <w:lang w:eastAsia="pl-PL"/>
        </w:rPr>
        <w:br/>
        <w:t xml:space="preserve">o transporcie drogowym (tekst jednolity Dz. U. z 2017, poz. 708 z </w:t>
      </w:r>
      <w:proofErr w:type="spellStart"/>
      <w:r w:rsidRPr="00A23304">
        <w:rPr>
          <w:rFonts w:ascii="Calibri" w:hAnsi="Calibri" w:cs="Calibri"/>
          <w:b w:val="0"/>
          <w:color w:val="000000" w:themeColor="text1"/>
          <w:sz w:val="24"/>
          <w:szCs w:val="24"/>
          <w:lang w:eastAsia="pl-PL"/>
        </w:rPr>
        <w:t>późn</w:t>
      </w:r>
      <w:proofErr w:type="spellEnd"/>
      <w:r w:rsidRPr="00A23304">
        <w:rPr>
          <w:rFonts w:ascii="Calibri" w:hAnsi="Calibri" w:cs="Calibri"/>
          <w:b w:val="0"/>
          <w:color w:val="000000" w:themeColor="text1"/>
          <w:sz w:val="24"/>
          <w:szCs w:val="24"/>
          <w:lang w:eastAsia="pl-PL"/>
        </w:rPr>
        <w:t>. zm.)</w:t>
      </w:r>
      <w:r w:rsidR="00A7660B" w:rsidRPr="00A23304">
        <w:rPr>
          <w:rFonts w:ascii="Calibri" w:hAnsi="Calibri" w:cs="Calibri"/>
          <w:b w:val="0"/>
          <w:bCs/>
          <w:iCs/>
          <w:color w:val="000000" w:themeColor="text1"/>
          <w:sz w:val="24"/>
          <w:szCs w:val="24"/>
        </w:rPr>
        <w:t>.</w:t>
      </w:r>
    </w:p>
    <w:p w:rsidR="00A7660B" w:rsidRPr="00A23304" w:rsidRDefault="00A7660B" w:rsidP="00C1534E">
      <w:pPr>
        <w:tabs>
          <w:tab w:val="num" w:pos="540"/>
        </w:tabs>
        <w:autoSpaceDE w:val="0"/>
        <w:autoSpaceDN w:val="0"/>
        <w:adjustRightInd w:val="0"/>
        <w:spacing w:after="0" w:line="240" w:lineRule="auto"/>
        <w:jc w:val="both"/>
        <w:rPr>
          <w:rFonts w:ascii="Calibri" w:hAnsi="Calibri"/>
          <w:bCs/>
          <w:iCs/>
          <w:color w:val="000000" w:themeColor="text1"/>
          <w:sz w:val="24"/>
          <w:szCs w:val="24"/>
        </w:rPr>
      </w:pPr>
    </w:p>
    <w:p w:rsidR="00574219" w:rsidRPr="00A23304" w:rsidRDefault="00574219" w:rsidP="0091430C">
      <w:pPr>
        <w:pStyle w:val="Akapitzlist"/>
        <w:numPr>
          <w:ilvl w:val="0"/>
          <w:numId w:val="20"/>
        </w:numPr>
        <w:tabs>
          <w:tab w:val="num" w:pos="540"/>
        </w:tabs>
        <w:autoSpaceDE w:val="0"/>
        <w:autoSpaceDN w:val="0"/>
        <w:adjustRightInd w:val="0"/>
        <w:spacing w:after="0" w:line="240" w:lineRule="auto"/>
        <w:jc w:val="both"/>
        <w:rPr>
          <w:rFonts w:ascii="Calibri" w:hAnsi="Calibri"/>
          <w:bCs/>
          <w:iCs/>
          <w:color w:val="000000" w:themeColor="text1"/>
          <w:sz w:val="24"/>
          <w:szCs w:val="24"/>
        </w:rPr>
      </w:pPr>
      <w:r w:rsidRPr="00A23304">
        <w:rPr>
          <w:rFonts w:ascii="Calibri" w:hAnsi="Calibri"/>
          <w:bCs/>
          <w:iCs/>
          <w:color w:val="000000" w:themeColor="text1"/>
          <w:sz w:val="24"/>
          <w:szCs w:val="24"/>
        </w:rPr>
        <w:t>sytuacji ekonomicznej lub finansowej:</w:t>
      </w:r>
    </w:p>
    <w:p w:rsidR="00A7660B" w:rsidRPr="00A23304" w:rsidRDefault="00A7660B" w:rsidP="00A7660B">
      <w:pPr>
        <w:pStyle w:val="Akapitzlist"/>
        <w:tabs>
          <w:tab w:val="num" w:pos="540"/>
        </w:tabs>
        <w:autoSpaceDE w:val="0"/>
        <w:autoSpaceDN w:val="0"/>
        <w:adjustRightInd w:val="0"/>
        <w:spacing w:after="0" w:line="240" w:lineRule="auto"/>
        <w:jc w:val="both"/>
        <w:rPr>
          <w:rFonts w:ascii="Calibri" w:hAnsi="Calibri"/>
          <w:b w:val="0"/>
          <w:bCs/>
          <w:iCs/>
          <w:color w:val="000000" w:themeColor="text1"/>
          <w:sz w:val="24"/>
          <w:szCs w:val="24"/>
        </w:rPr>
      </w:pPr>
      <w:r w:rsidRPr="00A23304">
        <w:rPr>
          <w:rFonts w:ascii="Calibri" w:hAnsi="Calibri"/>
          <w:b w:val="0"/>
          <w:bCs/>
          <w:iCs/>
          <w:color w:val="000000" w:themeColor="text1"/>
          <w:sz w:val="24"/>
          <w:szCs w:val="24"/>
        </w:rPr>
        <w:t>Zamawiający nie określa warunku w tym zakresie.</w:t>
      </w:r>
    </w:p>
    <w:p w:rsidR="00A7660B" w:rsidRPr="00A23304" w:rsidRDefault="00A7660B" w:rsidP="00C1534E">
      <w:pPr>
        <w:tabs>
          <w:tab w:val="num" w:pos="540"/>
        </w:tabs>
        <w:autoSpaceDE w:val="0"/>
        <w:autoSpaceDN w:val="0"/>
        <w:adjustRightInd w:val="0"/>
        <w:spacing w:after="0" w:line="240" w:lineRule="auto"/>
        <w:jc w:val="both"/>
        <w:rPr>
          <w:rFonts w:ascii="Calibri" w:hAnsi="Calibri"/>
          <w:bCs/>
          <w:iCs/>
          <w:color w:val="000000" w:themeColor="text1"/>
          <w:sz w:val="24"/>
          <w:szCs w:val="24"/>
        </w:rPr>
      </w:pPr>
    </w:p>
    <w:p w:rsidR="00574219" w:rsidRPr="00A23304" w:rsidRDefault="00574219" w:rsidP="0091430C">
      <w:pPr>
        <w:pStyle w:val="Akapitzlist"/>
        <w:numPr>
          <w:ilvl w:val="0"/>
          <w:numId w:val="20"/>
        </w:numPr>
        <w:tabs>
          <w:tab w:val="num" w:pos="540"/>
        </w:tabs>
        <w:autoSpaceDE w:val="0"/>
        <w:autoSpaceDN w:val="0"/>
        <w:adjustRightInd w:val="0"/>
        <w:spacing w:after="0" w:line="240" w:lineRule="auto"/>
        <w:jc w:val="both"/>
        <w:rPr>
          <w:rFonts w:ascii="Calibri" w:hAnsi="Calibri"/>
          <w:bCs/>
          <w:iCs/>
          <w:color w:val="000000" w:themeColor="text1"/>
          <w:sz w:val="24"/>
          <w:szCs w:val="24"/>
        </w:rPr>
      </w:pPr>
      <w:r w:rsidRPr="00A23304">
        <w:rPr>
          <w:rFonts w:ascii="Calibri" w:hAnsi="Calibri"/>
          <w:bCs/>
          <w:iCs/>
          <w:color w:val="000000" w:themeColor="text1"/>
          <w:sz w:val="24"/>
          <w:szCs w:val="24"/>
        </w:rPr>
        <w:t>zdolności technicznej lub zawodowej</w:t>
      </w:r>
    </w:p>
    <w:p w:rsidR="005F7A90" w:rsidRPr="00A23304" w:rsidRDefault="00A7660B" w:rsidP="005F7A90">
      <w:pPr>
        <w:pStyle w:val="Akapitzlist"/>
        <w:autoSpaceDE w:val="0"/>
        <w:autoSpaceDN w:val="0"/>
        <w:adjustRightInd w:val="0"/>
        <w:spacing w:after="0" w:line="240" w:lineRule="auto"/>
        <w:ind w:left="426"/>
        <w:jc w:val="both"/>
        <w:rPr>
          <w:rFonts w:ascii="Calibri" w:eastAsia="MyriadPro-Bold" w:hAnsi="Calibri"/>
          <w:b w:val="0"/>
          <w:color w:val="000000" w:themeColor="text1"/>
          <w:sz w:val="24"/>
          <w:szCs w:val="24"/>
        </w:rPr>
      </w:pPr>
      <w:r w:rsidRPr="00A23304">
        <w:rPr>
          <w:rFonts w:ascii="Calibri" w:hAnsi="Calibri"/>
          <w:b w:val="0"/>
          <w:color w:val="000000" w:themeColor="text1"/>
          <w:sz w:val="24"/>
          <w:szCs w:val="24"/>
        </w:rPr>
        <w:lastRenderedPageBreak/>
        <w:t xml:space="preserve">a) o udzielenie zamówienia mogą ubiegać się Wykonawcy, którzy </w:t>
      </w:r>
      <w:r w:rsidRPr="00A23304">
        <w:rPr>
          <w:rFonts w:ascii="Calibri" w:eastAsia="MyriadPro-Bold" w:hAnsi="Calibri"/>
          <w:b w:val="0"/>
          <w:color w:val="000000" w:themeColor="text1"/>
          <w:sz w:val="24"/>
          <w:szCs w:val="24"/>
        </w:rPr>
        <w:t xml:space="preserve">dysponują w celu wykonania zamówienia </w:t>
      </w:r>
      <w:r w:rsidR="005F7A90" w:rsidRPr="00A23304">
        <w:rPr>
          <w:rFonts w:ascii="Calibri" w:eastAsia="MyriadPro-Bold" w:hAnsi="Calibri"/>
          <w:b w:val="0"/>
          <w:color w:val="000000" w:themeColor="text1"/>
          <w:sz w:val="24"/>
          <w:szCs w:val="24"/>
        </w:rPr>
        <w:t>co najmniej trzema autobusami, w tym jeden autobus o liczbie</w:t>
      </w:r>
    </w:p>
    <w:p w:rsidR="00A7660B" w:rsidRPr="00A23304" w:rsidRDefault="005F7A90" w:rsidP="005F7A90">
      <w:pPr>
        <w:pStyle w:val="Akapitzlist"/>
        <w:autoSpaceDE w:val="0"/>
        <w:autoSpaceDN w:val="0"/>
        <w:adjustRightInd w:val="0"/>
        <w:spacing w:after="0" w:line="240" w:lineRule="auto"/>
        <w:ind w:left="426"/>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miejsc pasażerskich nie mniej niż 30 oraz dwa autobusy o liczbie miejsc pasażerskich nie mniej niż </w:t>
      </w:r>
      <w:r w:rsidR="00A22BA8" w:rsidRPr="00A23304">
        <w:rPr>
          <w:rFonts w:ascii="Calibri" w:eastAsia="MyriadPro-Bold" w:hAnsi="Calibri"/>
          <w:b w:val="0"/>
          <w:color w:val="000000" w:themeColor="text1"/>
          <w:sz w:val="24"/>
          <w:szCs w:val="24"/>
        </w:rPr>
        <w:t>5</w:t>
      </w:r>
      <w:r w:rsidRPr="00A23304">
        <w:rPr>
          <w:rFonts w:ascii="Calibri" w:eastAsia="MyriadPro-Bold" w:hAnsi="Calibri"/>
          <w:b w:val="0"/>
          <w:color w:val="000000" w:themeColor="text1"/>
          <w:sz w:val="24"/>
          <w:szCs w:val="24"/>
        </w:rPr>
        <w:t>5</w:t>
      </w:r>
      <w:r w:rsidR="00A7660B" w:rsidRPr="00A23304">
        <w:rPr>
          <w:rFonts w:ascii="Calibri" w:eastAsia="MyriadPro-Bold" w:hAnsi="Calibri"/>
          <w:b w:val="0"/>
          <w:color w:val="000000" w:themeColor="text1"/>
          <w:sz w:val="24"/>
          <w:szCs w:val="24"/>
        </w:rPr>
        <w:t xml:space="preserve">. </w:t>
      </w:r>
    </w:p>
    <w:p w:rsidR="000816CF" w:rsidRPr="00A23304" w:rsidRDefault="000816CF" w:rsidP="00A7660B">
      <w:pPr>
        <w:pStyle w:val="Akapitzlist"/>
        <w:autoSpaceDE w:val="0"/>
        <w:autoSpaceDN w:val="0"/>
        <w:adjustRightInd w:val="0"/>
        <w:spacing w:after="0" w:line="240" w:lineRule="auto"/>
        <w:ind w:left="426"/>
        <w:jc w:val="both"/>
        <w:rPr>
          <w:rFonts w:ascii="Calibri" w:hAnsi="Calibri"/>
          <w:b w:val="0"/>
          <w:color w:val="000000" w:themeColor="text1"/>
          <w:sz w:val="24"/>
          <w:szCs w:val="24"/>
        </w:rPr>
      </w:pPr>
    </w:p>
    <w:p w:rsidR="00A7660B" w:rsidRPr="00A23304" w:rsidRDefault="00A7660B" w:rsidP="00A7660B">
      <w:pPr>
        <w:pStyle w:val="Akapitzlist"/>
        <w:autoSpaceDE w:val="0"/>
        <w:autoSpaceDN w:val="0"/>
        <w:adjustRightInd w:val="0"/>
        <w:spacing w:after="0" w:line="240" w:lineRule="auto"/>
        <w:ind w:left="426"/>
        <w:jc w:val="both"/>
        <w:rPr>
          <w:rFonts w:ascii="Calibri" w:eastAsia="MyriadPro-Bold" w:hAnsi="Calibri"/>
          <w:b w:val="0"/>
          <w:color w:val="000000" w:themeColor="text1"/>
          <w:sz w:val="24"/>
          <w:szCs w:val="24"/>
        </w:rPr>
      </w:pPr>
      <w:r w:rsidRPr="00A23304">
        <w:rPr>
          <w:rFonts w:ascii="Calibri" w:hAnsi="Calibri"/>
          <w:b w:val="0"/>
          <w:color w:val="000000" w:themeColor="text1"/>
          <w:sz w:val="24"/>
          <w:szCs w:val="24"/>
        </w:rPr>
        <w:t xml:space="preserve">b) o udzielenie zamówienia mogą ubiegać się Wykonawcy, którzy </w:t>
      </w:r>
      <w:r w:rsidR="00A1160F" w:rsidRPr="00A23304">
        <w:rPr>
          <w:rFonts w:ascii="Calibri" w:hAnsi="Calibri"/>
          <w:b w:val="0"/>
          <w:color w:val="000000" w:themeColor="text1"/>
          <w:sz w:val="24"/>
          <w:szCs w:val="24"/>
        </w:rPr>
        <w:t xml:space="preserve">w ciągu ostatnich 3 lat </w:t>
      </w:r>
      <w:r w:rsidRPr="00A23304">
        <w:rPr>
          <w:rFonts w:ascii="Calibri" w:hAnsi="Calibri"/>
          <w:b w:val="0"/>
          <w:color w:val="000000" w:themeColor="text1"/>
          <w:sz w:val="24"/>
          <w:szCs w:val="24"/>
        </w:rPr>
        <w:t xml:space="preserve">wykonali </w:t>
      </w:r>
      <w:r w:rsidRPr="00A23304">
        <w:rPr>
          <w:rFonts w:ascii="Calibri" w:eastAsia="MyriadPro-Bold" w:hAnsi="Calibri"/>
          <w:b w:val="0"/>
          <w:color w:val="000000" w:themeColor="text1"/>
          <w:sz w:val="24"/>
          <w:szCs w:val="24"/>
        </w:rPr>
        <w:t xml:space="preserve">minimum jedno zadanie z zakresu </w:t>
      </w:r>
      <w:r w:rsidR="005F7A90" w:rsidRPr="00A23304">
        <w:rPr>
          <w:rFonts w:ascii="Calibri" w:eastAsia="MyriadPro-Bold" w:hAnsi="Calibri"/>
          <w:b w:val="0"/>
          <w:color w:val="000000" w:themeColor="text1"/>
          <w:sz w:val="24"/>
          <w:szCs w:val="24"/>
        </w:rPr>
        <w:t>transportu osób</w:t>
      </w:r>
      <w:r w:rsidR="001051D5" w:rsidRPr="00A23304">
        <w:rPr>
          <w:rFonts w:ascii="Calibri" w:eastAsia="MyriadPro-Bold" w:hAnsi="Calibri"/>
          <w:b w:val="0"/>
          <w:color w:val="000000" w:themeColor="text1"/>
          <w:sz w:val="24"/>
          <w:szCs w:val="24"/>
        </w:rPr>
        <w:t xml:space="preserve"> o wartości</w:t>
      </w:r>
      <w:r w:rsidRPr="00A23304">
        <w:rPr>
          <w:rFonts w:ascii="Calibri" w:eastAsia="MyriadPro-Bold" w:hAnsi="Calibri"/>
          <w:b w:val="0"/>
          <w:color w:val="000000" w:themeColor="text1"/>
          <w:sz w:val="24"/>
          <w:szCs w:val="24"/>
        </w:rPr>
        <w:t xml:space="preserve"> min.</w:t>
      </w:r>
      <w:r w:rsidR="001051D5" w:rsidRPr="00A23304">
        <w:rPr>
          <w:rFonts w:ascii="Calibri" w:eastAsia="MyriadPro-Bold" w:hAnsi="Calibri"/>
          <w:b w:val="0"/>
          <w:color w:val="000000" w:themeColor="text1"/>
          <w:sz w:val="24"/>
          <w:szCs w:val="24"/>
        </w:rPr>
        <w:t xml:space="preserve"> </w:t>
      </w:r>
      <w:r w:rsidR="005F7A90" w:rsidRPr="00A23304">
        <w:rPr>
          <w:rFonts w:ascii="Calibri" w:eastAsia="MyriadPro-Bold" w:hAnsi="Calibri"/>
          <w:b w:val="0"/>
          <w:color w:val="000000" w:themeColor="text1"/>
          <w:sz w:val="24"/>
          <w:szCs w:val="24"/>
        </w:rPr>
        <w:t>15</w:t>
      </w:r>
      <w:r w:rsidRPr="00A23304">
        <w:rPr>
          <w:rFonts w:ascii="Calibri" w:eastAsia="MyriadPro-Bold" w:hAnsi="Calibri"/>
          <w:b w:val="0"/>
          <w:color w:val="000000" w:themeColor="text1"/>
          <w:sz w:val="24"/>
          <w:szCs w:val="24"/>
        </w:rPr>
        <w:t>0 000,00zł brutto.</w:t>
      </w:r>
    </w:p>
    <w:p w:rsidR="00654CC8" w:rsidRPr="00A23304" w:rsidRDefault="00654CC8" w:rsidP="00C1534E">
      <w:pPr>
        <w:tabs>
          <w:tab w:val="num" w:pos="540"/>
        </w:tabs>
        <w:autoSpaceDE w:val="0"/>
        <w:autoSpaceDN w:val="0"/>
        <w:adjustRightInd w:val="0"/>
        <w:spacing w:after="0" w:line="240" w:lineRule="auto"/>
        <w:jc w:val="both"/>
        <w:rPr>
          <w:rFonts w:ascii="Calibri" w:hAnsi="Calibri"/>
          <w:bCs/>
          <w:iCs/>
          <w:color w:val="000000" w:themeColor="text1"/>
          <w:sz w:val="24"/>
          <w:szCs w:val="24"/>
        </w:rPr>
      </w:pPr>
    </w:p>
    <w:p w:rsidR="004603D1" w:rsidRPr="00A23304" w:rsidRDefault="004603D1" w:rsidP="004603D1">
      <w:pPr>
        <w:autoSpaceDE w:val="0"/>
        <w:autoSpaceDN w:val="0"/>
        <w:adjustRightInd w:val="0"/>
        <w:spacing w:after="0" w:line="240" w:lineRule="auto"/>
        <w:jc w:val="both"/>
        <w:rPr>
          <w:rFonts w:ascii="Calibri" w:hAnsi="Calibri"/>
          <w:color w:val="000000" w:themeColor="text1"/>
          <w:sz w:val="24"/>
          <w:szCs w:val="24"/>
        </w:rPr>
      </w:pPr>
      <w:r w:rsidRPr="00A23304">
        <w:rPr>
          <w:rFonts w:ascii="Calibri" w:hAnsi="Calibri"/>
          <w:color w:val="000000" w:themeColor="text1"/>
          <w:sz w:val="24"/>
          <w:szCs w:val="24"/>
        </w:rPr>
        <w:t xml:space="preserve">3. Korzystanie przez wykonawcę ze zdolności technicznych lub sytuacji ekonomicznej innych podmiotów – zgodnie z art. 22a ustawy </w:t>
      </w:r>
      <w:proofErr w:type="spellStart"/>
      <w:r w:rsidRPr="00A23304">
        <w:rPr>
          <w:rFonts w:ascii="Calibri" w:hAnsi="Calibri"/>
          <w:color w:val="000000" w:themeColor="text1"/>
          <w:sz w:val="24"/>
          <w:szCs w:val="24"/>
        </w:rPr>
        <w:t>Pzp</w:t>
      </w:r>
      <w:proofErr w:type="spellEnd"/>
      <w:r w:rsidR="00BE38D4" w:rsidRPr="00A23304">
        <w:rPr>
          <w:rFonts w:ascii="Calibri" w:hAnsi="Calibri"/>
          <w:color w:val="000000" w:themeColor="text1"/>
          <w:sz w:val="24"/>
          <w:szCs w:val="24"/>
        </w:rPr>
        <w:t xml:space="preserve"> </w:t>
      </w:r>
    </w:p>
    <w:p w:rsidR="004603D1" w:rsidRPr="00A23304" w:rsidRDefault="004603D1" w:rsidP="0091430C">
      <w:pPr>
        <w:numPr>
          <w:ilvl w:val="0"/>
          <w:numId w:val="12"/>
        </w:numPr>
        <w:autoSpaceDE w:val="0"/>
        <w:autoSpaceDN w:val="0"/>
        <w:adjustRightInd w:val="0"/>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A23304" w:rsidRDefault="004603D1" w:rsidP="0091430C">
      <w:pPr>
        <w:numPr>
          <w:ilvl w:val="0"/>
          <w:numId w:val="12"/>
        </w:numPr>
        <w:autoSpaceDE w:val="0"/>
        <w:autoSpaceDN w:val="0"/>
        <w:adjustRightInd w:val="0"/>
        <w:spacing w:after="0" w:line="240" w:lineRule="auto"/>
        <w:jc w:val="both"/>
        <w:rPr>
          <w:rFonts w:ascii="Calibri" w:hAnsi="Calibri"/>
          <w:color w:val="000000" w:themeColor="text1"/>
          <w:sz w:val="24"/>
          <w:szCs w:val="24"/>
        </w:rPr>
      </w:pPr>
      <w:r w:rsidRPr="00A23304">
        <w:rPr>
          <w:rFonts w:ascii="Calibri" w:hAnsi="Calibri"/>
          <w:color w:val="000000" w:themeColor="text1"/>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A23304" w:rsidRDefault="004603D1" w:rsidP="0091430C">
      <w:pPr>
        <w:numPr>
          <w:ilvl w:val="0"/>
          <w:numId w:val="12"/>
        </w:numPr>
        <w:autoSpaceDE w:val="0"/>
        <w:autoSpaceDN w:val="0"/>
        <w:adjustRightInd w:val="0"/>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A23304">
        <w:rPr>
          <w:rFonts w:ascii="Calibri" w:hAnsi="Calibri"/>
          <w:b w:val="0"/>
          <w:color w:val="000000" w:themeColor="text1"/>
          <w:sz w:val="24"/>
          <w:szCs w:val="24"/>
        </w:rPr>
        <w:t>pkt</w:t>
      </w:r>
      <w:proofErr w:type="spellEnd"/>
      <w:r w:rsidRPr="00A23304">
        <w:rPr>
          <w:rFonts w:ascii="Calibri" w:hAnsi="Calibri"/>
          <w:b w:val="0"/>
          <w:color w:val="000000" w:themeColor="text1"/>
          <w:sz w:val="24"/>
          <w:szCs w:val="24"/>
        </w:rPr>
        <w:t xml:space="preserve"> 13-22 i ust. 5.</w:t>
      </w:r>
    </w:p>
    <w:p w:rsidR="004603D1" w:rsidRPr="00A23304" w:rsidRDefault="004603D1" w:rsidP="0091430C">
      <w:pPr>
        <w:numPr>
          <w:ilvl w:val="0"/>
          <w:numId w:val="12"/>
        </w:numPr>
        <w:autoSpaceDE w:val="0"/>
        <w:autoSpaceDN w:val="0"/>
        <w:adjustRightInd w:val="0"/>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A23304" w:rsidRDefault="004603D1" w:rsidP="0091430C">
      <w:pPr>
        <w:numPr>
          <w:ilvl w:val="0"/>
          <w:numId w:val="12"/>
        </w:numPr>
        <w:autoSpaceDE w:val="0"/>
        <w:autoSpaceDN w:val="0"/>
        <w:adjustRightInd w:val="0"/>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A23304" w:rsidRDefault="004603D1" w:rsidP="0091430C">
      <w:pPr>
        <w:numPr>
          <w:ilvl w:val="0"/>
          <w:numId w:val="12"/>
        </w:numPr>
        <w:autoSpaceDE w:val="0"/>
        <w:autoSpaceDN w:val="0"/>
        <w:adjustRightInd w:val="0"/>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Jeżeli zdolności techniczne lub zawodowe lub sytuacja ekonomiczna lub finansowa, podmiotu, o którym mowa </w:t>
      </w:r>
      <w:r w:rsidR="00BE38D4" w:rsidRPr="00A23304">
        <w:rPr>
          <w:rFonts w:ascii="Calibri" w:hAnsi="Calibri"/>
          <w:b w:val="0"/>
          <w:color w:val="000000" w:themeColor="text1"/>
          <w:sz w:val="24"/>
          <w:szCs w:val="24"/>
        </w:rPr>
        <w:t>pkt. a)</w:t>
      </w:r>
      <w:r w:rsidRPr="00A23304">
        <w:rPr>
          <w:rFonts w:ascii="Calibri" w:hAnsi="Calibri"/>
          <w:b w:val="0"/>
          <w:color w:val="000000" w:themeColor="text1"/>
          <w:sz w:val="24"/>
          <w:szCs w:val="24"/>
        </w:rPr>
        <w:t>, nie potwierdzają spełnienia przez wykonawcę warunków udziału w postępowaniu lub zachodzą wobec tych podmiotów podstawy wykluczenia, zamawiający żąda, aby wykonawca w terminie określonym przez zamawiającego:</w:t>
      </w:r>
    </w:p>
    <w:p w:rsidR="004603D1" w:rsidRPr="00A23304" w:rsidRDefault="004603D1" w:rsidP="004603D1">
      <w:pPr>
        <w:autoSpaceDE w:val="0"/>
        <w:autoSpaceDN w:val="0"/>
        <w:adjustRightInd w:val="0"/>
        <w:spacing w:after="0" w:line="240" w:lineRule="auto"/>
        <w:ind w:left="993"/>
        <w:jc w:val="both"/>
        <w:rPr>
          <w:rFonts w:ascii="Calibri" w:hAnsi="Calibri"/>
          <w:b w:val="0"/>
          <w:color w:val="000000" w:themeColor="text1"/>
          <w:sz w:val="24"/>
          <w:szCs w:val="24"/>
        </w:rPr>
      </w:pPr>
      <w:r w:rsidRPr="00A23304">
        <w:rPr>
          <w:rFonts w:ascii="Calibri" w:hAnsi="Calibri"/>
          <w:b w:val="0"/>
          <w:color w:val="000000" w:themeColor="text1"/>
          <w:sz w:val="24"/>
          <w:szCs w:val="24"/>
        </w:rPr>
        <w:t>1)  zastąpił ten podmiot innym podmiotem lub podmiotami lub</w:t>
      </w:r>
    </w:p>
    <w:p w:rsidR="00CB4F08" w:rsidRPr="00A23304" w:rsidRDefault="004603D1" w:rsidP="004603D1">
      <w:pPr>
        <w:autoSpaceDE w:val="0"/>
        <w:autoSpaceDN w:val="0"/>
        <w:adjustRightInd w:val="0"/>
        <w:spacing w:after="0" w:line="240" w:lineRule="auto"/>
        <w:ind w:left="993"/>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2)  zobowiązał się do osobistego wykonania odpowiedniej części zamówienia, jeżeli wykaże zdolności techniczne lub zawodowe lub sytuację finansową lub ekonomiczną, o których mowa w </w:t>
      </w:r>
      <w:r w:rsidR="00BE38D4" w:rsidRPr="00A23304">
        <w:rPr>
          <w:rFonts w:ascii="Calibri" w:hAnsi="Calibri"/>
          <w:b w:val="0"/>
          <w:color w:val="000000" w:themeColor="text1"/>
          <w:sz w:val="24"/>
          <w:szCs w:val="24"/>
        </w:rPr>
        <w:t>pkt. a)</w:t>
      </w:r>
      <w:r w:rsidRPr="00A23304">
        <w:rPr>
          <w:rFonts w:ascii="Calibri" w:hAnsi="Calibri"/>
          <w:b w:val="0"/>
          <w:color w:val="000000" w:themeColor="text1"/>
          <w:sz w:val="24"/>
          <w:szCs w:val="24"/>
        </w:rPr>
        <w:t>.</w:t>
      </w:r>
    </w:p>
    <w:p w:rsidR="002F5A2A" w:rsidRPr="00A2330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themeColor="text1"/>
          <w:sz w:val="24"/>
          <w:szCs w:val="24"/>
          <w:u w:val="single"/>
          <w:lang w:eastAsia="pl-PL"/>
        </w:rPr>
      </w:pPr>
    </w:p>
    <w:p w:rsidR="00A066FC" w:rsidRPr="00A23304" w:rsidRDefault="00A066FC" w:rsidP="00186B97">
      <w:pPr>
        <w:pStyle w:val="Nagwek1"/>
        <w:rPr>
          <w:color w:val="000000" w:themeColor="text1"/>
        </w:rPr>
      </w:pPr>
      <w:bookmarkStart w:id="11" w:name="_Toc14248758"/>
      <w:r w:rsidRPr="00A23304">
        <w:rPr>
          <w:color w:val="000000" w:themeColor="text1"/>
        </w:rPr>
        <w:lastRenderedPageBreak/>
        <w:t xml:space="preserve">VI. </w:t>
      </w:r>
      <w:r w:rsidR="00B926AE" w:rsidRPr="00A23304">
        <w:rPr>
          <w:color w:val="000000" w:themeColor="text1"/>
        </w:rPr>
        <w:t xml:space="preserve">WYKAZ </w:t>
      </w:r>
      <w:r w:rsidRPr="00A23304">
        <w:rPr>
          <w:color w:val="000000" w:themeColor="text1"/>
        </w:rPr>
        <w:t>OŚWIADCZE</w:t>
      </w:r>
      <w:r w:rsidR="00B926AE" w:rsidRPr="00A23304">
        <w:rPr>
          <w:color w:val="000000" w:themeColor="text1"/>
        </w:rPr>
        <w:t>Ń</w:t>
      </w:r>
      <w:r w:rsidRPr="00A23304">
        <w:rPr>
          <w:color w:val="000000" w:themeColor="text1"/>
        </w:rPr>
        <w:t xml:space="preserve"> </w:t>
      </w:r>
      <w:r w:rsidR="00C33D25" w:rsidRPr="00A23304">
        <w:rPr>
          <w:color w:val="000000" w:themeColor="text1"/>
        </w:rPr>
        <w:t>LUB</w:t>
      </w:r>
      <w:r w:rsidRPr="00A23304">
        <w:rPr>
          <w:color w:val="000000" w:themeColor="text1"/>
        </w:rPr>
        <w:t xml:space="preserve"> DOKUMENT</w:t>
      </w:r>
      <w:r w:rsidR="00B926AE" w:rsidRPr="00A23304">
        <w:rPr>
          <w:color w:val="000000" w:themeColor="text1"/>
        </w:rPr>
        <w:t>ÓW</w:t>
      </w:r>
      <w:r w:rsidRPr="00A23304">
        <w:rPr>
          <w:color w:val="000000" w:themeColor="text1"/>
        </w:rPr>
        <w:t>, JAKIE MAJĄ DOSTARCZYĆ WYKONAWCY W CELU</w:t>
      </w:r>
      <w:r w:rsidR="006E174B" w:rsidRPr="00A23304">
        <w:rPr>
          <w:color w:val="000000" w:themeColor="text1"/>
        </w:rPr>
        <w:t xml:space="preserve"> </w:t>
      </w:r>
      <w:r w:rsidRPr="00A23304">
        <w:rPr>
          <w:color w:val="000000" w:themeColor="text1"/>
        </w:rPr>
        <w:t>POTWIERDZENIA SPEŁNIANIA WARUNKOW UDZIAŁU W POSTĘPOWANIU</w:t>
      </w:r>
      <w:r w:rsidR="00C33D25" w:rsidRPr="00A23304">
        <w:rPr>
          <w:color w:val="000000" w:themeColor="text1"/>
        </w:rPr>
        <w:t xml:space="preserve"> ORAZ BRAKU PODSTAW WYKLUCZENIA</w:t>
      </w:r>
      <w:bookmarkEnd w:id="11"/>
    </w:p>
    <w:p w:rsidR="00DF44C3" w:rsidRPr="00A23304" w:rsidRDefault="00C33D25" w:rsidP="00C33D25">
      <w:pPr>
        <w:pStyle w:val="Standard"/>
        <w:jc w:val="both"/>
        <w:rPr>
          <w:rFonts w:ascii="Calibri" w:hAnsi="Calibri"/>
          <w:color w:val="000000" w:themeColor="text1"/>
        </w:rPr>
      </w:pPr>
      <w:r w:rsidRPr="00A23304">
        <w:rPr>
          <w:rFonts w:ascii="Calibri" w:hAnsi="Calibri"/>
          <w:color w:val="000000" w:themeColor="text1"/>
        </w:rPr>
        <w:t xml:space="preserve">1. </w:t>
      </w:r>
      <w:r w:rsidR="00DF44C3" w:rsidRPr="00A23304">
        <w:rPr>
          <w:rFonts w:ascii="Calibri" w:hAnsi="Calibri"/>
          <w:color w:val="000000" w:themeColor="text1"/>
        </w:rPr>
        <w:t xml:space="preserve">W celu </w:t>
      </w:r>
      <w:r w:rsidRPr="00A23304">
        <w:rPr>
          <w:rFonts w:ascii="Calibri" w:hAnsi="Calibri"/>
          <w:color w:val="000000" w:themeColor="text1"/>
        </w:rPr>
        <w:t xml:space="preserve">wstępnego </w:t>
      </w:r>
      <w:r w:rsidRPr="00A23304">
        <w:rPr>
          <w:rFonts w:ascii="Calibri" w:hAnsi="Calibri"/>
          <w:b/>
          <w:color w:val="000000" w:themeColor="text1"/>
        </w:rPr>
        <w:t>potwierdzenia spełniania warunków udziału w postępowaniu</w:t>
      </w:r>
      <w:r w:rsidRPr="00A23304">
        <w:rPr>
          <w:rFonts w:ascii="Calibri" w:hAnsi="Calibri"/>
          <w:color w:val="000000" w:themeColor="text1"/>
        </w:rPr>
        <w:t xml:space="preserve"> </w:t>
      </w:r>
      <w:r w:rsidR="00DF44C3" w:rsidRPr="00A23304">
        <w:rPr>
          <w:rFonts w:ascii="Calibri" w:hAnsi="Calibri"/>
          <w:color w:val="000000" w:themeColor="text1"/>
        </w:rPr>
        <w:t xml:space="preserve"> Wykonawcy zobowiązani są przedłożyć następujące dokumenty:</w:t>
      </w:r>
    </w:p>
    <w:p w:rsidR="00C33D25" w:rsidRPr="00A23304" w:rsidRDefault="00C33D25" w:rsidP="0091430C">
      <w:pPr>
        <w:pStyle w:val="Standard"/>
        <w:numPr>
          <w:ilvl w:val="0"/>
          <w:numId w:val="13"/>
        </w:numPr>
        <w:jc w:val="both"/>
        <w:rPr>
          <w:rFonts w:ascii="Calibri" w:hAnsi="Calibri"/>
          <w:color w:val="000000" w:themeColor="text1"/>
        </w:rPr>
      </w:pPr>
      <w:r w:rsidRPr="00A23304">
        <w:rPr>
          <w:rFonts w:ascii="Calibri" w:hAnsi="Calibri"/>
          <w:color w:val="000000" w:themeColor="text1"/>
        </w:rPr>
        <w:t xml:space="preserve">oświadczenie, że Wykonawca spełnia warunki udziału w postępowaniu  – sporządzone według wzoru stanowiącego </w:t>
      </w:r>
      <w:r w:rsidRPr="00A23304">
        <w:rPr>
          <w:rFonts w:ascii="Calibri" w:hAnsi="Calibri"/>
          <w:b/>
          <w:color w:val="000000" w:themeColor="text1"/>
        </w:rPr>
        <w:t>załącznik nr 2</w:t>
      </w:r>
      <w:r w:rsidRPr="00A23304">
        <w:rPr>
          <w:rFonts w:ascii="Calibri" w:hAnsi="Calibri"/>
          <w:color w:val="000000" w:themeColor="text1"/>
        </w:rPr>
        <w:t xml:space="preserve"> do niniejszej SIWZ</w:t>
      </w:r>
      <w:r w:rsidR="003640BB" w:rsidRPr="00A23304">
        <w:rPr>
          <w:rFonts w:ascii="Calibri" w:hAnsi="Calibri"/>
          <w:color w:val="000000" w:themeColor="text1"/>
        </w:rPr>
        <w:t>.</w:t>
      </w:r>
    </w:p>
    <w:p w:rsidR="00B2636D" w:rsidRPr="00A23304" w:rsidRDefault="00B2636D" w:rsidP="00C33D25">
      <w:pPr>
        <w:pStyle w:val="Standard"/>
        <w:ind w:left="1080"/>
        <w:jc w:val="both"/>
        <w:rPr>
          <w:rFonts w:ascii="Calibri" w:hAnsi="Calibri"/>
          <w:color w:val="000000" w:themeColor="text1"/>
        </w:rPr>
      </w:pPr>
    </w:p>
    <w:p w:rsidR="00C33D25" w:rsidRPr="00A23304" w:rsidRDefault="00C33D25" w:rsidP="00C33D25">
      <w:pPr>
        <w:pStyle w:val="Standard"/>
        <w:jc w:val="both"/>
        <w:rPr>
          <w:rFonts w:ascii="Calibri" w:hAnsi="Calibri"/>
          <w:color w:val="000000" w:themeColor="text1"/>
        </w:rPr>
      </w:pPr>
      <w:r w:rsidRPr="00A23304">
        <w:rPr>
          <w:rFonts w:ascii="Calibri" w:hAnsi="Calibri"/>
          <w:color w:val="000000" w:themeColor="text1"/>
        </w:rPr>
        <w:t xml:space="preserve">2. W celu wstępnego </w:t>
      </w:r>
      <w:r w:rsidRPr="00A23304">
        <w:rPr>
          <w:rFonts w:ascii="Calibri" w:hAnsi="Calibri"/>
          <w:b/>
          <w:color w:val="000000" w:themeColor="text1"/>
        </w:rPr>
        <w:t>potwierdzenia braku podstaw do wykluczenia</w:t>
      </w:r>
      <w:r w:rsidRPr="00A23304">
        <w:rPr>
          <w:rFonts w:ascii="Calibri" w:hAnsi="Calibri"/>
          <w:color w:val="000000" w:themeColor="text1"/>
        </w:rPr>
        <w:t xml:space="preserve">  Wykonawcy zobowiązani są przedłożyć następujące dokumenty</w:t>
      </w:r>
      <w:r w:rsidR="003640BB" w:rsidRPr="00A23304">
        <w:rPr>
          <w:rFonts w:ascii="Calibri" w:hAnsi="Calibri"/>
          <w:color w:val="000000" w:themeColor="text1"/>
        </w:rPr>
        <w:t>:</w:t>
      </w:r>
    </w:p>
    <w:p w:rsidR="00C33D25" w:rsidRPr="00A23304" w:rsidRDefault="00C33D25" w:rsidP="0091430C">
      <w:pPr>
        <w:pStyle w:val="Standard"/>
        <w:numPr>
          <w:ilvl w:val="0"/>
          <w:numId w:val="14"/>
        </w:numPr>
        <w:jc w:val="both"/>
        <w:rPr>
          <w:rFonts w:ascii="Calibri" w:hAnsi="Calibri"/>
          <w:color w:val="000000" w:themeColor="text1"/>
        </w:rPr>
      </w:pPr>
      <w:r w:rsidRPr="00A23304">
        <w:rPr>
          <w:rFonts w:ascii="Calibri" w:hAnsi="Calibri"/>
          <w:color w:val="000000" w:themeColor="text1"/>
        </w:rPr>
        <w:t xml:space="preserve">oświadczenie, że Wykonawca nie podlega wykluczeniu – sporządzone według wzoru stanowiącego </w:t>
      </w:r>
      <w:r w:rsidRPr="00A23304">
        <w:rPr>
          <w:rFonts w:ascii="Calibri" w:hAnsi="Calibri"/>
          <w:b/>
          <w:color w:val="000000" w:themeColor="text1"/>
        </w:rPr>
        <w:t xml:space="preserve">załącznik nr 3 </w:t>
      </w:r>
      <w:r w:rsidRPr="00A23304">
        <w:rPr>
          <w:rFonts w:ascii="Calibri" w:hAnsi="Calibri"/>
          <w:color w:val="000000" w:themeColor="text1"/>
        </w:rPr>
        <w:t>do niniejszej SIWZ</w:t>
      </w:r>
      <w:r w:rsidR="003640BB" w:rsidRPr="00A23304">
        <w:rPr>
          <w:rFonts w:ascii="Calibri" w:hAnsi="Calibri"/>
          <w:color w:val="000000" w:themeColor="text1"/>
        </w:rPr>
        <w:t>;</w:t>
      </w:r>
    </w:p>
    <w:p w:rsidR="003640BB" w:rsidRPr="00A23304" w:rsidRDefault="003640BB" w:rsidP="0091430C">
      <w:pPr>
        <w:pStyle w:val="Standard"/>
        <w:numPr>
          <w:ilvl w:val="0"/>
          <w:numId w:val="13"/>
        </w:numPr>
        <w:jc w:val="both"/>
        <w:rPr>
          <w:rFonts w:ascii="Calibri" w:hAnsi="Calibri"/>
          <w:color w:val="000000" w:themeColor="text1"/>
        </w:rPr>
      </w:pPr>
      <w:r w:rsidRPr="00A23304">
        <w:rPr>
          <w:rFonts w:ascii="Calibri" w:hAnsi="Calibri"/>
          <w:b/>
          <w:color w:val="000000" w:themeColor="text1"/>
        </w:rPr>
        <w:t>w terminie 3 dni od dnia zamieszczenia na stronie internetowej informacji,</w:t>
      </w:r>
      <w:r w:rsidRPr="00A23304">
        <w:rPr>
          <w:rFonts w:ascii="Calibri" w:hAnsi="Calibri"/>
          <w:color w:val="000000" w:themeColor="text1"/>
        </w:rPr>
        <w:t xml:space="preserve"> o której mowa w art. 86 ust. 5, Wykonawca przekazuje zamawiającemu oświadczenie o przynależności lub braku przynależności do tej samej grupy kapitałowej, o której mowa w </w:t>
      </w:r>
      <w:r w:rsidR="005A4932" w:rsidRPr="00A23304">
        <w:rPr>
          <w:rFonts w:ascii="Calibri" w:hAnsi="Calibri"/>
          <w:color w:val="000000" w:themeColor="text1"/>
        </w:rPr>
        <w:t>art. 24 ust.</w:t>
      </w:r>
      <w:r w:rsidRPr="00A23304">
        <w:rPr>
          <w:rFonts w:ascii="Calibri" w:hAnsi="Calibri"/>
          <w:color w:val="000000" w:themeColor="text1"/>
        </w:rPr>
        <w:t xml:space="preserve"> 1 </w:t>
      </w:r>
      <w:proofErr w:type="spellStart"/>
      <w:r w:rsidRPr="00A23304">
        <w:rPr>
          <w:rFonts w:ascii="Calibri" w:hAnsi="Calibri"/>
          <w:color w:val="000000" w:themeColor="text1"/>
        </w:rPr>
        <w:t>pkt</w:t>
      </w:r>
      <w:proofErr w:type="spellEnd"/>
      <w:r w:rsidRPr="00A23304">
        <w:rPr>
          <w:rFonts w:ascii="Calibri" w:hAnsi="Calibri"/>
          <w:color w:val="000000" w:themeColor="text1"/>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A23304">
        <w:rPr>
          <w:rFonts w:ascii="Calibri" w:hAnsi="Calibri"/>
          <w:b/>
          <w:color w:val="000000" w:themeColor="text1"/>
        </w:rPr>
        <w:t>załącznik nr 4</w:t>
      </w:r>
      <w:r w:rsidRPr="00A23304">
        <w:rPr>
          <w:rFonts w:ascii="Calibri" w:hAnsi="Calibri"/>
          <w:color w:val="000000" w:themeColor="text1"/>
        </w:rPr>
        <w:t xml:space="preserve"> do niniejszej SIWZ.</w:t>
      </w:r>
    </w:p>
    <w:p w:rsidR="003640BB" w:rsidRPr="00A23304" w:rsidRDefault="003640BB" w:rsidP="003640BB">
      <w:pPr>
        <w:pStyle w:val="Standard"/>
        <w:ind w:left="720"/>
        <w:jc w:val="both"/>
        <w:rPr>
          <w:rFonts w:ascii="Calibri" w:hAnsi="Calibri"/>
          <w:color w:val="000000" w:themeColor="text1"/>
        </w:rPr>
      </w:pPr>
    </w:p>
    <w:p w:rsidR="00C33D25" w:rsidRPr="00A23304" w:rsidRDefault="00CC6D4A" w:rsidP="007B0E69">
      <w:pPr>
        <w:pStyle w:val="Akapitzlist"/>
        <w:suppressAutoHyphens/>
        <w:autoSpaceDE w:val="0"/>
        <w:spacing w:after="0" w:line="240" w:lineRule="auto"/>
        <w:ind w:left="0"/>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3. Do oferty </w:t>
      </w:r>
      <w:r w:rsidRPr="00A23304">
        <w:rPr>
          <w:rFonts w:ascii="Calibri" w:hAnsi="Calibri"/>
          <w:color w:val="000000" w:themeColor="text1"/>
          <w:sz w:val="24"/>
          <w:szCs w:val="24"/>
        </w:rPr>
        <w:t>należy</w:t>
      </w:r>
      <w:r w:rsidRPr="00A23304">
        <w:rPr>
          <w:rFonts w:ascii="Calibri" w:hAnsi="Calibri"/>
          <w:b w:val="0"/>
          <w:color w:val="000000" w:themeColor="text1"/>
          <w:sz w:val="24"/>
          <w:szCs w:val="24"/>
        </w:rPr>
        <w:t xml:space="preserve"> dołączyć:</w:t>
      </w:r>
    </w:p>
    <w:p w:rsidR="00CC6D4A" w:rsidRPr="00A23304" w:rsidRDefault="009171F2" w:rsidP="0091430C">
      <w:pPr>
        <w:pStyle w:val="Akapitzlist"/>
        <w:numPr>
          <w:ilvl w:val="0"/>
          <w:numId w:val="15"/>
        </w:numPr>
        <w:suppressAutoHyphens/>
        <w:autoSpaceDE w:val="0"/>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formularz ofertowy sporządzony według wzoru stanowiącego </w:t>
      </w:r>
      <w:r w:rsidRPr="00A23304">
        <w:rPr>
          <w:rFonts w:ascii="Calibri" w:hAnsi="Calibri"/>
          <w:color w:val="000000" w:themeColor="text1"/>
          <w:sz w:val="24"/>
          <w:szCs w:val="24"/>
        </w:rPr>
        <w:t>załącznik nr 1</w:t>
      </w:r>
      <w:r w:rsidRPr="00A23304">
        <w:rPr>
          <w:rFonts w:ascii="Calibri" w:hAnsi="Calibri"/>
          <w:b w:val="0"/>
          <w:color w:val="000000" w:themeColor="text1"/>
          <w:sz w:val="24"/>
          <w:szCs w:val="24"/>
        </w:rPr>
        <w:t xml:space="preserve"> do niniejszej SIWZ;</w:t>
      </w:r>
    </w:p>
    <w:p w:rsidR="009171F2" w:rsidRPr="00A23304" w:rsidRDefault="009171F2" w:rsidP="0091430C">
      <w:pPr>
        <w:numPr>
          <w:ilvl w:val="0"/>
          <w:numId w:val="15"/>
        </w:numPr>
        <w:autoSpaceDE w:val="0"/>
        <w:autoSpaceDN w:val="0"/>
        <w:adjustRightInd w:val="0"/>
        <w:spacing w:after="0" w:line="240" w:lineRule="auto"/>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2D4D0E" w:rsidRDefault="005E2DA2" w:rsidP="0091430C">
      <w:pPr>
        <w:numPr>
          <w:ilvl w:val="0"/>
          <w:numId w:val="15"/>
        </w:numPr>
        <w:autoSpaceDE w:val="0"/>
        <w:autoSpaceDN w:val="0"/>
        <w:adjustRightInd w:val="0"/>
        <w:spacing w:after="0" w:line="240" w:lineRule="auto"/>
        <w:jc w:val="both"/>
        <w:rPr>
          <w:rFonts w:ascii="Calibri" w:eastAsia="MyriadPro-Bold" w:hAnsi="Calibri"/>
          <w:b w:val="0"/>
          <w:color w:val="000000" w:themeColor="text1"/>
          <w:sz w:val="24"/>
          <w:szCs w:val="24"/>
        </w:rPr>
      </w:pPr>
      <w:r w:rsidRPr="00A23304">
        <w:rPr>
          <w:rFonts w:ascii="Calibri" w:hAnsi="Calibri"/>
          <w:color w:val="000000" w:themeColor="text1"/>
          <w:sz w:val="24"/>
          <w:szCs w:val="24"/>
        </w:rPr>
        <w:t>zobowiązanie podmiotów do oddania do dyspozycji Wykonawcy niezbędnych zasobów na potrzeby realizacji zamówienia</w:t>
      </w:r>
    </w:p>
    <w:p w:rsidR="002D4D0E" w:rsidRPr="002D4D0E" w:rsidRDefault="002D4D0E" w:rsidP="0091430C">
      <w:pPr>
        <w:numPr>
          <w:ilvl w:val="0"/>
          <w:numId w:val="15"/>
        </w:numPr>
        <w:autoSpaceDE w:val="0"/>
        <w:autoSpaceDN w:val="0"/>
        <w:adjustRightInd w:val="0"/>
        <w:spacing w:after="0" w:line="240" w:lineRule="auto"/>
        <w:jc w:val="both"/>
        <w:rPr>
          <w:rFonts w:ascii="Calibri" w:eastAsia="MyriadPro-Bold" w:hAnsi="Calibri"/>
          <w:b w:val="0"/>
          <w:color w:val="000000" w:themeColor="text1"/>
          <w:sz w:val="24"/>
          <w:szCs w:val="24"/>
        </w:rPr>
      </w:pPr>
      <w:r w:rsidRPr="002D4D0E">
        <w:rPr>
          <w:rFonts w:ascii="Calibri" w:hAnsi="Calibri"/>
          <w:b w:val="0"/>
          <w:color w:val="000000" w:themeColor="text1"/>
          <w:sz w:val="24"/>
          <w:szCs w:val="24"/>
        </w:rPr>
        <w:t>dowód wniesienia wadium</w:t>
      </w:r>
    </w:p>
    <w:p w:rsidR="009171F2" w:rsidRPr="00A23304" w:rsidRDefault="009171F2" w:rsidP="009171F2">
      <w:pPr>
        <w:autoSpaceDE w:val="0"/>
        <w:autoSpaceDN w:val="0"/>
        <w:adjustRightInd w:val="0"/>
        <w:spacing w:after="0" w:line="240" w:lineRule="auto"/>
        <w:ind w:left="720"/>
        <w:jc w:val="both"/>
        <w:rPr>
          <w:rFonts w:ascii="Calibri" w:eastAsia="MyriadPro-Bold" w:hAnsi="Calibri"/>
          <w:b w:val="0"/>
          <w:color w:val="000000" w:themeColor="text1"/>
          <w:sz w:val="24"/>
          <w:szCs w:val="24"/>
        </w:rPr>
      </w:pPr>
    </w:p>
    <w:p w:rsidR="00E61BB4" w:rsidRPr="00A23304" w:rsidRDefault="009171F2" w:rsidP="009171F2">
      <w:pPr>
        <w:autoSpaceDE w:val="0"/>
        <w:autoSpaceDN w:val="0"/>
        <w:adjustRightInd w:val="0"/>
        <w:spacing w:after="0" w:line="240" w:lineRule="auto"/>
        <w:jc w:val="both"/>
        <w:rPr>
          <w:rFonts w:ascii="Calibri" w:eastAsia="MyriadPro-Bold" w:hAnsi="Calibri"/>
          <w:b w:val="0"/>
          <w:color w:val="000000" w:themeColor="text1"/>
          <w:sz w:val="24"/>
          <w:szCs w:val="24"/>
          <w:u w:val="single"/>
        </w:rPr>
      </w:pPr>
      <w:r w:rsidRPr="00A23304">
        <w:rPr>
          <w:rFonts w:ascii="Calibri" w:eastAsia="MyriadPro-Bold" w:hAnsi="Calibri"/>
          <w:b w:val="0"/>
          <w:color w:val="000000" w:themeColor="text1"/>
          <w:sz w:val="24"/>
          <w:szCs w:val="24"/>
        </w:rPr>
        <w:t>4</w:t>
      </w:r>
      <w:r w:rsidRPr="00A23304">
        <w:rPr>
          <w:rFonts w:ascii="Calibri" w:eastAsia="MyriadPro-Bold" w:hAnsi="Calibri"/>
          <w:b w:val="0"/>
          <w:color w:val="000000" w:themeColor="text1"/>
          <w:sz w:val="24"/>
          <w:szCs w:val="24"/>
          <w:u w:val="single"/>
        </w:rPr>
        <w:t xml:space="preserve">. </w:t>
      </w:r>
      <w:r w:rsidR="00E61BB4" w:rsidRPr="00A23304">
        <w:rPr>
          <w:rFonts w:ascii="Calibri" w:eastAsia="MyriadPro-Bold" w:hAnsi="Calibri"/>
          <w:b w:val="0"/>
          <w:color w:val="000000" w:themeColor="text1"/>
          <w:sz w:val="24"/>
          <w:szCs w:val="24"/>
          <w:u w:val="single"/>
        </w:rPr>
        <w:t xml:space="preserve"> Zgodnie z </w:t>
      </w:r>
      <w:r w:rsidR="00E61BB4" w:rsidRPr="00A23304">
        <w:rPr>
          <w:rFonts w:ascii="Calibri" w:eastAsia="MyriadPro-Bold" w:hAnsi="Calibri"/>
          <w:color w:val="000000" w:themeColor="text1"/>
          <w:sz w:val="24"/>
          <w:szCs w:val="24"/>
          <w:u w:val="single"/>
        </w:rPr>
        <w:t>art. 26 ust. 2</w:t>
      </w:r>
      <w:r w:rsidR="00E61BB4" w:rsidRPr="00A23304">
        <w:rPr>
          <w:rFonts w:ascii="Calibri" w:eastAsia="MyriadPro-Bold" w:hAnsi="Calibri"/>
          <w:b w:val="0"/>
          <w:color w:val="000000" w:themeColor="text1"/>
          <w:sz w:val="24"/>
          <w:szCs w:val="24"/>
          <w:u w:val="single"/>
        </w:rPr>
        <w:t xml:space="preserve"> ustawy </w:t>
      </w:r>
      <w:proofErr w:type="spellStart"/>
      <w:r w:rsidR="00E61BB4" w:rsidRPr="00A23304">
        <w:rPr>
          <w:rFonts w:ascii="Calibri" w:eastAsia="MyriadPro-Bold" w:hAnsi="Calibri"/>
          <w:b w:val="0"/>
          <w:color w:val="000000" w:themeColor="text1"/>
          <w:sz w:val="24"/>
          <w:szCs w:val="24"/>
          <w:u w:val="single"/>
        </w:rPr>
        <w:t>Pzp</w:t>
      </w:r>
      <w:proofErr w:type="spellEnd"/>
      <w:r w:rsidR="00E61BB4" w:rsidRPr="00A23304">
        <w:rPr>
          <w:rFonts w:ascii="Calibri" w:eastAsia="MyriadPro-Bold" w:hAnsi="Calibri"/>
          <w:b w:val="0"/>
          <w:color w:val="000000" w:themeColor="text1"/>
          <w:sz w:val="24"/>
          <w:szCs w:val="24"/>
          <w:u w:val="single"/>
        </w:rPr>
        <w:t xml:space="preserve"> Zamawiający wezwie Wykonawcę, którego oferta została najwyżej oceniona do złożenia w wyznaczonym, </w:t>
      </w:r>
      <w:r w:rsidR="00E61BB4" w:rsidRPr="00A23304">
        <w:rPr>
          <w:rFonts w:ascii="Calibri" w:eastAsia="MyriadPro-Bold" w:hAnsi="Calibri"/>
          <w:color w:val="000000" w:themeColor="text1"/>
          <w:sz w:val="24"/>
          <w:szCs w:val="24"/>
          <w:u w:val="single"/>
        </w:rPr>
        <w:t>nie krótszym niż 5 dni</w:t>
      </w:r>
      <w:r w:rsidR="00E61BB4" w:rsidRPr="00A23304">
        <w:rPr>
          <w:rFonts w:ascii="Calibri" w:eastAsia="MyriadPro-Bold" w:hAnsi="Calibri"/>
          <w:b w:val="0"/>
          <w:color w:val="000000" w:themeColor="text1"/>
          <w:sz w:val="24"/>
          <w:szCs w:val="24"/>
          <w:u w:val="single"/>
        </w:rPr>
        <w:t xml:space="preserve">, terminie aktualnych na dzień złożenia oświadczeń i dokumentów </w:t>
      </w:r>
      <w:r w:rsidR="00E61BB4" w:rsidRPr="00A23304">
        <w:rPr>
          <w:rFonts w:ascii="Calibri" w:eastAsia="MyriadPro-Bold" w:hAnsi="Calibri"/>
          <w:color w:val="000000" w:themeColor="text1"/>
          <w:sz w:val="24"/>
          <w:szCs w:val="24"/>
          <w:u w:val="single"/>
        </w:rPr>
        <w:t>potwierdzających spełnianie warunków udziału w postępowaniu</w:t>
      </w:r>
      <w:r w:rsidR="00E61BB4" w:rsidRPr="00A23304">
        <w:rPr>
          <w:rFonts w:ascii="Calibri" w:eastAsia="MyriadPro-Bold" w:hAnsi="Calibri"/>
          <w:b w:val="0"/>
          <w:color w:val="000000" w:themeColor="text1"/>
          <w:sz w:val="24"/>
          <w:szCs w:val="24"/>
          <w:u w:val="single"/>
        </w:rPr>
        <w:t>:</w:t>
      </w:r>
    </w:p>
    <w:p w:rsidR="00E61BB4" w:rsidRPr="00A23304" w:rsidRDefault="00A1160F" w:rsidP="0091430C">
      <w:pPr>
        <w:pStyle w:val="Akapitzlist"/>
        <w:numPr>
          <w:ilvl w:val="0"/>
          <w:numId w:val="16"/>
        </w:numPr>
        <w:suppressAutoHyphens/>
        <w:autoSpaceDE w:val="0"/>
        <w:spacing w:after="0" w:line="240" w:lineRule="auto"/>
        <w:jc w:val="both"/>
        <w:rPr>
          <w:rFonts w:ascii="Calibri" w:hAnsi="Calibri"/>
          <w:b w:val="0"/>
          <w:color w:val="000000" w:themeColor="text1"/>
          <w:sz w:val="24"/>
          <w:szCs w:val="24"/>
        </w:rPr>
      </w:pPr>
      <w:r w:rsidRPr="00A23304">
        <w:rPr>
          <w:rFonts w:ascii="Calibri" w:eastAsia="MyriadPro-Bold" w:hAnsi="Calibri"/>
          <w:b w:val="0"/>
          <w:color w:val="000000" w:themeColor="text1"/>
          <w:sz w:val="24"/>
          <w:szCs w:val="24"/>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w:t>
      </w:r>
      <w:r w:rsidRPr="00A23304">
        <w:rPr>
          <w:rFonts w:ascii="Calibri" w:eastAsia="MyriadPro-Bold" w:hAnsi="Calibri"/>
          <w:b w:val="0"/>
          <w:color w:val="000000" w:themeColor="text1"/>
          <w:sz w:val="24"/>
          <w:szCs w:val="24"/>
        </w:rPr>
        <w:lastRenderedPageBreak/>
        <w:t>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E61BB4" w:rsidRPr="00A23304">
        <w:rPr>
          <w:rFonts w:ascii="Calibri" w:eastAsia="MyriadPro-Bold" w:hAnsi="Calibri"/>
          <w:b w:val="0"/>
          <w:color w:val="000000" w:themeColor="text1"/>
          <w:sz w:val="24"/>
          <w:szCs w:val="24"/>
        </w:rPr>
        <w:t xml:space="preserve">. </w:t>
      </w:r>
    </w:p>
    <w:p w:rsidR="00E61BB4" w:rsidRPr="00A23304" w:rsidRDefault="00E61BB4" w:rsidP="00E61BB4">
      <w:pPr>
        <w:pStyle w:val="Akapitzlist"/>
        <w:suppressAutoHyphens/>
        <w:autoSpaceDE w:val="0"/>
        <w:spacing w:after="0" w:line="240" w:lineRule="auto"/>
        <w:jc w:val="both"/>
        <w:rPr>
          <w:rFonts w:ascii="Calibri" w:hAnsi="Calibri"/>
          <w:b w:val="0"/>
          <w:color w:val="000000" w:themeColor="text1"/>
          <w:sz w:val="24"/>
          <w:szCs w:val="24"/>
        </w:rPr>
      </w:pPr>
      <w:r w:rsidRPr="00A23304">
        <w:rPr>
          <w:rFonts w:ascii="Calibri" w:eastAsia="MyriadPro-Bold" w:hAnsi="Calibri"/>
          <w:b w:val="0"/>
          <w:color w:val="000000" w:themeColor="text1"/>
          <w:sz w:val="24"/>
          <w:szCs w:val="24"/>
        </w:rPr>
        <w:t xml:space="preserve">Wykaz </w:t>
      </w:r>
      <w:r w:rsidRPr="00A23304">
        <w:rPr>
          <w:rFonts w:ascii="Calibri" w:hAnsi="Calibri"/>
          <w:b w:val="0"/>
          <w:color w:val="000000" w:themeColor="text1"/>
          <w:sz w:val="24"/>
          <w:szCs w:val="24"/>
        </w:rPr>
        <w:t xml:space="preserve">sporządzony według wzoru stanowiącego </w:t>
      </w:r>
      <w:r w:rsidRPr="00A23304">
        <w:rPr>
          <w:rFonts w:ascii="Calibri" w:hAnsi="Calibri"/>
          <w:color w:val="000000" w:themeColor="text1"/>
          <w:sz w:val="24"/>
          <w:szCs w:val="24"/>
        </w:rPr>
        <w:t>załącznik nr 5</w:t>
      </w:r>
      <w:r w:rsidRPr="00A23304">
        <w:rPr>
          <w:rFonts w:ascii="Calibri" w:hAnsi="Calibri"/>
          <w:b w:val="0"/>
          <w:color w:val="000000" w:themeColor="text1"/>
          <w:sz w:val="24"/>
          <w:szCs w:val="24"/>
        </w:rPr>
        <w:t xml:space="preserve"> do niniejszej SIWZ;</w:t>
      </w:r>
    </w:p>
    <w:p w:rsidR="00E61BB4" w:rsidRPr="00A23304" w:rsidRDefault="00E61BB4" w:rsidP="00E61BB4">
      <w:pPr>
        <w:pStyle w:val="Akapitzlist"/>
        <w:suppressAutoHyphens/>
        <w:autoSpaceDE w:val="0"/>
        <w:spacing w:after="0" w:line="240" w:lineRule="auto"/>
        <w:jc w:val="both"/>
        <w:rPr>
          <w:rFonts w:ascii="Calibri" w:hAnsi="Calibri"/>
          <w:b w:val="0"/>
          <w:color w:val="000000" w:themeColor="text1"/>
          <w:sz w:val="24"/>
          <w:szCs w:val="24"/>
        </w:rPr>
      </w:pPr>
    </w:p>
    <w:p w:rsidR="00E61BB4" w:rsidRPr="00A23304" w:rsidRDefault="00E871B2" w:rsidP="0091430C">
      <w:pPr>
        <w:pStyle w:val="Akapitzlist"/>
        <w:numPr>
          <w:ilvl w:val="0"/>
          <w:numId w:val="16"/>
        </w:numPr>
        <w:suppressAutoHyphens/>
        <w:autoSpaceDE w:val="0"/>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wykazu narzędzi, wyposażenia zakładu lub urządzeń technicznych dostępnych wykonawcy w celu wykonania zamówienia publicznego wraz z informacją o podstawie do dysponowania tymi zasobami</w:t>
      </w:r>
      <w:r w:rsidR="00E61BB4" w:rsidRPr="00A23304">
        <w:rPr>
          <w:rFonts w:ascii="Calibri" w:hAnsi="Calibri"/>
          <w:b w:val="0"/>
          <w:color w:val="000000" w:themeColor="text1"/>
          <w:sz w:val="24"/>
          <w:szCs w:val="24"/>
        </w:rPr>
        <w:t>.</w:t>
      </w:r>
    </w:p>
    <w:p w:rsidR="00E61BB4" w:rsidRPr="00A23304" w:rsidRDefault="00E61BB4" w:rsidP="00E61BB4">
      <w:pPr>
        <w:pStyle w:val="Akapitzlist"/>
        <w:suppressAutoHyphens/>
        <w:autoSpaceDE w:val="0"/>
        <w:spacing w:after="0" w:line="240" w:lineRule="auto"/>
        <w:jc w:val="both"/>
        <w:rPr>
          <w:rFonts w:ascii="Calibri" w:hAnsi="Calibri"/>
          <w:b w:val="0"/>
          <w:color w:val="000000" w:themeColor="text1"/>
          <w:sz w:val="24"/>
          <w:szCs w:val="24"/>
        </w:rPr>
      </w:pPr>
      <w:r w:rsidRPr="00A23304">
        <w:rPr>
          <w:rFonts w:ascii="Calibri" w:eastAsia="MyriadPro-Bold" w:hAnsi="Calibri"/>
          <w:b w:val="0"/>
          <w:color w:val="000000" w:themeColor="text1"/>
          <w:sz w:val="24"/>
          <w:szCs w:val="24"/>
        </w:rPr>
        <w:t xml:space="preserve">Wykaz </w:t>
      </w:r>
      <w:r w:rsidRPr="00A23304">
        <w:rPr>
          <w:rFonts w:ascii="Calibri" w:hAnsi="Calibri"/>
          <w:b w:val="0"/>
          <w:color w:val="000000" w:themeColor="text1"/>
          <w:sz w:val="24"/>
          <w:szCs w:val="24"/>
        </w:rPr>
        <w:t xml:space="preserve">sporządzony według wzoru stanowiącego </w:t>
      </w:r>
      <w:r w:rsidRPr="00A23304">
        <w:rPr>
          <w:rFonts w:ascii="Calibri" w:hAnsi="Calibri"/>
          <w:color w:val="000000" w:themeColor="text1"/>
          <w:sz w:val="24"/>
          <w:szCs w:val="24"/>
        </w:rPr>
        <w:t>załącznik nr 6</w:t>
      </w:r>
      <w:r w:rsidRPr="00A23304">
        <w:rPr>
          <w:rFonts w:ascii="Calibri" w:hAnsi="Calibri"/>
          <w:b w:val="0"/>
          <w:color w:val="000000" w:themeColor="text1"/>
          <w:sz w:val="24"/>
          <w:szCs w:val="24"/>
        </w:rPr>
        <w:t xml:space="preserve"> do niniejszej SIWZ.</w:t>
      </w:r>
    </w:p>
    <w:p w:rsidR="00E871B2" w:rsidRPr="00A23304" w:rsidRDefault="00E871B2" w:rsidP="00E871B2">
      <w:pPr>
        <w:pStyle w:val="Akapitzlist"/>
        <w:numPr>
          <w:ilvl w:val="0"/>
          <w:numId w:val="16"/>
        </w:numPr>
        <w:suppressAutoHyphens/>
        <w:autoSpaceDE w:val="0"/>
        <w:spacing w:after="0" w:line="240" w:lineRule="auto"/>
        <w:jc w:val="both"/>
        <w:rPr>
          <w:rFonts w:ascii="Calibri" w:hAnsi="Calibri"/>
          <w:b w:val="0"/>
          <w:color w:val="000000" w:themeColor="text1"/>
          <w:sz w:val="24"/>
          <w:szCs w:val="24"/>
        </w:rPr>
      </w:pPr>
      <w:r w:rsidRPr="00A23304">
        <w:rPr>
          <w:rFonts w:ascii="Calibri" w:hAnsi="Calibri" w:cs="Calibri"/>
          <w:b w:val="0"/>
          <w:color w:val="000000" w:themeColor="text1"/>
          <w:sz w:val="24"/>
          <w:szCs w:val="24"/>
          <w:lang w:eastAsia="pl-PL"/>
        </w:rPr>
        <w:t xml:space="preserve">aktualną licencję uprawniającą do podejmowania i wykonywania działalności gospodarczej w zakresie transportu drogowego osób zgodnie z ustawą z dnia 6 września 2001 r. o transporcie drogowym (tekst jednolity Dz. U. z 2017, poz. 708 z </w:t>
      </w:r>
      <w:proofErr w:type="spellStart"/>
      <w:r w:rsidRPr="00A23304">
        <w:rPr>
          <w:rFonts w:ascii="Calibri" w:hAnsi="Calibri" w:cs="Calibri"/>
          <w:b w:val="0"/>
          <w:color w:val="000000" w:themeColor="text1"/>
          <w:sz w:val="24"/>
          <w:szCs w:val="24"/>
          <w:lang w:eastAsia="pl-PL"/>
        </w:rPr>
        <w:t>późn</w:t>
      </w:r>
      <w:proofErr w:type="spellEnd"/>
      <w:r w:rsidRPr="00A23304">
        <w:rPr>
          <w:rFonts w:ascii="Calibri" w:hAnsi="Calibri" w:cs="Calibri"/>
          <w:b w:val="0"/>
          <w:color w:val="000000" w:themeColor="text1"/>
          <w:sz w:val="24"/>
          <w:szCs w:val="24"/>
          <w:lang w:eastAsia="pl-PL"/>
        </w:rPr>
        <w:t>. zm.)</w:t>
      </w:r>
      <w:r w:rsidRPr="00A23304">
        <w:rPr>
          <w:rFonts w:ascii="Calibri" w:hAnsi="Calibri" w:cs="Calibri"/>
          <w:b w:val="0"/>
          <w:bCs/>
          <w:iCs/>
          <w:color w:val="000000" w:themeColor="text1"/>
          <w:sz w:val="24"/>
          <w:szCs w:val="24"/>
        </w:rPr>
        <w:t>.</w:t>
      </w:r>
    </w:p>
    <w:p w:rsidR="00E61BB4" w:rsidRPr="00A23304" w:rsidRDefault="00E61BB4" w:rsidP="00E61BB4">
      <w:pPr>
        <w:pStyle w:val="Akapitzlist"/>
        <w:suppressAutoHyphens/>
        <w:autoSpaceDE w:val="0"/>
        <w:spacing w:after="0" w:line="240" w:lineRule="auto"/>
        <w:jc w:val="both"/>
        <w:rPr>
          <w:rFonts w:ascii="Calibri" w:hAnsi="Calibri"/>
          <w:b w:val="0"/>
          <w:color w:val="000000" w:themeColor="text1"/>
          <w:sz w:val="24"/>
          <w:szCs w:val="24"/>
        </w:rPr>
      </w:pPr>
    </w:p>
    <w:p w:rsidR="00E61BB4" w:rsidRPr="00A23304" w:rsidRDefault="00E61BB4" w:rsidP="00E61BB4">
      <w:pPr>
        <w:autoSpaceDE w:val="0"/>
        <w:autoSpaceDN w:val="0"/>
        <w:adjustRightInd w:val="0"/>
        <w:spacing w:after="0" w:line="240" w:lineRule="auto"/>
        <w:jc w:val="both"/>
        <w:rPr>
          <w:rFonts w:ascii="Calibri" w:eastAsia="MyriadPro-Bold" w:hAnsi="Calibri"/>
          <w:b w:val="0"/>
          <w:color w:val="000000" w:themeColor="text1"/>
          <w:sz w:val="24"/>
          <w:szCs w:val="24"/>
          <w:u w:val="single"/>
        </w:rPr>
      </w:pPr>
      <w:r w:rsidRPr="00A23304">
        <w:rPr>
          <w:rFonts w:ascii="Calibri" w:eastAsia="MyriadPro-Bold" w:hAnsi="Calibri"/>
          <w:b w:val="0"/>
          <w:color w:val="000000" w:themeColor="text1"/>
          <w:sz w:val="24"/>
          <w:szCs w:val="24"/>
          <w:u w:val="single"/>
        </w:rPr>
        <w:t xml:space="preserve">5. Zgodnie z </w:t>
      </w:r>
      <w:r w:rsidRPr="00A23304">
        <w:rPr>
          <w:rFonts w:ascii="Calibri" w:eastAsia="MyriadPro-Bold" w:hAnsi="Calibri"/>
          <w:color w:val="000000" w:themeColor="text1"/>
          <w:sz w:val="24"/>
          <w:szCs w:val="24"/>
          <w:u w:val="single"/>
        </w:rPr>
        <w:t>art. 26 ust. 2</w:t>
      </w:r>
      <w:r w:rsidRPr="00A23304">
        <w:rPr>
          <w:rFonts w:ascii="Calibri" w:eastAsia="MyriadPro-Bold" w:hAnsi="Calibri"/>
          <w:b w:val="0"/>
          <w:color w:val="000000" w:themeColor="text1"/>
          <w:sz w:val="24"/>
          <w:szCs w:val="24"/>
          <w:u w:val="single"/>
        </w:rPr>
        <w:t xml:space="preserve"> ustawy </w:t>
      </w:r>
      <w:proofErr w:type="spellStart"/>
      <w:r w:rsidRPr="00A23304">
        <w:rPr>
          <w:rFonts w:ascii="Calibri" w:eastAsia="MyriadPro-Bold" w:hAnsi="Calibri"/>
          <w:b w:val="0"/>
          <w:color w:val="000000" w:themeColor="text1"/>
          <w:sz w:val="24"/>
          <w:szCs w:val="24"/>
          <w:u w:val="single"/>
        </w:rPr>
        <w:t>Pzp</w:t>
      </w:r>
      <w:proofErr w:type="spellEnd"/>
      <w:r w:rsidRPr="00A23304">
        <w:rPr>
          <w:rFonts w:ascii="Calibri" w:eastAsia="MyriadPro-Bold" w:hAnsi="Calibri"/>
          <w:b w:val="0"/>
          <w:color w:val="000000" w:themeColor="text1"/>
          <w:sz w:val="24"/>
          <w:szCs w:val="24"/>
          <w:u w:val="single"/>
        </w:rPr>
        <w:t xml:space="preserve"> Zamawiający wezwie Wykonawcę, którego oferta została najwyżej oceniona do złożenia w wyznaczonym, </w:t>
      </w:r>
      <w:r w:rsidRPr="00A23304">
        <w:rPr>
          <w:rFonts w:ascii="Calibri" w:eastAsia="MyriadPro-Bold" w:hAnsi="Calibri"/>
          <w:color w:val="000000" w:themeColor="text1"/>
          <w:sz w:val="24"/>
          <w:szCs w:val="24"/>
          <w:u w:val="single"/>
        </w:rPr>
        <w:t>nie krótszym niż 5 dni</w:t>
      </w:r>
      <w:r w:rsidRPr="00A23304">
        <w:rPr>
          <w:rFonts w:ascii="Calibri" w:eastAsia="MyriadPro-Bold" w:hAnsi="Calibri"/>
          <w:b w:val="0"/>
          <w:color w:val="000000" w:themeColor="text1"/>
          <w:sz w:val="24"/>
          <w:szCs w:val="24"/>
          <w:u w:val="single"/>
        </w:rPr>
        <w:t xml:space="preserve">, terminie aktualnych na dzień złożenia oświadczeń i dokumentów </w:t>
      </w:r>
      <w:r w:rsidRPr="00A23304">
        <w:rPr>
          <w:rFonts w:ascii="Calibri" w:eastAsia="MyriadPro-Bold" w:hAnsi="Calibri"/>
          <w:color w:val="000000" w:themeColor="text1"/>
          <w:sz w:val="24"/>
          <w:szCs w:val="24"/>
          <w:u w:val="single"/>
        </w:rPr>
        <w:t>potwierdzających brak podstaw wykluczenia</w:t>
      </w:r>
      <w:r w:rsidRPr="00A23304">
        <w:rPr>
          <w:rFonts w:ascii="Calibri" w:eastAsia="MyriadPro-Bold" w:hAnsi="Calibri"/>
          <w:b w:val="0"/>
          <w:color w:val="000000" w:themeColor="text1"/>
          <w:sz w:val="24"/>
          <w:szCs w:val="24"/>
          <w:u w:val="single"/>
        </w:rPr>
        <w:t>:</w:t>
      </w:r>
    </w:p>
    <w:p w:rsidR="009171F2" w:rsidRPr="00A23304" w:rsidRDefault="009171F2" w:rsidP="00E61BB4">
      <w:pPr>
        <w:autoSpaceDE w:val="0"/>
        <w:autoSpaceDN w:val="0"/>
        <w:adjustRightInd w:val="0"/>
        <w:spacing w:after="0" w:line="240" w:lineRule="auto"/>
        <w:jc w:val="both"/>
        <w:rPr>
          <w:rFonts w:ascii="Calibri" w:eastAsia="MyriadPro-Bold" w:hAnsi="Calibri"/>
          <w:b w:val="0"/>
          <w:color w:val="000000" w:themeColor="text1"/>
          <w:sz w:val="24"/>
          <w:szCs w:val="24"/>
        </w:rPr>
      </w:pPr>
    </w:p>
    <w:p w:rsidR="00E61BB4" w:rsidRPr="00A23304" w:rsidRDefault="00E61BB4" w:rsidP="0091430C">
      <w:pPr>
        <w:pStyle w:val="Akapitzlist"/>
        <w:numPr>
          <w:ilvl w:val="0"/>
          <w:numId w:val="17"/>
        </w:numPr>
        <w:suppressAutoHyphens/>
        <w:autoSpaceDE w:val="0"/>
        <w:spacing w:after="0" w:line="240" w:lineRule="auto"/>
        <w:ind w:left="709"/>
        <w:jc w:val="both"/>
        <w:rPr>
          <w:rFonts w:ascii="Calibri" w:hAnsi="Calibri"/>
          <w:b w:val="0"/>
          <w:color w:val="000000" w:themeColor="text1"/>
          <w:sz w:val="24"/>
          <w:szCs w:val="24"/>
        </w:rPr>
      </w:pPr>
      <w:r w:rsidRPr="00A23304">
        <w:rPr>
          <w:rFonts w:ascii="Calibri" w:hAnsi="Calibri"/>
          <w:b w:val="0"/>
          <w:color w:val="000000" w:themeColor="text1"/>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A23304" w:rsidRDefault="00E61BB4" w:rsidP="0091430C">
      <w:pPr>
        <w:pStyle w:val="Akapitzlist"/>
        <w:numPr>
          <w:ilvl w:val="0"/>
          <w:numId w:val="17"/>
        </w:numPr>
        <w:suppressAutoHyphens/>
        <w:autoSpaceDE w:val="0"/>
        <w:spacing w:after="0" w:line="240" w:lineRule="auto"/>
        <w:ind w:left="709"/>
        <w:jc w:val="both"/>
        <w:rPr>
          <w:rFonts w:ascii="Calibri" w:hAnsi="Calibri"/>
          <w:b w:val="0"/>
          <w:color w:val="000000" w:themeColor="text1"/>
          <w:sz w:val="24"/>
          <w:szCs w:val="24"/>
        </w:rPr>
      </w:pPr>
      <w:r w:rsidRPr="00A23304">
        <w:rPr>
          <w:rFonts w:ascii="Calibri" w:hAnsi="Calibri"/>
          <w:b w:val="0"/>
          <w:color w:val="000000" w:themeColor="text1"/>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A23304" w:rsidRDefault="00E61BB4" w:rsidP="0091430C">
      <w:pPr>
        <w:pStyle w:val="Akapitzlist"/>
        <w:numPr>
          <w:ilvl w:val="0"/>
          <w:numId w:val="17"/>
        </w:numPr>
        <w:suppressAutoHyphens/>
        <w:autoSpaceDE w:val="0"/>
        <w:spacing w:after="0" w:line="240" w:lineRule="auto"/>
        <w:ind w:left="709"/>
        <w:jc w:val="both"/>
        <w:rPr>
          <w:rFonts w:ascii="Calibri" w:hAnsi="Calibri"/>
          <w:b w:val="0"/>
          <w:color w:val="000000" w:themeColor="text1"/>
          <w:sz w:val="24"/>
          <w:szCs w:val="24"/>
        </w:rPr>
      </w:pPr>
      <w:r w:rsidRPr="00A23304">
        <w:rPr>
          <w:rFonts w:ascii="Calibri" w:hAnsi="Calibri"/>
          <w:b w:val="0"/>
          <w:color w:val="000000" w:themeColor="text1"/>
          <w:sz w:val="24"/>
          <w:szCs w:val="24"/>
        </w:rPr>
        <w:t>odpisu z właściwego rejestru lub z centralnej ewidencji i informacji o działalności gospodarczej, jeżeli odrębne przepisy wymagają wpisu do rejestru lub ewidencji,</w:t>
      </w:r>
      <w:r w:rsidR="00E871B2" w:rsidRPr="00A23304">
        <w:rPr>
          <w:rFonts w:ascii="Calibri" w:hAnsi="Calibri"/>
          <w:b w:val="0"/>
          <w:color w:val="000000" w:themeColor="text1"/>
          <w:sz w:val="24"/>
          <w:szCs w:val="24"/>
        </w:rPr>
        <w:br/>
      </w:r>
      <w:r w:rsidRPr="00A23304">
        <w:rPr>
          <w:rFonts w:ascii="Calibri" w:hAnsi="Calibri"/>
          <w:b w:val="0"/>
          <w:color w:val="000000" w:themeColor="text1"/>
          <w:sz w:val="24"/>
          <w:szCs w:val="24"/>
        </w:rPr>
        <w:t xml:space="preserve">w celu potwierdzenia braku podstaw wykluczenia na podstawie art. 24 ust. 5 </w:t>
      </w:r>
      <w:proofErr w:type="spellStart"/>
      <w:r w:rsidRPr="00A23304">
        <w:rPr>
          <w:rFonts w:ascii="Calibri" w:hAnsi="Calibri"/>
          <w:b w:val="0"/>
          <w:color w:val="000000" w:themeColor="text1"/>
          <w:sz w:val="24"/>
          <w:szCs w:val="24"/>
        </w:rPr>
        <w:t>pkt</w:t>
      </w:r>
      <w:proofErr w:type="spellEnd"/>
      <w:r w:rsidRPr="00A23304">
        <w:rPr>
          <w:rFonts w:ascii="Calibri" w:hAnsi="Calibri"/>
          <w:b w:val="0"/>
          <w:color w:val="000000" w:themeColor="text1"/>
          <w:sz w:val="24"/>
          <w:szCs w:val="24"/>
        </w:rPr>
        <w:t xml:space="preserve"> 1 ustawy</w:t>
      </w:r>
    </w:p>
    <w:p w:rsidR="00C33D25" w:rsidRPr="00A23304" w:rsidRDefault="00C33D25" w:rsidP="007B0E69">
      <w:pPr>
        <w:pStyle w:val="Akapitzlist"/>
        <w:suppressAutoHyphens/>
        <w:autoSpaceDE w:val="0"/>
        <w:spacing w:after="0" w:line="240" w:lineRule="auto"/>
        <w:ind w:left="0"/>
        <w:jc w:val="both"/>
        <w:rPr>
          <w:rFonts w:ascii="Calibri" w:hAnsi="Calibri"/>
          <w:i/>
          <w:color w:val="000000" w:themeColor="text1"/>
          <w:sz w:val="24"/>
          <w:szCs w:val="24"/>
        </w:rPr>
      </w:pPr>
    </w:p>
    <w:p w:rsidR="00FE5F92" w:rsidRPr="00A23304" w:rsidRDefault="00FE5F92" w:rsidP="00FE5F92">
      <w:pPr>
        <w:pStyle w:val="Akapitzlist"/>
        <w:suppressAutoHyphens/>
        <w:autoSpaceDE w:val="0"/>
        <w:spacing w:after="0" w:line="240" w:lineRule="auto"/>
        <w:ind w:left="0"/>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6. Jeżeli wykonawca ma siedzibę lub miejsce zamieszkania poza terytorium Rzeczypospolitej Polskiej, zamiast dokumentów, o których mowa w </w:t>
      </w:r>
      <w:proofErr w:type="spellStart"/>
      <w:r w:rsidRPr="00A23304">
        <w:rPr>
          <w:rFonts w:ascii="Calibri" w:hAnsi="Calibri"/>
          <w:b w:val="0"/>
          <w:color w:val="000000" w:themeColor="text1"/>
          <w:sz w:val="24"/>
          <w:szCs w:val="24"/>
        </w:rPr>
        <w:t>pkt</w:t>
      </w:r>
      <w:proofErr w:type="spellEnd"/>
      <w:r w:rsidRPr="00A23304">
        <w:rPr>
          <w:rFonts w:ascii="Calibri" w:hAnsi="Calibri"/>
          <w:b w:val="0"/>
          <w:color w:val="000000" w:themeColor="text1"/>
          <w:sz w:val="24"/>
          <w:szCs w:val="24"/>
        </w:rPr>
        <w:t xml:space="preserve"> 5 </w:t>
      </w:r>
      <w:proofErr w:type="spellStart"/>
      <w:r w:rsidRPr="00A23304">
        <w:rPr>
          <w:rFonts w:ascii="Calibri" w:hAnsi="Calibri"/>
          <w:b w:val="0"/>
          <w:color w:val="000000" w:themeColor="text1"/>
          <w:sz w:val="24"/>
          <w:szCs w:val="24"/>
        </w:rPr>
        <w:t>pkt</w:t>
      </w:r>
      <w:proofErr w:type="spellEnd"/>
      <w:r w:rsidRPr="00A23304">
        <w:rPr>
          <w:rFonts w:ascii="Calibri" w:hAnsi="Calibri"/>
          <w:b w:val="0"/>
          <w:color w:val="000000" w:themeColor="text1"/>
          <w:sz w:val="24"/>
          <w:szCs w:val="24"/>
        </w:rPr>
        <w:t xml:space="preserve"> </w:t>
      </w:r>
      <w:r w:rsidR="00294AF7" w:rsidRPr="00A23304">
        <w:rPr>
          <w:rFonts w:ascii="Calibri" w:hAnsi="Calibri"/>
          <w:b w:val="0"/>
          <w:color w:val="000000" w:themeColor="text1"/>
          <w:sz w:val="24"/>
          <w:szCs w:val="24"/>
        </w:rPr>
        <w:t>a)-c)</w:t>
      </w:r>
      <w:r w:rsidRPr="00A23304">
        <w:rPr>
          <w:rFonts w:ascii="Calibri" w:hAnsi="Calibri"/>
          <w:b w:val="0"/>
          <w:color w:val="000000" w:themeColor="text1"/>
          <w:sz w:val="24"/>
          <w:szCs w:val="24"/>
        </w:rPr>
        <w:t xml:space="preserve"> - składa dokument lub dokumenty wystawione w kraju, w którym wykonawca ma siedzibę lub miejsce zamieszkania, potwierdzające odpowiednio, że:</w:t>
      </w:r>
    </w:p>
    <w:p w:rsidR="00FE5F92" w:rsidRPr="00A23304" w:rsidRDefault="00FE5F92" w:rsidP="00FE5F92">
      <w:pPr>
        <w:pStyle w:val="Akapitzlist"/>
        <w:suppressAutoHyphens/>
        <w:autoSpaceDE w:val="0"/>
        <w:spacing w:after="0" w:line="240" w:lineRule="auto"/>
        <w:ind w:left="0"/>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A23304">
        <w:rPr>
          <w:rFonts w:ascii="Calibri" w:hAnsi="Calibri"/>
          <w:b w:val="0"/>
          <w:color w:val="000000" w:themeColor="text1"/>
          <w:sz w:val="24"/>
          <w:szCs w:val="24"/>
        </w:rPr>
        <w:lastRenderedPageBreak/>
        <w:t>zwolnienie, odroczenie lub rozłożenie na raty zaległych płatności lub wstrzymanie w całości wykonania decyzji właściwego organu,</w:t>
      </w:r>
    </w:p>
    <w:p w:rsidR="00FE5F92" w:rsidRPr="00A23304" w:rsidRDefault="00FE5F92" w:rsidP="00FE5F92">
      <w:pPr>
        <w:pStyle w:val="Akapitzlist"/>
        <w:suppressAutoHyphens/>
        <w:autoSpaceDE w:val="0"/>
        <w:spacing w:after="0" w:line="240" w:lineRule="auto"/>
        <w:ind w:left="0"/>
        <w:jc w:val="both"/>
        <w:rPr>
          <w:rFonts w:ascii="Calibri" w:hAnsi="Calibri"/>
          <w:b w:val="0"/>
          <w:color w:val="000000" w:themeColor="text1"/>
          <w:sz w:val="24"/>
          <w:szCs w:val="24"/>
        </w:rPr>
      </w:pPr>
      <w:r w:rsidRPr="00A23304">
        <w:rPr>
          <w:rFonts w:ascii="Calibri" w:hAnsi="Calibri"/>
          <w:b w:val="0"/>
          <w:color w:val="000000" w:themeColor="text1"/>
          <w:sz w:val="24"/>
          <w:szCs w:val="24"/>
        </w:rPr>
        <w:t>b)  nie otwarto jego likwidacji ani nie ogłoszono upadłości.</w:t>
      </w:r>
    </w:p>
    <w:p w:rsidR="00FE5F92" w:rsidRPr="00A23304" w:rsidRDefault="00FE5F92" w:rsidP="00FE5F92">
      <w:pPr>
        <w:pStyle w:val="Akapitzlist"/>
        <w:suppressAutoHyphens/>
        <w:autoSpaceDE w:val="0"/>
        <w:spacing w:after="0" w:line="240" w:lineRule="auto"/>
        <w:ind w:left="0"/>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7. Dokumenty, o których mowa w </w:t>
      </w:r>
      <w:proofErr w:type="spellStart"/>
      <w:r w:rsidRPr="00A23304">
        <w:rPr>
          <w:rFonts w:ascii="Calibri" w:hAnsi="Calibri"/>
          <w:b w:val="0"/>
          <w:color w:val="000000" w:themeColor="text1"/>
          <w:sz w:val="24"/>
          <w:szCs w:val="24"/>
        </w:rPr>
        <w:t>pkt</w:t>
      </w:r>
      <w:proofErr w:type="spellEnd"/>
      <w:r w:rsidRPr="00A23304">
        <w:rPr>
          <w:rFonts w:ascii="Calibri" w:hAnsi="Calibri"/>
          <w:b w:val="0"/>
          <w:color w:val="000000" w:themeColor="text1"/>
          <w:sz w:val="24"/>
          <w:szCs w:val="24"/>
        </w:rPr>
        <w:t xml:space="preserve"> </w:t>
      </w:r>
      <w:r w:rsidR="00294AF7" w:rsidRPr="00A23304">
        <w:rPr>
          <w:rFonts w:ascii="Calibri" w:hAnsi="Calibri"/>
          <w:b w:val="0"/>
          <w:color w:val="000000" w:themeColor="text1"/>
          <w:sz w:val="24"/>
          <w:szCs w:val="24"/>
        </w:rPr>
        <w:t xml:space="preserve">6 </w:t>
      </w:r>
      <w:r w:rsidRPr="00A23304">
        <w:rPr>
          <w:rFonts w:ascii="Calibri" w:hAnsi="Calibri"/>
          <w:b w:val="0"/>
          <w:color w:val="000000" w:themeColor="text1"/>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A23304">
        <w:rPr>
          <w:rFonts w:ascii="Calibri" w:hAnsi="Calibri"/>
          <w:b w:val="0"/>
          <w:color w:val="000000" w:themeColor="text1"/>
          <w:sz w:val="24"/>
          <w:szCs w:val="24"/>
        </w:rPr>
        <w:t>pkt</w:t>
      </w:r>
      <w:proofErr w:type="spellEnd"/>
      <w:r w:rsidR="00294AF7" w:rsidRPr="00A23304">
        <w:rPr>
          <w:rFonts w:ascii="Calibri" w:hAnsi="Calibri"/>
          <w:b w:val="0"/>
          <w:color w:val="000000" w:themeColor="text1"/>
          <w:sz w:val="24"/>
          <w:szCs w:val="24"/>
        </w:rPr>
        <w:t xml:space="preserve"> 6 a</w:t>
      </w:r>
      <w:r w:rsidRPr="00A23304">
        <w:rPr>
          <w:rFonts w:ascii="Calibri" w:hAnsi="Calibri"/>
          <w:b w:val="0"/>
          <w:color w:val="000000" w:themeColor="text1"/>
          <w:sz w:val="24"/>
          <w:szCs w:val="24"/>
        </w:rPr>
        <w:t>, powinien być wystawiony nie wcześniej niż 3 miesiące przed upływem tego terminu.</w:t>
      </w:r>
    </w:p>
    <w:p w:rsidR="00FE5F92" w:rsidRPr="00A23304" w:rsidRDefault="00FE5F92" w:rsidP="00FE5F92">
      <w:pPr>
        <w:pStyle w:val="Akapitzlist"/>
        <w:suppressAutoHyphens/>
        <w:autoSpaceDE w:val="0"/>
        <w:spacing w:after="0" w:line="240" w:lineRule="auto"/>
        <w:ind w:left="0"/>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A23304">
        <w:rPr>
          <w:rFonts w:ascii="Calibri" w:hAnsi="Calibri"/>
          <w:b w:val="0"/>
          <w:color w:val="000000" w:themeColor="text1"/>
          <w:sz w:val="24"/>
          <w:szCs w:val="24"/>
        </w:rPr>
        <w:t>pkt</w:t>
      </w:r>
      <w:proofErr w:type="spellEnd"/>
      <w:r w:rsidR="00294AF7" w:rsidRPr="00A23304">
        <w:rPr>
          <w:rFonts w:ascii="Calibri" w:hAnsi="Calibri"/>
          <w:b w:val="0"/>
          <w:color w:val="000000" w:themeColor="text1"/>
          <w:sz w:val="24"/>
          <w:szCs w:val="24"/>
        </w:rPr>
        <w:t xml:space="preserve"> 6</w:t>
      </w:r>
      <w:r w:rsidRPr="00A23304">
        <w:rPr>
          <w:rFonts w:ascii="Calibri" w:hAnsi="Calibri"/>
          <w:b w:val="0"/>
          <w:color w:val="000000" w:themeColor="text1"/>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A23304">
        <w:rPr>
          <w:rFonts w:ascii="Calibri" w:hAnsi="Calibri"/>
          <w:b w:val="0"/>
          <w:color w:val="000000" w:themeColor="text1"/>
          <w:sz w:val="24"/>
          <w:szCs w:val="24"/>
        </w:rPr>
        <w:t>pkt</w:t>
      </w:r>
      <w:proofErr w:type="spellEnd"/>
      <w:r w:rsidR="00294AF7" w:rsidRPr="00A23304">
        <w:rPr>
          <w:rFonts w:ascii="Calibri" w:hAnsi="Calibri"/>
          <w:b w:val="0"/>
          <w:color w:val="000000" w:themeColor="text1"/>
          <w:sz w:val="24"/>
          <w:szCs w:val="24"/>
        </w:rPr>
        <w:t xml:space="preserve"> 7</w:t>
      </w:r>
      <w:r w:rsidRPr="00A23304">
        <w:rPr>
          <w:rFonts w:ascii="Calibri" w:hAnsi="Calibri"/>
          <w:b w:val="0"/>
          <w:color w:val="000000" w:themeColor="text1"/>
          <w:sz w:val="24"/>
          <w:szCs w:val="24"/>
        </w:rPr>
        <w:t xml:space="preserve"> stosuje się.</w:t>
      </w:r>
    </w:p>
    <w:p w:rsidR="00FE5F92" w:rsidRPr="00A23304" w:rsidRDefault="00FE5F92" w:rsidP="00E96FF1">
      <w:pPr>
        <w:pStyle w:val="Akapitzlist"/>
        <w:suppressAutoHyphens/>
        <w:autoSpaceDE w:val="0"/>
        <w:spacing w:after="0" w:line="240" w:lineRule="auto"/>
        <w:ind w:left="0"/>
        <w:jc w:val="both"/>
        <w:rPr>
          <w:rFonts w:ascii="Calibri" w:hAnsi="Calibri"/>
          <w:b w:val="0"/>
          <w:color w:val="000000" w:themeColor="text1"/>
          <w:sz w:val="24"/>
          <w:szCs w:val="24"/>
        </w:rPr>
      </w:pPr>
      <w:r w:rsidRPr="00A23304">
        <w:rPr>
          <w:rFonts w:ascii="Calibri" w:hAnsi="Calibri"/>
          <w:b w:val="0"/>
          <w:color w:val="000000" w:themeColor="text1"/>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33D25" w:rsidRPr="00A23304" w:rsidRDefault="00D822C6" w:rsidP="00E96FF1">
      <w:pPr>
        <w:pStyle w:val="Akapitzlist"/>
        <w:suppressAutoHyphens/>
        <w:autoSpaceDE w:val="0"/>
        <w:spacing w:after="0" w:line="240" w:lineRule="auto"/>
        <w:ind w:left="0"/>
        <w:jc w:val="both"/>
        <w:rPr>
          <w:rFonts w:ascii="Calibri" w:hAnsi="Calibri"/>
          <w:b w:val="0"/>
          <w:color w:val="000000" w:themeColor="text1"/>
          <w:sz w:val="24"/>
          <w:szCs w:val="24"/>
        </w:rPr>
      </w:pPr>
      <w:r w:rsidRPr="00A23304">
        <w:rPr>
          <w:rFonts w:ascii="Calibri" w:hAnsi="Calibri"/>
          <w:b w:val="0"/>
          <w:color w:val="000000" w:themeColor="text1"/>
          <w:sz w:val="24"/>
          <w:szCs w:val="24"/>
        </w:rPr>
        <w:t>10.</w:t>
      </w:r>
      <w:r w:rsidRPr="00A23304">
        <w:rPr>
          <w:rFonts w:ascii="Calibri" w:hAnsi="Calibri"/>
          <w:b w:val="0"/>
          <w:color w:val="000000" w:themeColor="text1"/>
          <w:sz w:val="24"/>
          <w:szCs w:val="24"/>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C33D25" w:rsidRPr="00A23304" w:rsidRDefault="00002992" w:rsidP="00E96FF1">
      <w:pPr>
        <w:pStyle w:val="Nagwek1"/>
        <w:spacing w:before="0"/>
        <w:rPr>
          <w:color w:val="000000" w:themeColor="text1"/>
        </w:rPr>
      </w:pPr>
      <w:bookmarkStart w:id="12" w:name="_Toc14248759"/>
      <w:r w:rsidRPr="00A23304">
        <w:rPr>
          <w:color w:val="000000" w:themeColor="text1"/>
        </w:rPr>
        <w:t xml:space="preserve">VII. </w:t>
      </w:r>
      <w:r w:rsidR="00186B97" w:rsidRPr="00A23304">
        <w:rPr>
          <w:color w:val="000000" w:themeColor="text1"/>
        </w:rPr>
        <w:t>WYKONAWCY WSPÓLNIE UBIEGAJĄCY SIĘ O ZAMÓWIENIE</w:t>
      </w:r>
      <w:bookmarkEnd w:id="12"/>
    </w:p>
    <w:p w:rsidR="00186B97" w:rsidRPr="00A23304" w:rsidRDefault="00186B97"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1. Wykonawcy mogą wspólnie ubiegać się o udzielenie zamówienia.</w:t>
      </w:r>
    </w:p>
    <w:p w:rsidR="00186B97" w:rsidRPr="00A23304" w:rsidRDefault="00186B97"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A23304" w:rsidRDefault="00186B97"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3. Przepisy dotyczące wykonawcy stosuje się odpowiednio do wykonawców, o których mowa w </w:t>
      </w:r>
      <w:r w:rsidR="00262698" w:rsidRPr="00A23304">
        <w:rPr>
          <w:rFonts w:ascii="Calibri" w:hAnsi="Calibri"/>
          <w:b w:val="0"/>
          <w:color w:val="000000" w:themeColor="text1"/>
          <w:sz w:val="24"/>
          <w:szCs w:val="24"/>
        </w:rPr>
        <w:t>pkt</w:t>
      </w:r>
      <w:r w:rsidRPr="00A23304">
        <w:rPr>
          <w:rFonts w:ascii="Calibri" w:hAnsi="Calibri"/>
          <w:b w:val="0"/>
          <w:color w:val="000000" w:themeColor="text1"/>
          <w:sz w:val="24"/>
          <w:szCs w:val="24"/>
        </w:rPr>
        <w:t>. 1.</w:t>
      </w:r>
    </w:p>
    <w:p w:rsidR="00186B97" w:rsidRPr="00A23304" w:rsidRDefault="00186B97"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4. Jeżeli oferta wykonawców, o których mowa w </w:t>
      </w:r>
      <w:r w:rsidR="00262698" w:rsidRPr="00A23304">
        <w:rPr>
          <w:rFonts w:ascii="Calibri" w:hAnsi="Calibri"/>
          <w:b w:val="0"/>
          <w:color w:val="000000" w:themeColor="text1"/>
          <w:sz w:val="24"/>
          <w:szCs w:val="24"/>
        </w:rPr>
        <w:t>pkt</w:t>
      </w:r>
      <w:r w:rsidRPr="00A23304">
        <w:rPr>
          <w:rFonts w:ascii="Calibri" w:hAnsi="Calibri"/>
          <w:b w:val="0"/>
          <w:color w:val="000000" w:themeColor="text1"/>
          <w:sz w:val="24"/>
          <w:szCs w:val="24"/>
        </w:rPr>
        <w:t xml:space="preserve">. 1, została wybrana, </w:t>
      </w:r>
      <w:r w:rsidR="00262698" w:rsidRPr="00A23304">
        <w:rPr>
          <w:rFonts w:ascii="Calibri" w:hAnsi="Calibri"/>
          <w:b w:val="0"/>
          <w:color w:val="000000" w:themeColor="text1"/>
          <w:sz w:val="24"/>
          <w:szCs w:val="24"/>
        </w:rPr>
        <w:t>Z</w:t>
      </w:r>
      <w:r w:rsidRPr="00A23304">
        <w:rPr>
          <w:rFonts w:ascii="Calibri" w:hAnsi="Calibri"/>
          <w:b w:val="0"/>
          <w:color w:val="000000" w:themeColor="text1"/>
          <w:sz w:val="24"/>
          <w:szCs w:val="24"/>
        </w:rPr>
        <w:t xml:space="preserve">amawiający </w:t>
      </w:r>
      <w:r w:rsidR="00262698" w:rsidRPr="00A23304">
        <w:rPr>
          <w:rFonts w:ascii="Calibri" w:hAnsi="Calibri"/>
          <w:b w:val="0"/>
          <w:color w:val="000000" w:themeColor="text1"/>
          <w:sz w:val="24"/>
          <w:szCs w:val="24"/>
        </w:rPr>
        <w:t>żąda</w:t>
      </w:r>
      <w:r w:rsidRPr="00A23304">
        <w:rPr>
          <w:rFonts w:ascii="Calibri" w:hAnsi="Calibri"/>
          <w:b w:val="0"/>
          <w:color w:val="000000" w:themeColor="text1"/>
          <w:sz w:val="24"/>
          <w:szCs w:val="24"/>
        </w:rPr>
        <w:t xml:space="preserve"> przed zawarciem umowy w sprawie zamówienia publicznego umowy regulującej współpracę tych wykonawców.</w:t>
      </w:r>
    </w:p>
    <w:p w:rsidR="00186B97" w:rsidRPr="00A23304" w:rsidRDefault="00D94B51"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5</w:t>
      </w:r>
      <w:r w:rsidR="00186B97" w:rsidRPr="00A23304">
        <w:rPr>
          <w:rFonts w:ascii="Calibri" w:hAnsi="Calibri"/>
          <w:b w:val="0"/>
          <w:color w:val="000000" w:themeColor="text1"/>
          <w:sz w:val="24"/>
          <w:szCs w:val="24"/>
        </w:rPr>
        <w:t xml:space="preserve">. Wykonawcy wspólnie ubiegający się o udzielenie niniejszego zamówienia powinni spełniać warunki udziału w postępowaniu określone w </w:t>
      </w:r>
      <w:r w:rsidRPr="00A23304">
        <w:rPr>
          <w:rFonts w:ascii="Calibri" w:hAnsi="Calibri"/>
          <w:b w:val="0"/>
          <w:color w:val="000000" w:themeColor="text1"/>
          <w:sz w:val="24"/>
          <w:szCs w:val="24"/>
        </w:rPr>
        <w:t>rozdziale 5</w:t>
      </w:r>
      <w:r w:rsidR="00186B97" w:rsidRPr="00A23304">
        <w:rPr>
          <w:rFonts w:ascii="Calibri" w:hAnsi="Calibri"/>
          <w:b w:val="0"/>
          <w:color w:val="000000" w:themeColor="text1"/>
          <w:sz w:val="24"/>
          <w:szCs w:val="24"/>
        </w:rPr>
        <w:t xml:space="preserve"> niniejszej SIWZ oraz złożyć dokumenty i oświadczenia potwierdzające spełnianie tych warunków zgodnie z zapisami zawartymi w </w:t>
      </w:r>
      <w:r w:rsidRPr="00A23304">
        <w:rPr>
          <w:rFonts w:ascii="Calibri" w:hAnsi="Calibri"/>
          <w:b w:val="0"/>
          <w:color w:val="000000" w:themeColor="text1"/>
          <w:sz w:val="24"/>
          <w:szCs w:val="24"/>
        </w:rPr>
        <w:t>rozdziale 6</w:t>
      </w:r>
      <w:r w:rsidR="00186B97" w:rsidRPr="00A23304">
        <w:rPr>
          <w:rFonts w:ascii="Calibri" w:hAnsi="Calibri"/>
          <w:b w:val="0"/>
          <w:color w:val="000000" w:themeColor="text1"/>
          <w:sz w:val="24"/>
          <w:szCs w:val="24"/>
        </w:rPr>
        <w:t xml:space="preserve"> SIWZ.</w:t>
      </w:r>
    </w:p>
    <w:p w:rsidR="00186B97" w:rsidRPr="00A23304" w:rsidRDefault="002056F4"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6. </w:t>
      </w:r>
      <w:r w:rsidR="00186B97" w:rsidRPr="00A23304">
        <w:rPr>
          <w:rFonts w:ascii="Calibri" w:hAnsi="Calibri"/>
          <w:b w:val="0"/>
          <w:color w:val="000000" w:themeColor="text1"/>
          <w:sz w:val="24"/>
          <w:szCs w:val="24"/>
        </w:rPr>
        <w:t xml:space="preserve">W przypadku, Wykonawców wspólnie ubiegających się o udzielenie zamówienia dokumenty, o których mowa: </w:t>
      </w:r>
    </w:p>
    <w:p w:rsidR="00186B97" w:rsidRPr="00A23304" w:rsidRDefault="002056F4"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a) w</w:t>
      </w:r>
      <w:r w:rsidR="00186B97" w:rsidRPr="00A23304">
        <w:rPr>
          <w:rFonts w:ascii="Calibri" w:hAnsi="Calibri"/>
          <w:b w:val="0"/>
          <w:color w:val="000000" w:themeColor="text1"/>
          <w:sz w:val="24"/>
          <w:szCs w:val="24"/>
        </w:rPr>
        <w:t xml:space="preserve"> </w:t>
      </w:r>
      <w:r w:rsidRPr="00A23304">
        <w:rPr>
          <w:rFonts w:ascii="Calibri" w:hAnsi="Calibri"/>
          <w:b w:val="0"/>
          <w:color w:val="000000" w:themeColor="text1"/>
          <w:sz w:val="24"/>
          <w:szCs w:val="24"/>
        </w:rPr>
        <w:t xml:space="preserve">dziale VI </w:t>
      </w:r>
      <w:proofErr w:type="spellStart"/>
      <w:r w:rsidRPr="00A23304">
        <w:rPr>
          <w:rFonts w:ascii="Calibri" w:hAnsi="Calibri"/>
          <w:b w:val="0"/>
          <w:color w:val="000000" w:themeColor="text1"/>
          <w:sz w:val="24"/>
          <w:szCs w:val="24"/>
        </w:rPr>
        <w:t>pkt</w:t>
      </w:r>
      <w:proofErr w:type="spellEnd"/>
      <w:r w:rsidRPr="00A23304">
        <w:rPr>
          <w:rFonts w:ascii="Calibri" w:hAnsi="Calibri"/>
          <w:b w:val="0"/>
          <w:color w:val="000000" w:themeColor="text1"/>
          <w:sz w:val="24"/>
          <w:szCs w:val="24"/>
        </w:rPr>
        <w:t xml:space="preserve"> 2 a) i b)</w:t>
      </w:r>
      <w:r w:rsidR="00186B97" w:rsidRPr="00A23304">
        <w:rPr>
          <w:rFonts w:ascii="Calibri" w:hAnsi="Calibri"/>
          <w:b w:val="0"/>
          <w:color w:val="000000" w:themeColor="text1"/>
          <w:sz w:val="24"/>
          <w:szCs w:val="24"/>
        </w:rPr>
        <w:t xml:space="preserve"> SIWZ oraz w pkt. od </w:t>
      </w:r>
      <w:r w:rsidRPr="00A23304">
        <w:rPr>
          <w:rFonts w:ascii="Calibri" w:hAnsi="Calibri"/>
          <w:b w:val="0"/>
          <w:color w:val="000000" w:themeColor="text1"/>
          <w:sz w:val="24"/>
          <w:szCs w:val="24"/>
        </w:rPr>
        <w:t>5 a)</w:t>
      </w:r>
      <w:r w:rsidR="00186B97" w:rsidRPr="00A23304">
        <w:rPr>
          <w:rFonts w:ascii="Calibri" w:hAnsi="Calibri"/>
          <w:b w:val="0"/>
          <w:color w:val="000000" w:themeColor="text1"/>
          <w:sz w:val="24"/>
          <w:szCs w:val="24"/>
        </w:rPr>
        <w:t xml:space="preserve"> do </w:t>
      </w:r>
      <w:r w:rsidRPr="00A23304">
        <w:rPr>
          <w:rFonts w:ascii="Calibri" w:hAnsi="Calibri"/>
          <w:b w:val="0"/>
          <w:color w:val="000000" w:themeColor="text1"/>
          <w:sz w:val="24"/>
          <w:szCs w:val="24"/>
        </w:rPr>
        <w:t>5 c)</w:t>
      </w:r>
      <w:r w:rsidR="00186B97" w:rsidRPr="00A23304">
        <w:rPr>
          <w:rFonts w:ascii="Calibri" w:hAnsi="Calibri"/>
          <w:b w:val="0"/>
          <w:color w:val="000000" w:themeColor="text1"/>
          <w:sz w:val="24"/>
          <w:szCs w:val="24"/>
        </w:rPr>
        <w:t xml:space="preserve"> SIWZ należy przedłożyć odrębnie dla każdego z Wykonawców wspólnie ubiegających się o udzielenie zamówienia; </w:t>
      </w:r>
    </w:p>
    <w:p w:rsidR="00186B97" w:rsidRPr="00A23304" w:rsidRDefault="002056F4"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b)</w:t>
      </w:r>
      <w:r w:rsidR="00186B97" w:rsidRPr="00A23304">
        <w:rPr>
          <w:rFonts w:ascii="Calibri" w:hAnsi="Calibri"/>
          <w:b w:val="0"/>
          <w:color w:val="000000" w:themeColor="text1"/>
          <w:sz w:val="24"/>
          <w:szCs w:val="24"/>
        </w:rPr>
        <w:t xml:space="preserve"> w </w:t>
      </w:r>
      <w:r w:rsidRPr="00A23304">
        <w:rPr>
          <w:rFonts w:ascii="Calibri" w:hAnsi="Calibri"/>
          <w:b w:val="0"/>
          <w:color w:val="000000" w:themeColor="text1"/>
          <w:sz w:val="24"/>
          <w:szCs w:val="24"/>
        </w:rPr>
        <w:t xml:space="preserve">dziale VI </w:t>
      </w:r>
      <w:r w:rsidR="00186B97" w:rsidRPr="00A23304">
        <w:rPr>
          <w:rFonts w:ascii="Calibri" w:hAnsi="Calibri"/>
          <w:b w:val="0"/>
          <w:color w:val="000000" w:themeColor="text1"/>
          <w:sz w:val="24"/>
          <w:szCs w:val="24"/>
        </w:rPr>
        <w:t xml:space="preserve">pkt. od </w:t>
      </w:r>
      <w:r w:rsidRPr="00A23304">
        <w:rPr>
          <w:rFonts w:ascii="Calibri" w:hAnsi="Calibri"/>
          <w:b w:val="0"/>
          <w:color w:val="000000" w:themeColor="text1"/>
          <w:sz w:val="24"/>
          <w:szCs w:val="24"/>
        </w:rPr>
        <w:t>4 a)</w:t>
      </w:r>
      <w:r w:rsidR="00186B97" w:rsidRPr="00A23304">
        <w:rPr>
          <w:rFonts w:ascii="Calibri" w:hAnsi="Calibri"/>
          <w:b w:val="0"/>
          <w:color w:val="000000" w:themeColor="text1"/>
          <w:sz w:val="24"/>
          <w:szCs w:val="24"/>
        </w:rPr>
        <w:t xml:space="preserve"> do </w:t>
      </w:r>
      <w:r w:rsidR="005F0154" w:rsidRPr="00A23304">
        <w:rPr>
          <w:rFonts w:ascii="Calibri" w:hAnsi="Calibri"/>
          <w:b w:val="0"/>
          <w:color w:val="000000" w:themeColor="text1"/>
          <w:sz w:val="24"/>
          <w:szCs w:val="24"/>
        </w:rPr>
        <w:t>4 c</w:t>
      </w:r>
      <w:r w:rsidRPr="00A23304">
        <w:rPr>
          <w:rFonts w:ascii="Calibri" w:hAnsi="Calibri"/>
          <w:b w:val="0"/>
          <w:color w:val="000000" w:themeColor="text1"/>
          <w:sz w:val="24"/>
          <w:szCs w:val="24"/>
        </w:rPr>
        <w:t xml:space="preserve">) </w:t>
      </w:r>
      <w:r w:rsidR="00186B97" w:rsidRPr="00A23304">
        <w:rPr>
          <w:rFonts w:ascii="Calibri" w:hAnsi="Calibri"/>
          <w:b w:val="0"/>
          <w:color w:val="000000" w:themeColor="text1"/>
          <w:sz w:val="24"/>
          <w:szCs w:val="24"/>
        </w:rPr>
        <w:t>SIWZ  Wykonawcy składają tak, aby wykazać, że wspólnie spełniają warunki udziału w postępowaniu;</w:t>
      </w:r>
    </w:p>
    <w:p w:rsidR="00186B97" w:rsidRPr="00A23304" w:rsidRDefault="002056F4"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c) </w:t>
      </w:r>
      <w:r w:rsidR="00186B97" w:rsidRPr="00A23304">
        <w:rPr>
          <w:rFonts w:ascii="Calibri" w:hAnsi="Calibri"/>
          <w:b w:val="0"/>
          <w:color w:val="000000" w:themeColor="text1"/>
          <w:sz w:val="24"/>
          <w:szCs w:val="24"/>
        </w:rPr>
        <w:t xml:space="preserve">w </w:t>
      </w:r>
      <w:r w:rsidRPr="00A23304">
        <w:rPr>
          <w:rFonts w:ascii="Calibri" w:hAnsi="Calibri"/>
          <w:b w:val="0"/>
          <w:color w:val="000000" w:themeColor="text1"/>
          <w:sz w:val="24"/>
          <w:szCs w:val="24"/>
        </w:rPr>
        <w:t xml:space="preserve">dziale VI </w:t>
      </w:r>
      <w:proofErr w:type="spellStart"/>
      <w:r w:rsidRPr="00A23304">
        <w:rPr>
          <w:rFonts w:ascii="Calibri" w:hAnsi="Calibri"/>
          <w:b w:val="0"/>
          <w:color w:val="000000" w:themeColor="text1"/>
          <w:sz w:val="24"/>
          <w:szCs w:val="24"/>
        </w:rPr>
        <w:t>pkt</w:t>
      </w:r>
      <w:proofErr w:type="spellEnd"/>
      <w:r w:rsidRPr="00A23304">
        <w:rPr>
          <w:rFonts w:ascii="Calibri" w:hAnsi="Calibri"/>
          <w:b w:val="0"/>
          <w:color w:val="000000" w:themeColor="text1"/>
          <w:sz w:val="24"/>
          <w:szCs w:val="24"/>
        </w:rPr>
        <w:t xml:space="preserve"> 3</w:t>
      </w:r>
      <w:r w:rsidR="00186B97" w:rsidRPr="00A23304">
        <w:rPr>
          <w:rFonts w:ascii="Calibri" w:hAnsi="Calibri"/>
          <w:b w:val="0"/>
          <w:color w:val="000000" w:themeColor="text1"/>
          <w:sz w:val="24"/>
          <w:szCs w:val="24"/>
        </w:rPr>
        <w:t xml:space="preserve">  SIWZ Wykonawcy składają łącznie;</w:t>
      </w:r>
    </w:p>
    <w:p w:rsidR="00186B97" w:rsidRPr="00A23304" w:rsidRDefault="002056F4" w:rsidP="00186B97">
      <w:pPr>
        <w:pStyle w:val="Akapitzlist"/>
        <w:suppressAutoHyphens/>
        <w:autoSpaceDE w:val="0"/>
        <w:spacing w:after="0" w:line="240" w:lineRule="auto"/>
        <w:ind w:left="142"/>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d) w dziale VI </w:t>
      </w:r>
      <w:r w:rsidR="00186B97" w:rsidRPr="00A23304">
        <w:rPr>
          <w:rFonts w:ascii="Calibri" w:hAnsi="Calibri"/>
          <w:b w:val="0"/>
          <w:color w:val="000000" w:themeColor="text1"/>
          <w:sz w:val="24"/>
          <w:szCs w:val="24"/>
        </w:rPr>
        <w:t xml:space="preserve">pkt. </w:t>
      </w:r>
      <w:r w:rsidRPr="00A23304">
        <w:rPr>
          <w:rFonts w:ascii="Calibri" w:hAnsi="Calibri"/>
          <w:b w:val="0"/>
          <w:color w:val="000000" w:themeColor="text1"/>
          <w:sz w:val="24"/>
          <w:szCs w:val="24"/>
        </w:rPr>
        <w:t xml:space="preserve">1 a) </w:t>
      </w:r>
      <w:r w:rsidR="00186B97" w:rsidRPr="00A23304">
        <w:rPr>
          <w:rFonts w:ascii="Calibri" w:hAnsi="Calibri"/>
          <w:b w:val="0"/>
          <w:color w:val="000000" w:themeColor="text1"/>
          <w:sz w:val="24"/>
          <w:szCs w:val="24"/>
        </w:rPr>
        <w:t xml:space="preserve"> SIWZ wszyscy Wykonawcy składają </w:t>
      </w:r>
      <w:r w:rsidRPr="00A23304">
        <w:rPr>
          <w:rFonts w:ascii="Calibri" w:hAnsi="Calibri"/>
          <w:b w:val="0"/>
          <w:color w:val="000000" w:themeColor="text1"/>
          <w:sz w:val="24"/>
          <w:szCs w:val="24"/>
        </w:rPr>
        <w:t>odrębnie</w:t>
      </w:r>
      <w:r w:rsidR="0095429E" w:rsidRPr="00A23304">
        <w:rPr>
          <w:rFonts w:ascii="Calibri" w:hAnsi="Calibri"/>
          <w:b w:val="0"/>
          <w:color w:val="000000" w:themeColor="text1"/>
          <w:sz w:val="24"/>
          <w:szCs w:val="24"/>
        </w:rPr>
        <w:t>.</w:t>
      </w:r>
    </w:p>
    <w:p w:rsidR="00CD5F35" w:rsidRPr="00A23304" w:rsidRDefault="00A066FC" w:rsidP="00186B97">
      <w:pPr>
        <w:pStyle w:val="Nagwek1"/>
        <w:rPr>
          <w:color w:val="000000" w:themeColor="text1"/>
        </w:rPr>
      </w:pPr>
      <w:bookmarkStart w:id="13" w:name="_Toc272131814"/>
      <w:bookmarkStart w:id="14" w:name="_Toc14248760"/>
      <w:r w:rsidRPr="00A23304">
        <w:rPr>
          <w:color w:val="000000" w:themeColor="text1"/>
        </w:rPr>
        <w:lastRenderedPageBreak/>
        <w:t>VI</w:t>
      </w:r>
      <w:r w:rsidR="00002992" w:rsidRPr="00A23304">
        <w:rPr>
          <w:color w:val="000000" w:themeColor="text1"/>
        </w:rPr>
        <w:t>I</w:t>
      </w:r>
      <w:r w:rsidRPr="00A23304">
        <w:rPr>
          <w:color w:val="000000" w:themeColor="text1"/>
        </w:rPr>
        <w:t xml:space="preserve">I. </w:t>
      </w:r>
      <w:r w:rsidR="00337075" w:rsidRPr="00A23304">
        <w:rPr>
          <w:color w:val="000000" w:themeColor="text1"/>
        </w:rPr>
        <w:t xml:space="preserve"> INFORMACJA O SPOSOBIE POROZUMIEWANIA SIĘ ZAMAWIAJĄCEGO </w:t>
      </w:r>
      <w:r w:rsidR="00337075" w:rsidRPr="00A23304">
        <w:rPr>
          <w:color w:val="000000" w:themeColor="text1"/>
        </w:rPr>
        <w:br/>
        <w:t xml:space="preserve">Z WYKONAWCAMI ORAZ PRZEKAZYWANIE OŚWIADCZEŃ I DOKUMENTÓW, </w:t>
      </w:r>
      <w:r w:rsidR="00337075" w:rsidRPr="00A23304">
        <w:rPr>
          <w:color w:val="000000" w:themeColor="text1"/>
        </w:rPr>
        <w:br/>
        <w:t>A TAKŻE WSKAZANIE OSÓB UPRAWNIONYCH DO POROZUMIEWANIA SIĘ Z WYKONAWCAMI</w:t>
      </w:r>
      <w:bookmarkEnd w:id="13"/>
      <w:bookmarkEnd w:id="14"/>
    </w:p>
    <w:p w:rsidR="00337075" w:rsidRPr="00A23304" w:rsidRDefault="00337075" w:rsidP="0091430C">
      <w:pPr>
        <w:numPr>
          <w:ilvl w:val="3"/>
          <w:numId w:val="4"/>
        </w:numPr>
        <w:tabs>
          <w:tab w:val="clear" w:pos="2880"/>
          <w:tab w:val="num" w:pos="426"/>
        </w:tabs>
        <w:spacing w:after="0" w:line="240" w:lineRule="auto"/>
        <w:ind w:left="426"/>
        <w:jc w:val="both"/>
        <w:rPr>
          <w:rFonts w:ascii="Calibri" w:hAnsi="Calibri"/>
          <w:b w:val="0"/>
          <w:color w:val="000000" w:themeColor="text1"/>
          <w:sz w:val="24"/>
          <w:szCs w:val="24"/>
        </w:rPr>
      </w:pPr>
      <w:r w:rsidRPr="00A23304">
        <w:rPr>
          <w:rFonts w:ascii="Calibri" w:hAnsi="Calibri"/>
          <w:b w:val="0"/>
          <w:color w:val="000000" w:themeColor="text1"/>
          <w:sz w:val="24"/>
          <w:szCs w:val="24"/>
        </w:rPr>
        <w:t>Oświadczenia, wnioski, zawiadomienia oraz informacje Zamawiający i Wykonawcy przekazują pisemnie lub faksem.</w:t>
      </w:r>
    </w:p>
    <w:p w:rsidR="00337075" w:rsidRPr="00A23304" w:rsidRDefault="00337075" w:rsidP="0091430C">
      <w:pPr>
        <w:numPr>
          <w:ilvl w:val="3"/>
          <w:numId w:val="4"/>
        </w:numPr>
        <w:tabs>
          <w:tab w:val="clear" w:pos="2880"/>
          <w:tab w:val="num" w:pos="426"/>
        </w:tabs>
        <w:spacing w:after="0" w:line="240" w:lineRule="auto"/>
        <w:ind w:left="426"/>
        <w:jc w:val="both"/>
        <w:rPr>
          <w:rFonts w:ascii="Calibri" w:hAnsi="Calibri"/>
          <w:b w:val="0"/>
          <w:color w:val="000000" w:themeColor="text1"/>
          <w:sz w:val="24"/>
          <w:szCs w:val="24"/>
        </w:rPr>
      </w:pPr>
      <w:r w:rsidRPr="00A23304">
        <w:rPr>
          <w:rFonts w:ascii="Calibri" w:hAnsi="Calibri"/>
          <w:b w:val="0"/>
          <w:color w:val="000000" w:themeColor="text1"/>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A23304">
        <w:rPr>
          <w:rFonts w:ascii="Calibri" w:hAnsi="Calibri"/>
          <w:b w:val="0"/>
          <w:color w:val="000000" w:themeColor="text1"/>
          <w:sz w:val="24"/>
          <w:szCs w:val="24"/>
        </w:rPr>
        <w:br/>
        <w:t>z zachowaniem formy pisemnej.</w:t>
      </w:r>
    </w:p>
    <w:p w:rsidR="00337075" w:rsidRPr="00A23304" w:rsidRDefault="00337075" w:rsidP="0091430C">
      <w:pPr>
        <w:numPr>
          <w:ilvl w:val="3"/>
          <w:numId w:val="4"/>
        </w:numPr>
        <w:tabs>
          <w:tab w:val="clear" w:pos="2880"/>
          <w:tab w:val="num" w:pos="426"/>
        </w:tabs>
        <w:spacing w:after="0" w:line="240" w:lineRule="auto"/>
        <w:ind w:left="426"/>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SIWZ wraz ze wszelkimi zawiadomieniami i pytaniami o wyjaśnienie treści SIWZ Zamawiający udostępnia na stronie internetowej </w:t>
      </w:r>
      <w:hyperlink r:id="rId8" w:history="1">
        <w:r w:rsidRPr="00A23304">
          <w:rPr>
            <w:rStyle w:val="Hipercze"/>
            <w:rFonts w:ascii="Calibri" w:hAnsi="Calibri"/>
            <w:b w:val="0"/>
            <w:color w:val="000000" w:themeColor="text1"/>
            <w:sz w:val="24"/>
            <w:szCs w:val="24"/>
          </w:rPr>
          <w:t>www.zarki.bip.jur.pl</w:t>
        </w:r>
      </w:hyperlink>
    </w:p>
    <w:p w:rsidR="00337075" w:rsidRPr="00A23304" w:rsidRDefault="00337075" w:rsidP="0091430C">
      <w:pPr>
        <w:numPr>
          <w:ilvl w:val="3"/>
          <w:numId w:val="4"/>
        </w:numPr>
        <w:tabs>
          <w:tab w:val="clear" w:pos="2880"/>
          <w:tab w:val="num" w:pos="426"/>
        </w:tabs>
        <w:spacing w:after="0" w:line="240" w:lineRule="auto"/>
        <w:ind w:left="426"/>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Wyjaśnienia dotyczące Specyfikacji Istotnych Warunków Zamówienia udzielane będą </w:t>
      </w:r>
      <w:r w:rsidRPr="00A23304">
        <w:rPr>
          <w:rFonts w:ascii="Calibri" w:hAnsi="Calibri"/>
          <w:b w:val="0"/>
          <w:color w:val="000000" w:themeColor="text1"/>
          <w:sz w:val="24"/>
          <w:szCs w:val="24"/>
        </w:rPr>
        <w:br/>
        <w:t>z zachowaniem zasad określonych w ustawie Prawo Zamówień Publicznych (art. 38).</w:t>
      </w:r>
      <w:r w:rsidR="00195B4E" w:rsidRPr="00A23304">
        <w:rPr>
          <w:rFonts w:ascii="Calibri" w:eastAsia="Times New Roman" w:hAnsi="Calibri"/>
          <w:b w:val="0"/>
          <w:color w:val="000000" w:themeColor="text1"/>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A23304" w:rsidRDefault="00337075" w:rsidP="0091430C">
      <w:pPr>
        <w:numPr>
          <w:ilvl w:val="3"/>
          <w:numId w:val="4"/>
        </w:numPr>
        <w:tabs>
          <w:tab w:val="clear" w:pos="2880"/>
          <w:tab w:val="num" w:pos="426"/>
        </w:tabs>
        <w:spacing w:after="0" w:line="240" w:lineRule="auto"/>
        <w:ind w:left="426"/>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Treść zapytań wraz z wyjaśnieniami Zamawiający przekazuje Wykonawcom, którym przekazał </w:t>
      </w:r>
      <w:proofErr w:type="spellStart"/>
      <w:r w:rsidRPr="00A23304">
        <w:rPr>
          <w:rFonts w:ascii="Calibri" w:hAnsi="Calibri"/>
          <w:b w:val="0"/>
          <w:color w:val="000000" w:themeColor="text1"/>
          <w:sz w:val="24"/>
          <w:szCs w:val="24"/>
        </w:rPr>
        <w:t>siwz</w:t>
      </w:r>
      <w:proofErr w:type="spellEnd"/>
      <w:r w:rsidRPr="00A23304">
        <w:rPr>
          <w:rFonts w:ascii="Calibri" w:hAnsi="Calibri"/>
          <w:b w:val="0"/>
          <w:color w:val="000000" w:themeColor="text1"/>
          <w:sz w:val="24"/>
          <w:szCs w:val="24"/>
        </w:rPr>
        <w:t>, bez ujawnienia źródła zapytania, oraz zamieszcza na stronie internetowej.</w:t>
      </w:r>
    </w:p>
    <w:p w:rsidR="00337075" w:rsidRPr="00A23304" w:rsidRDefault="00337075" w:rsidP="0091430C">
      <w:pPr>
        <w:numPr>
          <w:ilvl w:val="3"/>
          <w:numId w:val="4"/>
        </w:numPr>
        <w:tabs>
          <w:tab w:val="clear" w:pos="2880"/>
          <w:tab w:val="num" w:pos="426"/>
        </w:tabs>
        <w:spacing w:after="0" w:line="240" w:lineRule="auto"/>
        <w:ind w:left="426"/>
        <w:jc w:val="both"/>
        <w:rPr>
          <w:rFonts w:ascii="Calibri" w:hAnsi="Calibri"/>
          <w:b w:val="0"/>
          <w:color w:val="000000" w:themeColor="text1"/>
          <w:sz w:val="24"/>
          <w:szCs w:val="24"/>
        </w:rPr>
      </w:pPr>
      <w:r w:rsidRPr="00A23304">
        <w:rPr>
          <w:rFonts w:ascii="Calibri" w:hAnsi="Calibri"/>
          <w:b w:val="0"/>
          <w:color w:val="000000" w:themeColor="text1"/>
          <w:sz w:val="24"/>
          <w:szCs w:val="24"/>
        </w:rPr>
        <w:t>Zamawiający nie przewiduje zwołania wszystkich Wykonawców w celu wyjaśnienia wątpliwości.</w:t>
      </w:r>
    </w:p>
    <w:p w:rsidR="00337075" w:rsidRPr="00A23304" w:rsidRDefault="00337075" w:rsidP="0091430C">
      <w:pPr>
        <w:numPr>
          <w:ilvl w:val="3"/>
          <w:numId w:val="4"/>
        </w:numPr>
        <w:tabs>
          <w:tab w:val="clear" w:pos="2880"/>
          <w:tab w:val="num" w:pos="426"/>
        </w:tabs>
        <w:spacing w:after="0" w:line="240" w:lineRule="auto"/>
        <w:ind w:left="426"/>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Zamawiający ma prawo przed terminem składania ofert do zmiany </w:t>
      </w:r>
      <w:proofErr w:type="spellStart"/>
      <w:r w:rsidRPr="00A23304">
        <w:rPr>
          <w:rFonts w:ascii="Calibri" w:hAnsi="Calibri"/>
          <w:b w:val="0"/>
          <w:color w:val="000000" w:themeColor="text1"/>
          <w:sz w:val="24"/>
          <w:szCs w:val="24"/>
        </w:rPr>
        <w:t>siwz</w:t>
      </w:r>
      <w:proofErr w:type="spellEnd"/>
      <w:r w:rsidRPr="00A23304">
        <w:rPr>
          <w:rFonts w:ascii="Calibri" w:hAnsi="Calibri"/>
          <w:b w:val="0"/>
          <w:color w:val="000000" w:themeColor="text1"/>
          <w:sz w:val="24"/>
          <w:szCs w:val="24"/>
        </w:rPr>
        <w:t xml:space="preserve"> zgodnie z art.38 ust.4-6 </w:t>
      </w:r>
      <w:proofErr w:type="spellStart"/>
      <w:r w:rsidRPr="00A23304">
        <w:rPr>
          <w:rFonts w:ascii="Calibri" w:hAnsi="Calibri"/>
          <w:b w:val="0"/>
          <w:color w:val="000000" w:themeColor="text1"/>
          <w:sz w:val="24"/>
          <w:szCs w:val="24"/>
        </w:rPr>
        <w:t>ustawy-Pzp</w:t>
      </w:r>
      <w:proofErr w:type="spellEnd"/>
      <w:r w:rsidRPr="00A23304">
        <w:rPr>
          <w:rFonts w:ascii="Calibri" w:hAnsi="Calibri"/>
          <w:b w:val="0"/>
          <w:color w:val="000000" w:themeColor="text1"/>
          <w:sz w:val="24"/>
          <w:szCs w:val="24"/>
        </w:rPr>
        <w:t>.</w:t>
      </w:r>
    </w:p>
    <w:p w:rsidR="00337075" w:rsidRPr="00A23304" w:rsidRDefault="00337075" w:rsidP="0091430C">
      <w:pPr>
        <w:numPr>
          <w:ilvl w:val="3"/>
          <w:numId w:val="4"/>
        </w:numPr>
        <w:tabs>
          <w:tab w:val="clear" w:pos="2880"/>
          <w:tab w:val="num" w:pos="426"/>
        </w:tabs>
        <w:spacing w:after="0" w:line="240" w:lineRule="auto"/>
        <w:ind w:left="425"/>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Osoby uprawnione do porozumiewania się z wykonawcami: </w:t>
      </w:r>
    </w:p>
    <w:p w:rsidR="00337075" w:rsidRPr="00A23304" w:rsidRDefault="00337075" w:rsidP="00455E61">
      <w:pPr>
        <w:spacing w:after="0" w:line="240" w:lineRule="auto"/>
        <w:ind w:left="425"/>
        <w:jc w:val="both"/>
        <w:rPr>
          <w:rFonts w:ascii="Calibri" w:hAnsi="Calibri"/>
          <w:b w:val="0"/>
          <w:color w:val="000000" w:themeColor="text1"/>
          <w:sz w:val="24"/>
          <w:szCs w:val="24"/>
        </w:rPr>
      </w:pPr>
      <w:r w:rsidRPr="00A23304">
        <w:rPr>
          <w:rFonts w:ascii="Calibri" w:hAnsi="Calibri"/>
          <w:b w:val="0"/>
          <w:color w:val="000000" w:themeColor="text1"/>
          <w:sz w:val="24"/>
          <w:szCs w:val="24"/>
        </w:rPr>
        <w:t>Aneta Nowakowska, tel. 034 314 – 80 -36</w:t>
      </w:r>
      <w:r w:rsidR="00551AB4" w:rsidRPr="00A23304">
        <w:rPr>
          <w:rFonts w:ascii="Calibri" w:hAnsi="Calibri"/>
          <w:b w:val="0"/>
          <w:color w:val="000000" w:themeColor="text1"/>
          <w:sz w:val="24"/>
          <w:szCs w:val="24"/>
        </w:rPr>
        <w:t xml:space="preserve">, </w:t>
      </w:r>
      <w:proofErr w:type="spellStart"/>
      <w:r w:rsidR="00551AB4" w:rsidRPr="00A23304">
        <w:rPr>
          <w:rFonts w:ascii="Calibri" w:hAnsi="Calibri"/>
          <w:b w:val="0"/>
          <w:color w:val="000000" w:themeColor="text1"/>
          <w:sz w:val="24"/>
          <w:szCs w:val="24"/>
        </w:rPr>
        <w:t>fax</w:t>
      </w:r>
      <w:proofErr w:type="spellEnd"/>
      <w:r w:rsidR="00551AB4" w:rsidRPr="00A23304">
        <w:rPr>
          <w:rFonts w:ascii="Calibri" w:hAnsi="Calibri"/>
          <w:b w:val="0"/>
          <w:color w:val="000000" w:themeColor="text1"/>
          <w:sz w:val="24"/>
          <w:szCs w:val="24"/>
        </w:rPr>
        <w:t xml:space="preserve"> 034 316 – 10 - 78</w:t>
      </w:r>
      <w:r w:rsidRPr="00A23304">
        <w:rPr>
          <w:rFonts w:ascii="Calibri" w:hAnsi="Calibri"/>
          <w:b w:val="0"/>
          <w:color w:val="000000" w:themeColor="text1"/>
          <w:sz w:val="24"/>
          <w:szCs w:val="24"/>
        </w:rPr>
        <w:t>.</w:t>
      </w:r>
    </w:p>
    <w:p w:rsidR="00002992" w:rsidRPr="00A23304" w:rsidRDefault="00002992" w:rsidP="00455E61">
      <w:pPr>
        <w:spacing w:after="0" w:line="240" w:lineRule="auto"/>
        <w:ind w:left="425"/>
        <w:jc w:val="both"/>
        <w:rPr>
          <w:rFonts w:ascii="Calibri" w:hAnsi="Calibri"/>
          <w:b w:val="0"/>
          <w:color w:val="000000" w:themeColor="text1"/>
          <w:sz w:val="24"/>
          <w:szCs w:val="24"/>
        </w:rPr>
      </w:pPr>
      <w:r w:rsidRPr="00A23304">
        <w:rPr>
          <w:rFonts w:ascii="Calibri" w:hAnsi="Calibri"/>
          <w:b w:val="0"/>
          <w:color w:val="000000" w:themeColor="text1"/>
          <w:sz w:val="24"/>
          <w:szCs w:val="24"/>
        </w:rPr>
        <w:t>mail: poczta@umigzarki.pl</w:t>
      </w:r>
    </w:p>
    <w:p w:rsidR="00195B4E" w:rsidRPr="00A23304" w:rsidRDefault="00195B4E" w:rsidP="00455E61">
      <w:pPr>
        <w:spacing w:after="0" w:line="240" w:lineRule="auto"/>
        <w:ind w:left="425"/>
        <w:jc w:val="both"/>
        <w:rPr>
          <w:rFonts w:ascii="Calibri" w:hAnsi="Calibri"/>
          <w:b w:val="0"/>
          <w:color w:val="000000" w:themeColor="text1"/>
          <w:sz w:val="24"/>
          <w:szCs w:val="24"/>
        </w:rPr>
      </w:pPr>
    </w:p>
    <w:p w:rsidR="00A066FC" w:rsidRPr="00A23304" w:rsidRDefault="00A066FC" w:rsidP="00455E61">
      <w:pPr>
        <w:pStyle w:val="Nagwek1"/>
        <w:spacing w:before="0" w:line="240" w:lineRule="auto"/>
        <w:jc w:val="both"/>
        <w:rPr>
          <w:color w:val="000000" w:themeColor="text1"/>
        </w:rPr>
      </w:pPr>
      <w:bookmarkStart w:id="15" w:name="_Toc272131815"/>
      <w:bookmarkStart w:id="16" w:name="_Toc14248761"/>
      <w:r w:rsidRPr="00A23304">
        <w:rPr>
          <w:color w:val="000000" w:themeColor="text1"/>
        </w:rPr>
        <w:t>I</w:t>
      </w:r>
      <w:r w:rsidR="00002992" w:rsidRPr="00A23304">
        <w:rPr>
          <w:color w:val="000000" w:themeColor="text1"/>
        </w:rPr>
        <w:t>X</w:t>
      </w:r>
      <w:r w:rsidRPr="00A23304">
        <w:rPr>
          <w:color w:val="000000" w:themeColor="text1"/>
        </w:rPr>
        <w:t xml:space="preserve">. </w:t>
      </w:r>
      <w:r w:rsidR="00195B4E" w:rsidRPr="00A23304">
        <w:rPr>
          <w:color w:val="000000" w:themeColor="text1"/>
        </w:rPr>
        <w:t xml:space="preserve">WYMAGANIA DOTYCZĄCE </w:t>
      </w:r>
      <w:r w:rsidRPr="00A23304">
        <w:rPr>
          <w:color w:val="000000" w:themeColor="text1"/>
        </w:rPr>
        <w:t>WADIUM</w:t>
      </w:r>
      <w:bookmarkEnd w:id="15"/>
      <w:bookmarkEnd w:id="16"/>
    </w:p>
    <w:p w:rsidR="00A22BA8" w:rsidRPr="00A23304" w:rsidRDefault="00A22BA8" w:rsidP="00A22BA8">
      <w:pPr>
        <w:pStyle w:val="Domylnie"/>
        <w:spacing w:after="0" w:line="100" w:lineRule="atLeast"/>
        <w:ind w:left="709" w:hanging="425"/>
        <w:jc w:val="both"/>
        <w:rPr>
          <w:rFonts w:ascii="Calibri" w:hAnsi="Calibri" w:cs="Arial"/>
          <w:color w:val="000000" w:themeColor="text1"/>
          <w:lang w:eastAsia="pl-PL"/>
        </w:rPr>
      </w:pPr>
      <w:r w:rsidRPr="00A23304">
        <w:rPr>
          <w:rFonts w:ascii="Calibri" w:hAnsi="Calibri" w:cs="Arial"/>
          <w:color w:val="000000" w:themeColor="text1"/>
          <w:lang w:eastAsia="pl-PL"/>
        </w:rPr>
        <w:t xml:space="preserve">1. Oferta musi być zabezpieczona wadium w wysokości: </w:t>
      </w:r>
      <w:r w:rsidR="00895E6E">
        <w:rPr>
          <w:rFonts w:ascii="Calibri" w:hAnsi="Calibri" w:cs="Arial"/>
          <w:color w:val="000000" w:themeColor="text1"/>
          <w:lang w:eastAsia="pl-PL"/>
        </w:rPr>
        <w:t>8 000,00 zł ( osiem tysięcy złotych)</w:t>
      </w:r>
    </w:p>
    <w:p w:rsidR="00A22BA8" w:rsidRPr="00A23304" w:rsidRDefault="00A22BA8" w:rsidP="00A22BA8">
      <w:pPr>
        <w:pStyle w:val="Domylnie"/>
        <w:spacing w:after="0" w:line="100" w:lineRule="atLeast"/>
        <w:ind w:left="709" w:hanging="425"/>
        <w:jc w:val="both"/>
        <w:rPr>
          <w:color w:val="000000" w:themeColor="text1"/>
        </w:rPr>
      </w:pPr>
      <w:r w:rsidRPr="00A23304">
        <w:rPr>
          <w:rFonts w:ascii="Calibri" w:hAnsi="Calibri" w:cs="Arial"/>
          <w:color w:val="000000" w:themeColor="text1"/>
          <w:lang w:eastAsia="pl-PL"/>
        </w:rPr>
        <w:t xml:space="preserve"> 2.</w:t>
      </w:r>
      <w:r w:rsidRPr="00A23304">
        <w:rPr>
          <w:rFonts w:ascii="Calibri" w:hAnsi="Calibri" w:cs="Arial"/>
          <w:color w:val="000000" w:themeColor="text1"/>
          <w:lang w:eastAsia="pl-PL"/>
        </w:rPr>
        <w:tab/>
        <w:t xml:space="preserve">Wadium należy wnieść w terminie do dnia </w:t>
      </w:r>
      <w:r w:rsidR="002A6E4E" w:rsidRPr="00A23304">
        <w:rPr>
          <w:rFonts w:ascii="Calibri" w:hAnsi="Calibri" w:cs="Arial"/>
          <w:color w:val="000000" w:themeColor="text1"/>
          <w:lang w:eastAsia="pl-PL"/>
        </w:rPr>
        <w:t>25.07.2019</w:t>
      </w:r>
      <w:r w:rsidRPr="00A23304">
        <w:rPr>
          <w:rFonts w:ascii="Calibri" w:hAnsi="Calibri" w:cs="Arial"/>
          <w:color w:val="000000" w:themeColor="text1"/>
          <w:lang w:eastAsia="pl-PL"/>
        </w:rPr>
        <w:t>r do godz. 10:00.</w:t>
      </w:r>
    </w:p>
    <w:p w:rsidR="00A22BA8" w:rsidRPr="00A23304" w:rsidRDefault="00A22BA8" w:rsidP="00A22BA8">
      <w:pPr>
        <w:pStyle w:val="Domylnie"/>
        <w:spacing w:after="0" w:line="100" w:lineRule="atLeast"/>
        <w:ind w:left="709" w:hanging="425"/>
        <w:jc w:val="both"/>
        <w:rPr>
          <w:color w:val="000000" w:themeColor="text1"/>
        </w:rPr>
      </w:pPr>
      <w:r w:rsidRPr="00A23304">
        <w:rPr>
          <w:rFonts w:ascii="Calibri" w:hAnsi="Calibri" w:cs="Arial"/>
          <w:color w:val="000000" w:themeColor="text1"/>
          <w:lang w:eastAsia="pl-PL"/>
        </w:rPr>
        <w:t>3.</w:t>
      </w:r>
      <w:r w:rsidRPr="00A23304">
        <w:rPr>
          <w:rFonts w:ascii="Calibri" w:hAnsi="Calibri" w:cs="Arial"/>
          <w:color w:val="000000" w:themeColor="text1"/>
          <w:lang w:eastAsia="pl-PL"/>
        </w:rPr>
        <w:tab/>
        <w:t>W przypadku wniesienia wadium w innej formie niż pieniądz dokument należy złożyć w kasie Urzędu Miasta i Gminy Żarki pok. 16 z zachowaniem określonego wyżej terminu.</w:t>
      </w:r>
    </w:p>
    <w:p w:rsidR="00A22BA8" w:rsidRPr="00A23304" w:rsidRDefault="00A22BA8" w:rsidP="00A22BA8">
      <w:pPr>
        <w:pStyle w:val="Domylnie"/>
        <w:spacing w:after="0" w:line="100" w:lineRule="atLeast"/>
        <w:ind w:left="709" w:hanging="425"/>
        <w:jc w:val="both"/>
        <w:rPr>
          <w:color w:val="000000" w:themeColor="text1"/>
        </w:rPr>
      </w:pPr>
      <w:r w:rsidRPr="00A23304">
        <w:rPr>
          <w:rFonts w:ascii="Calibri" w:hAnsi="Calibri" w:cs="Arial"/>
          <w:color w:val="000000" w:themeColor="text1"/>
          <w:lang w:eastAsia="pl-PL"/>
        </w:rPr>
        <w:t>4.</w:t>
      </w:r>
      <w:r w:rsidRPr="00A23304">
        <w:rPr>
          <w:rFonts w:ascii="Calibri" w:hAnsi="Calibri" w:cs="Arial"/>
          <w:color w:val="000000" w:themeColor="text1"/>
          <w:lang w:eastAsia="pl-PL"/>
        </w:rPr>
        <w:tab/>
        <w:t>Wadium może być wnoszone w jednej lub kilku następujących formach:</w:t>
      </w:r>
    </w:p>
    <w:p w:rsidR="00A22BA8" w:rsidRPr="00A23304" w:rsidRDefault="00A22BA8" w:rsidP="00A22BA8">
      <w:pPr>
        <w:pStyle w:val="Domylnie"/>
        <w:numPr>
          <w:ilvl w:val="0"/>
          <w:numId w:val="26"/>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pieniądzu - przelewem na rachunek bankowy Zamawiającego: MBS Myszków O/Żarki 51 8279 1036 0400 0016 2004 0002 liczy się data wpływu środków na konto Zamawiającego);</w:t>
      </w:r>
    </w:p>
    <w:p w:rsidR="00A22BA8" w:rsidRPr="00A23304" w:rsidRDefault="00A22BA8" w:rsidP="00A22BA8">
      <w:pPr>
        <w:pStyle w:val="Domylnie"/>
        <w:numPr>
          <w:ilvl w:val="0"/>
          <w:numId w:val="26"/>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poręczeniach bankowych lub poręczeniach spółdzielczej kasy oszczędnościowo-kredytowej, z tym że poręczenie kasy jest zawsze poręczeniem pieniężnym;</w:t>
      </w:r>
    </w:p>
    <w:p w:rsidR="00A22BA8" w:rsidRPr="00A23304" w:rsidRDefault="00A22BA8" w:rsidP="00A22BA8">
      <w:pPr>
        <w:pStyle w:val="Domylnie"/>
        <w:numPr>
          <w:ilvl w:val="0"/>
          <w:numId w:val="26"/>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gwarancjach bankowych;</w:t>
      </w:r>
    </w:p>
    <w:p w:rsidR="00A22BA8" w:rsidRPr="00A23304" w:rsidRDefault="00A22BA8" w:rsidP="00A22BA8">
      <w:pPr>
        <w:pStyle w:val="Domylnie"/>
        <w:numPr>
          <w:ilvl w:val="0"/>
          <w:numId w:val="26"/>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gwarancjach ubezpieczeniowych;</w:t>
      </w:r>
    </w:p>
    <w:p w:rsidR="00A22BA8" w:rsidRPr="00A23304" w:rsidRDefault="00A22BA8" w:rsidP="00A22BA8">
      <w:pPr>
        <w:pStyle w:val="Domylnie"/>
        <w:numPr>
          <w:ilvl w:val="0"/>
          <w:numId w:val="26"/>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 xml:space="preserve">poręczeniach udzielanych przez podmioty, o których mowa w art. 6b ust. 5 </w:t>
      </w:r>
      <w:proofErr w:type="spellStart"/>
      <w:r w:rsidRPr="00A23304">
        <w:rPr>
          <w:rFonts w:ascii="Calibri" w:hAnsi="Calibri" w:cs="Arial"/>
          <w:color w:val="000000" w:themeColor="text1"/>
          <w:lang w:eastAsia="pl-PL"/>
        </w:rPr>
        <w:t>pkt</w:t>
      </w:r>
      <w:proofErr w:type="spellEnd"/>
      <w:r w:rsidRPr="00A23304">
        <w:rPr>
          <w:rFonts w:ascii="Calibri" w:hAnsi="Calibri" w:cs="Arial"/>
          <w:color w:val="000000" w:themeColor="text1"/>
          <w:lang w:eastAsia="pl-PL"/>
        </w:rPr>
        <w:t xml:space="preserve"> 2 ustawy z dnia 9 listopada 2000 r. o utworzeniu Polskiej Agencji Rozwoju Przedsiębiorczości (Dz. U. z 2014 r. poz. 1804 oraz z 2015 r. poz. 978 i 1240.</w:t>
      </w:r>
    </w:p>
    <w:p w:rsidR="00A22BA8" w:rsidRPr="00A23304" w:rsidRDefault="00A22BA8" w:rsidP="00A22BA8">
      <w:pPr>
        <w:pStyle w:val="Domylnie"/>
        <w:spacing w:after="0" w:line="100" w:lineRule="atLeast"/>
        <w:ind w:left="851"/>
        <w:jc w:val="both"/>
        <w:rPr>
          <w:rFonts w:ascii="Calibri" w:hAnsi="Calibri" w:cs="Arial"/>
          <w:color w:val="000000" w:themeColor="text1"/>
          <w:lang w:eastAsia="pl-PL"/>
        </w:rPr>
      </w:pP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 xml:space="preserve">5. Zamawiający zwraca wadium wszystkim wykonawcom niezwłocznie po wyborze oferty najkorzystniejszej lub unieważnieniu postępowania, z wyjątkiem wykonawcy, którego oferta </w:t>
      </w:r>
      <w:r w:rsidRPr="00A23304">
        <w:rPr>
          <w:rFonts w:ascii="Calibri" w:hAnsi="Calibri" w:cs="Arial"/>
          <w:color w:val="000000" w:themeColor="text1"/>
          <w:lang w:eastAsia="pl-PL"/>
        </w:rPr>
        <w:lastRenderedPageBreak/>
        <w:t>została wybrana jako najkorzystniejsza, z zastrzeżeniem ust. 4a.</w:t>
      </w: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6. Wykonawcy, którego oferta została wybrana jako najkorzystniejsza, zamawiający zwraca wadium niezwłocznie po zawarciu umowy w sprawie zamówienia publicznego oraz wniesieniu zabezpieczenia należytego wykonania umowy, jeżeli jego wniesienia żądano.</w:t>
      </w: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7. Zamawiający zwraca niezwłocznie wadium na wniosek wykonawcy, który wycofał ofertę przed upływem terminu składania ofert.</w:t>
      </w: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8.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 xml:space="preserve">10.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A23304">
        <w:rPr>
          <w:rFonts w:ascii="Calibri" w:hAnsi="Calibri" w:cs="Arial"/>
          <w:color w:val="000000" w:themeColor="text1"/>
          <w:lang w:eastAsia="pl-PL"/>
        </w:rPr>
        <w:t>pkt</w:t>
      </w:r>
      <w:proofErr w:type="spellEnd"/>
      <w:r w:rsidRPr="00A23304">
        <w:rPr>
          <w:rFonts w:ascii="Calibri" w:hAnsi="Calibri" w:cs="Arial"/>
          <w:color w:val="000000" w:themeColor="text1"/>
          <w:lang w:eastAsia="pl-PL"/>
        </w:rPr>
        <w:t xml:space="preserve"> 3, co spowodowało brak możliwości wybrania oferty złożonej przez wykonawcę jako najkorzystniejszej.</w:t>
      </w: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11. Zamawiający zatrzymuje wadium wraz z odsetkami, jeżeli wykonawca, którego oferta została wybrana:</w:t>
      </w: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1)  odmówił podpisania umowy w sprawie zamówienia publicznego na warunkach określonych w ofercie;</w:t>
      </w: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2)  nie wniósł wymaganego zabezpieczenia należytego wykonania umowy;</w:t>
      </w:r>
    </w:p>
    <w:p w:rsidR="00A22BA8" w:rsidRPr="00A23304" w:rsidRDefault="00A22BA8" w:rsidP="00A22BA8">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3)  zawarcie umowy w sprawie zamówienia publicznego stało się niemożliwe z przyczyn leżących po stronie wykonawcy.</w:t>
      </w:r>
    </w:p>
    <w:p w:rsidR="00195B4E" w:rsidRPr="00A23304" w:rsidRDefault="00195B4E" w:rsidP="00455E61">
      <w:pPr>
        <w:pStyle w:val="Nagwek1"/>
        <w:spacing w:before="0" w:line="240" w:lineRule="auto"/>
        <w:jc w:val="both"/>
        <w:rPr>
          <w:color w:val="000000" w:themeColor="text1"/>
        </w:rPr>
      </w:pPr>
    </w:p>
    <w:p w:rsidR="00A066FC" w:rsidRPr="00A23304" w:rsidRDefault="00A066FC" w:rsidP="00455E61">
      <w:pPr>
        <w:pStyle w:val="Nagwek1"/>
        <w:spacing w:before="0" w:line="240" w:lineRule="auto"/>
        <w:jc w:val="both"/>
        <w:rPr>
          <w:color w:val="000000" w:themeColor="text1"/>
        </w:rPr>
      </w:pPr>
      <w:bookmarkStart w:id="17" w:name="_Toc272131816"/>
      <w:bookmarkStart w:id="18" w:name="_Toc14248762"/>
      <w:r w:rsidRPr="00A23304">
        <w:rPr>
          <w:color w:val="000000" w:themeColor="text1"/>
        </w:rPr>
        <w:t xml:space="preserve">X. </w:t>
      </w:r>
      <w:r w:rsidR="00195B4E" w:rsidRPr="00A23304">
        <w:rPr>
          <w:color w:val="000000" w:themeColor="text1"/>
        </w:rPr>
        <w:t>TERMIN ZWIĄZANIA Z OFERTĄ</w:t>
      </w:r>
      <w:bookmarkEnd w:id="17"/>
      <w:bookmarkEnd w:id="18"/>
    </w:p>
    <w:p w:rsidR="00195B4E" w:rsidRPr="00A23304" w:rsidRDefault="00195B4E" w:rsidP="0091430C">
      <w:pPr>
        <w:numPr>
          <w:ilvl w:val="0"/>
          <w:numId w:val="6"/>
        </w:numPr>
        <w:spacing w:after="0" w:line="240" w:lineRule="auto"/>
        <w:rPr>
          <w:rFonts w:ascii="Calibri" w:hAnsi="Calibri"/>
          <w:b w:val="0"/>
          <w:color w:val="000000" w:themeColor="text1"/>
          <w:sz w:val="24"/>
          <w:szCs w:val="24"/>
        </w:rPr>
      </w:pPr>
      <w:r w:rsidRPr="00A23304">
        <w:rPr>
          <w:rFonts w:ascii="Calibri" w:hAnsi="Calibri"/>
          <w:b w:val="0"/>
          <w:color w:val="000000" w:themeColor="text1"/>
          <w:sz w:val="24"/>
          <w:szCs w:val="24"/>
        </w:rPr>
        <w:t>Wykonawca pozostaje związany ofertą przez okres 30 dni.</w:t>
      </w:r>
    </w:p>
    <w:p w:rsidR="00195B4E" w:rsidRPr="00A23304" w:rsidRDefault="00195B4E" w:rsidP="0091430C">
      <w:pPr>
        <w:numPr>
          <w:ilvl w:val="0"/>
          <w:numId w:val="6"/>
        </w:numPr>
        <w:spacing w:after="0" w:line="240" w:lineRule="auto"/>
        <w:rPr>
          <w:rFonts w:ascii="Calibri" w:hAnsi="Calibri"/>
          <w:b w:val="0"/>
          <w:color w:val="000000" w:themeColor="text1"/>
          <w:sz w:val="24"/>
          <w:szCs w:val="24"/>
        </w:rPr>
      </w:pPr>
      <w:r w:rsidRPr="00A23304">
        <w:rPr>
          <w:rFonts w:ascii="Calibri" w:hAnsi="Calibri"/>
          <w:b w:val="0"/>
          <w:color w:val="000000" w:themeColor="text1"/>
          <w:sz w:val="24"/>
          <w:szCs w:val="24"/>
        </w:rPr>
        <w:t>Bieg terminu związania ofertą rozpoczyna się wraz z upływem terminu składania ofert.</w:t>
      </w:r>
    </w:p>
    <w:p w:rsidR="00195B4E" w:rsidRPr="00A23304" w:rsidRDefault="00195B4E" w:rsidP="0091430C">
      <w:pPr>
        <w:numPr>
          <w:ilvl w:val="0"/>
          <w:numId w:val="6"/>
        </w:numPr>
        <w:spacing w:after="0" w:line="240" w:lineRule="auto"/>
        <w:rPr>
          <w:rFonts w:ascii="Calibri" w:hAnsi="Calibri"/>
          <w:b w:val="0"/>
          <w:color w:val="000000" w:themeColor="text1"/>
          <w:sz w:val="24"/>
          <w:szCs w:val="24"/>
        </w:rPr>
      </w:pPr>
      <w:r w:rsidRPr="00A23304">
        <w:rPr>
          <w:rFonts w:ascii="Calibri" w:hAnsi="Calibri"/>
          <w:b w:val="0"/>
          <w:color w:val="000000" w:themeColor="text1"/>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A23304" w:rsidRDefault="00195B4E" w:rsidP="0091430C">
      <w:pPr>
        <w:numPr>
          <w:ilvl w:val="0"/>
          <w:numId w:val="6"/>
        </w:numPr>
        <w:spacing w:after="0" w:line="240" w:lineRule="auto"/>
        <w:rPr>
          <w:rFonts w:ascii="Calibri" w:hAnsi="Calibri"/>
          <w:b w:val="0"/>
          <w:color w:val="000000" w:themeColor="text1"/>
          <w:sz w:val="24"/>
          <w:szCs w:val="24"/>
        </w:rPr>
      </w:pPr>
      <w:r w:rsidRPr="00A23304">
        <w:rPr>
          <w:rFonts w:ascii="Calibri" w:hAnsi="Calibri"/>
          <w:b w:val="0"/>
          <w:color w:val="000000" w:themeColor="text1"/>
          <w:sz w:val="24"/>
          <w:szCs w:val="24"/>
        </w:rPr>
        <w:t>Wykonawca samodzielnie może przedłużyć termin związania ofertą.</w:t>
      </w:r>
    </w:p>
    <w:p w:rsidR="00195B4E" w:rsidRPr="00A23304" w:rsidRDefault="00195B4E" w:rsidP="007B0E69">
      <w:pPr>
        <w:pStyle w:val="Nagwek1"/>
        <w:spacing w:before="0"/>
        <w:jc w:val="both"/>
        <w:rPr>
          <w:color w:val="000000" w:themeColor="text1"/>
        </w:rPr>
      </w:pPr>
    </w:p>
    <w:p w:rsidR="00A066FC" w:rsidRPr="00A23304" w:rsidRDefault="00195B4E" w:rsidP="007B0E69">
      <w:pPr>
        <w:pStyle w:val="Nagwek1"/>
        <w:spacing w:before="0"/>
        <w:jc w:val="both"/>
        <w:rPr>
          <w:color w:val="000000" w:themeColor="text1"/>
        </w:rPr>
      </w:pPr>
      <w:bookmarkStart w:id="19" w:name="_Toc272131817"/>
      <w:bookmarkStart w:id="20" w:name="_Toc14248763"/>
      <w:r w:rsidRPr="00A23304">
        <w:rPr>
          <w:color w:val="000000" w:themeColor="text1"/>
        </w:rPr>
        <w:t>X</w:t>
      </w:r>
      <w:r w:rsidR="00002992" w:rsidRPr="00A23304">
        <w:rPr>
          <w:color w:val="000000" w:themeColor="text1"/>
        </w:rPr>
        <w:t>I</w:t>
      </w:r>
      <w:r w:rsidR="00A066FC" w:rsidRPr="00A23304">
        <w:rPr>
          <w:color w:val="000000" w:themeColor="text1"/>
        </w:rPr>
        <w:t>. OPIS SPOSOBU PRZYGOTOWANIA OFERTY</w:t>
      </w:r>
      <w:bookmarkEnd w:id="19"/>
      <w:bookmarkEnd w:id="20"/>
    </w:p>
    <w:p w:rsidR="00195B4E" w:rsidRPr="00A23304" w:rsidRDefault="00195B4E" w:rsidP="0091430C">
      <w:pPr>
        <w:numPr>
          <w:ilvl w:val="0"/>
          <w:numId w:val="7"/>
        </w:num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Wykonawca może złożyć tylko jedną ofertę.</w:t>
      </w:r>
    </w:p>
    <w:p w:rsidR="00195B4E" w:rsidRPr="00A23304" w:rsidRDefault="004006A5" w:rsidP="0091430C">
      <w:pPr>
        <w:numPr>
          <w:ilvl w:val="0"/>
          <w:numId w:val="7"/>
        </w:num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O</w:t>
      </w:r>
      <w:r w:rsidR="00195B4E" w:rsidRPr="00A23304">
        <w:rPr>
          <w:rFonts w:ascii="Calibri" w:hAnsi="Calibri"/>
          <w:b w:val="0"/>
          <w:color w:val="000000" w:themeColor="text1"/>
          <w:sz w:val="24"/>
          <w:szCs w:val="24"/>
        </w:rPr>
        <w:t>ferta wraz ze stanowiącymi jej integralną część załącznikami musi być sporządzona przez Wykonawcę ściśle według postanowień niniejszej Specyfikacji.</w:t>
      </w:r>
    </w:p>
    <w:p w:rsidR="00195B4E" w:rsidRPr="00A23304" w:rsidRDefault="00195B4E" w:rsidP="0091430C">
      <w:pPr>
        <w:numPr>
          <w:ilvl w:val="0"/>
          <w:numId w:val="7"/>
        </w:num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Ofertę składa się pod rygorem nieważności w formie pisemnej.</w:t>
      </w:r>
    </w:p>
    <w:p w:rsidR="00195B4E" w:rsidRPr="00A23304" w:rsidRDefault="00195B4E" w:rsidP="0091430C">
      <w:pPr>
        <w:numPr>
          <w:ilvl w:val="0"/>
          <w:numId w:val="7"/>
        </w:num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Oferta musi być napisana w języku polskim, na komputerze, maszynie do pisania </w:t>
      </w:r>
    </w:p>
    <w:p w:rsidR="00195B4E" w:rsidRPr="00A23304" w:rsidRDefault="00195B4E" w:rsidP="00455E61">
      <w:pPr>
        <w:spacing w:after="0" w:line="240" w:lineRule="auto"/>
        <w:ind w:left="360"/>
        <w:jc w:val="both"/>
        <w:rPr>
          <w:rFonts w:ascii="Calibri" w:hAnsi="Calibri"/>
          <w:b w:val="0"/>
          <w:color w:val="000000" w:themeColor="text1"/>
          <w:sz w:val="24"/>
          <w:szCs w:val="24"/>
        </w:rPr>
      </w:pPr>
      <w:r w:rsidRPr="00A23304">
        <w:rPr>
          <w:rFonts w:ascii="Calibri" w:hAnsi="Calibri"/>
          <w:b w:val="0"/>
          <w:color w:val="000000" w:themeColor="text1"/>
          <w:sz w:val="24"/>
          <w:szCs w:val="24"/>
        </w:rPr>
        <w:t>lub ręcznie długopisem bądź niezmywalnym atramentem.</w:t>
      </w:r>
    </w:p>
    <w:p w:rsidR="00195B4E" w:rsidRPr="00A23304" w:rsidRDefault="00195B4E" w:rsidP="0091430C">
      <w:pPr>
        <w:numPr>
          <w:ilvl w:val="0"/>
          <w:numId w:val="7"/>
        </w:num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w:t>
      </w:r>
      <w:r w:rsidRPr="00A23304">
        <w:rPr>
          <w:rFonts w:ascii="Calibri" w:hAnsi="Calibri"/>
          <w:b w:val="0"/>
          <w:color w:val="000000" w:themeColor="text1"/>
          <w:sz w:val="24"/>
          <w:szCs w:val="24"/>
        </w:rPr>
        <w:lastRenderedPageBreak/>
        <w:t xml:space="preserve">najmniej na pierwszej i ostatniej stronie oferty podpis (podpisy) muszą być opatrzone pieczęcią imienną Wykonawcy. Pozostałe strony winny być parafowane. </w:t>
      </w:r>
    </w:p>
    <w:p w:rsidR="00195B4E" w:rsidRPr="00A23304" w:rsidRDefault="00195B4E" w:rsidP="0091430C">
      <w:pPr>
        <w:numPr>
          <w:ilvl w:val="0"/>
          <w:numId w:val="7"/>
        </w:num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Wszelkie poprawki lub zmiany w tekście oferty muszą być parafowane przez osobę (osoby) podpisujące ofertę i opatrzone datami ich dokonania.</w:t>
      </w:r>
    </w:p>
    <w:p w:rsidR="00195B4E" w:rsidRPr="00A23304" w:rsidRDefault="00195B4E" w:rsidP="0091430C">
      <w:pPr>
        <w:numPr>
          <w:ilvl w:val="0"/>
          <w:numId w:val="7"/>
        </w:num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Wykonawca </w:t>
      </w:r>
      <w:r w:rsidR="00CF1DED" w:rsidRPr="00A23304">
        <w:rPr>
          <w:rFonts w:ascii="Calibri" w:hAnsi="Calibri"/>
          <w:b w:val="0"/>
          <w:color w:val="000000" w:themeColor="text1"/>
          <w:sz w:val="24"/>
          <w:szCs w:val="24"/>
        </w:rPr>
        <w:t>może</w:t>
      </w:r>
      <w:r w:rsidRPr="00A23304">
        <w:rPr>
          <w:rFonts w:ascii="Calibri" w:hAnsi="Calibri"/>
          <w:b w:val="0"/>
          <w:color w:val="000000" w:themeColor="text1"/>
          <w:sz w:val="24"/>
          <w:szCs w:val="24"/>
        </w:rPr>
        <w:t xml:space="preserve"> </w:t>
      </w:r>
      <w:r w:rsidR="00665AF0" w:rsidRPr="00A23304">
        <w:rPr>
          <w:rFonts w:ascii="Calibri" w:hAnsi="Calibri"/>
          <w:b w:val="0"/>
          <w:color w:val="000000" w:themeColor="text1"/>
          <w:sz w:val="24"/>
          <w:szCs w:val="24"/>
        </w:rPr>
        <w:t xml:space="preserve">wykonać przedmiot zamówienia </w:t>
      </w:r>
      <w:r w:rsidR="00CF1DED" w:rsidRPr="00A23304">
        <w:rPr>
          <w:rFonts w:ascii="Calibri" w:hAnsi="Calibri"/>
          <w:b w:val="0"/>
          <w:color w:val="000000" w:themeColor="text1"/>
          <w:sz w:val="24"/>
          <w:szCs w:val="24"/>
        </w:rPr>
        <w:t>z</w:t>
      </w:r>
      <w:r w:rsidR="00CB3262" w:rsidRPr="00A23304">
        <w:rPr>
          <w:rFonts w:ascii="Calibri" w:hAnsi="Calibri"/>
          <w:b w:val="0"/>
          <w:color w:val="000000" w:themeColor="text1"/>
          <w:sz w:val="24"/>
          <w:szCs w:val="24"/>
        </w:rPr>
        <w:t xml:space="preserve"> </w:t>
      </w:r>
      <w:r w:rsidR="00CF1DED" w:rsidRPr="00A23304">
        <w:rPr>
          <w:rFonts w:ascii="Calibri" w:hAnsi="Calibri"/>
          <w:b w:val="0"/>
          <w:color w:val="000000" w:themeColor="text1"/>
          <w:sz w:val="24"/>
          <w:szCs w:val="24"/>
        </w:rPr>
        <w:t>udziałem</w:t>
      </w:r>
      <w:r w:rsidR="00665AF0" w:rsidRPr="00A23304">
        <w:rPr>
          <w:rFonts w:ascii="Calibri" w:hAnsi="Calibri"/>
          <w:b w:val="0"/>
          <w:color w:val="000000" w:themeColor="text1"/>
          <w:sz w:val="24"/>
          <w:szCs w:val="24"/>
        </w:rPr>
        <w:t xml:space="preserve"> podwykonawcy</w:t>
      </w:r>
      <w:r w:rsidRPr="00A23304">
        <w:rPr>
          <w:rFonts w:ascii="Calibri" w:hAnsi="Calibri"/>
          <w:b w:val="0"/>
          <w:color w:val="000000" w:themeColor="text1"/>
          <w:sz w:val="24"/>
          <w:szCs w:val="24"/>
        </w:rPr>
        <w:t>.</w:t>
      </w:r>
    </w:p>
    <w:p w:rsidR="0035255C" w:rsidRPr="00A23304" w:rsidRDefault="00195B4E" w:rsidP="0091430C">
      <w:pPr>
        <w:numPr>
          <w:ilvl w:val="0"/>
          <w:numId w:val="7"/>
        </w:num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 Wykonawca zamieszcza ofertę w kopercie oznaczonej nazwą i adresem Zamawiającego oraz opisaną w następujący sposób: </w:t>
      </w:r>
    </w:p>
    <w:p w:rsidR="00B05B59" w:rsidRPr="00A23304" w:rsidRDefault="00B05B59" w:rsidP="00B05B59">
      <w:pPr>
        <w:spacing w:after="0"/>
        <w:ind w:left="426" w:right="-142"/>
        <w:rPr>
          <w:rFonts w:ascii="Calibri" w:eastAsia="MyriadPro-Bold" w:hAnsi="Calibri"/>
          <w:color w:val="000000" w:themeColor="text1"/>
          <w:sz w:val="32"/>
          <w:szCs w:val="32"/>
        </w:rPr>
      </w:pPr>
    </w:p>
    <w:p w:rsidR="003E3F74" w:rsidRPr="00A23304" w:rsidRDefault="00FE2200" w:rsidP="00FE2200">
      <w:pPr>
        <w:spacing w:after="0"/>
        <w:ind w:left="284"/>
        <w:jc w:val="both"/>
        <w:rPr>
          <w:rFonts w:ascii="Calibri" w:hAnsi="Calibri"/>
          <w:color w:val="000000" w:themeColor="text1"/>
          <w:sz w:val="32"/>
          <w:szCs w:val="32"/>
        </w:rPr>
      </w:pPr>
      <w:r w:rsidRPr="00A23304">
        <w:rPr>
          <w:rFonts w:ascii="Calibri" w:eastAsia="MyriadPro-Bold" w:hAnsi="Calibri"/>
          <w:color w:val="000000" w:themeColor="text1"/>
          <w:sz w:val="32"/>
          <w:szCs w:val="32"/>
        </w:rPr>
        <w:t>Dowóz uczniów do szkół podstawowych z terenu Gminy Żarki  na podstawie biletów miesięcznych wystawionych przez Wykonawcę</w:t>
      </w:r>
      <w:r w:rsidRPr="00A23304">
        <w:rPr>
          <w:rFonts w:ascii="Calibri" w:eastAsia="MyriadPro-Bold" w:hAnsi="Calibri"/>
          <w:color w:val="000000" w:themeColor="text1"/>
          <w:sz w:val="32"/>
          <w:szCs w:val="32"/>
        </w:rPr>
        <w:br/>
        <w:t>w roku szkolnym 2019/2020, 2020/2021, 2021/2022</w:t>
      </w:r>
      <w:r w:rsidR="0046023D" w:rsidRPr="00A23304">
        <w:rPr>
          <w:rFonts w:ascii="Calibri" w:eastAsia="MyriadPro-Bold" w:hAnsi="Calibri"/>
          <w:color w:val="000000" w:themeColor="text1"/>
          <w:sz w:val="32"/>
          <w:szCs w:val="32"/>
        </w:rPr>
        <w:t>.</w:t>
      </w:r>
    </w:p>
    <w:p w:rsidR="00FE2200" w:rsidRPr="00A23304" w:rsidRDefault="00FE2200" w:rsidP="00A7660B">
      <w:pPr>
        <w:spacing w:after="0"/>
        <w:ind w:left="284"/>
        <w:jc w:val="both"/>
        <w:rPr>
          <w:rFonts w:ascii="Calibri" w:hAnsi="Calibri"/>
          <w:color w:val="000000" w:themeColor="text1"/>
          <w:sz w:val="32"/>
          <w:szCs w:val="32"/>
        </w:rPr>
      </w:pPr>
    </w:p>
    <w:p w:rsidR="00195B4E" w:rsidRPr="00895E6E" w:rsidRDefault="005F7F93" w:rsidP="00A7660B">
      <w:pPr>
        <w:spacing w:after="0"/>
        <w:ind w:left="284"/>
        <w:jc w:val="both"/>
        <w:rPr>
          <w:rFonts w:ascii="Calibri" w:hAnsi="Calibri"/>
          <w:color w:val="000000" w:themeColor="text1"/>
          <w:sz w:val="32"/>
          <w:szCs w:val="32"/>
        </w:rPr>
      </w:pPr>
      <w:r w:rsidRPr="00895E6E">
        <w:rPr>
          <w:rFonts w:ascii="Calibri" w:hAnsi="Calibri"/>
          <w:color w:val="000000" w:themeColor="text1"/>
          <w:sz w:val="32"/>
          <w:szCs w:val="32"/>
        </w:rPr>
        <w:t xml:space="preserve">Nie otwierać </w:t>
      </w:r>
      <w:r w:rsidR="00DD2A61" w:rsidRPr="00895E6E">
        <w:rPr>
          <w:rFonts w:ascii="Calibri" w:hAnsi="Calibri"/>
          <w:color w:val="000000" w:themeColor="text1"/>
          <w:sz w:val="32"/>
          <w:szCs w:val="32"/>
        </w:rPr>
        <w:t xml:space="preserve">przed </w:t>
      </w:r>
      <w:r w:rsidR="001D36E5" w:rsidRPr="00895E6E">
        <w:rPr>
          <w:rFonts w:ascii="Calibri" w:hAnsi="Calibri"/>
          <w:color w:val="000000" w:themeColor="text1"/>
          <w:sz w:val="32"/>
          <w:szCs w:val="32"/>
        </w:rPr>
        <w:t>25</w:t>
      </w:r>
      <w:r w:rsidR="00E33493" w:rsidRPr="00895E6E">
        <w:rPr>
          <w:rFonts w:ascii="Calibri" w:hAnsi="Calibri"/>
          <w:color w:val="000000" w:themeColor="text1"/>
          <w:sz w:val="32"/>
          <w:szCs w:val="32"/>
        </w:rPr>
        <w:t>.07.</w:t>
      </w:r>
      <w:r w:rsidR="00B05B59" w:rsidRPr="00895E6E">
        <w:rPr>
          <w:rFonts w:ascii="Calibri" w:hAnsi="Calibri"/>
          <w:color w:val="000000" w:themeColor="text1"/>
          <w:sz w:val="32"/>
          <w:szCs w:val="32"/>
        </w:rPr>
        <w:t>201</w:t>
      </w:r>
      <w:r w:rsidR="001D36E5" w:rsidRPr="00895E6E">
        <w:rPr>
          <w:rFonts w:ascii="Calibri" w:hAnsi="Calibri"/>
          <w:color w:val="000000" w:themeColor="text1"/>
          <w:sz w:val="32"/>
          <w:szCs w:val="32"/>
        </w:rPr>
        <w:t>9</w:t>
      </w:r>
      <w:r w:rsidR="00A7660B" w:rsidRPr="00895E6E">
        <w:rPr>
          <w:rFonts w:ascii="Calibri" w:hAnsi="Calibri"/>
          <w:color w:val="000000" w:themeColor="text1"/>
          <w:sz w:val="32"/>
          <w:szCs w:val="32"/>
        </w:rPr>
        <w:t>r</w:t>
      </w:r>
      <w:r w:rsidR="003D5A54" w:rsidRPr="00895E6E">
        <w:rPr>
          <w:rFonts w:ascii="Calibri" w:hAnsi="Calibri"/>
          <w:color w:val="000000" w:themeColor="text1"/>
          <w:sz w:val="32"/>
          <w:szCs w:val="32"/>
        </w:rPr>
        <w:t xml:space="preserve"> </w:t>
      </w:r>
      <w:r w:rsidR="00257678" w:rsidRPr="00895E6E">
        <w:rPr>
          <w:rFonts w:ascii="Calibri" w:hAnsi="Calibri"/>
          <w:color w:val="000000" w:themeColor="text1"/>
          <w:sz w:val="32"/>
          <w:szCs w:val="32"/>
        </w:rPr>
        <w:t xml:space="preserve">godziną </w:t>
      </w:r>
      <w:r w:rsidR="00A7660B" w:rsidRPr="00895E6E">
        <w:rPr>
          <w:rFonts w:ascii="Calibri" w:hAnsi="Calibri"/>
          <w:color w:val="000000" w:themeColor="text1"/>
          <w:sz w:val="32"/>
          <w:szCs w:val="32"/>
        </w:rPr>
        <w:t>10.15.</w:t>
      </w:r>
    </w:p>
    <w:p w:rsidR="00B05B59" w:rsidRPr="00895E6E" w:rsidRDefault="00B05B59" w:rsidP="00455E61">
      <w:pPr>
        <w:spacing w:after="0" w:line="240" w:lineRule="auto"/>
        <w:ind w:left="360"/>
        <w:jc w:val="both"/>
        <w:rPr>
          <w:rFonts w:ascii="Calibri" w:hAnsi="Calibri"/>
          <w:b w:val="0"/>
          <w:color w:val="000000" w:themeColor="text1"/>
          <w:sz w:val="24"/>
          <w:szCs w:val="24"/>
        </w:rPr>
      </w:pPr>
    </w:p>
    <w:p w:rsidR="00195B4E" w:rsidRPr="00895E6E" w:rsidRDefault="00195B4E" w:rsidP="00455E61">
      <w:pPr>
        <w:spacing w:after="0" w:line="240" w:lineRule="auto"/>
        <w:ind w:left="360"/>
        <w:jc w:val="both"/>
        <w:rPr>
          <w:rFonts w:ascii="Calibri" w:hAnsi="Calibri"/>
          <w:b w:val="0"/>
          <w:color w:val="000000" w:themeColor="text1"/>
          <w:sz w:val="24"/>
          <w:szCs w:val="24"/>
        </w:rPr>
      </w:pPr>
      <w:r w:rsidRPr="00895E6E">
        <w:rPr>
          <w:rFonts w:ascii="Calibri" w:hAnsi="Calibri"/>
          <w:b w:val="0"/>
          <w:color w:val="000000" w:themeColor="text1"/>
          <w:sz w:val="24"/>
          <w:szCs w:val="24"/>
        </w:rPr>
        <w:t>Kopertę należy ponadto opisać danymi Wykonawcy.</w:t>
      </w:r>
    </w:p>
    <w:p w:rsidR="00195B4E" w:rsidRPr="00895E6E" w:rsidRDefault="00195B4E" w:rsidP="0091430C">
      <w:pPr>
        <w:numPr>
          <w:ilvl w:val="0"/>
          <w:numId w:val="7"/>
        </w:numPr>
        <w:spacing w:after="0" w:line="240" w:lineRule="auto"/>
        <w:jc w:val="both"/>
        <w:rPr>
          <w:rFonts w:ascii="Calibri" w:hAnsi="Calibri"/>
          <w:b w:val="0"/>
          <w:color w:val="000000" w:themeColor="text1"/>
          <w:sz w:val="24"/>
          <w:szCs w:val="24"/>
        </w:rPr>
      </w:pPr>
      <w:r w:rsidRPr="00895E6E">
        <w:rPr>
          <w:rFonts w:ascii="Calibri" w:hAnsi="Calibri"/>
          <w:b w:val="0"/>
          <w:color w:val="000000" w:themeColor="text1"/>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895E6E">
        <w:rPr>
          <w:rFonts w:ascii="Calibri" w:hAnsi="Calibri"/>
          <w:b w:val="0"/>
          <w:color w:val="000000" w:themeColor="text1"/>
          <w:sz w:val="24"/>
          <w:szCs w:val="24"/>
        </w:rPr>
        <w:t xml:space="preserve">e w sposób wskazany w </w:t>
      </w:r>
      <w:proofErr w:type="spellStart"/>
      <w:r w:rsidR="00DD2A61" w:rsidRPr="00895E6E">
        <w:rPr>
          <w:rFonts w:ascii="Calibri" w:hAnsi="Calibri"/>
          <w:b w:val="0"/>
          <w:color w:val="000000" w:themeColor="text1"/>
          <w:sz w:val="24"/>
          <w:szCs w:val="24"/>
        </w:rPr>
        <w:t>pkt</w:t>
      </w:r>
      <w:proofErr w:type="spellEnd"/>
      <w:r w:rsidR="00DD2A61" w:rsidRPr="00895E6E">
        <w:rPr>
          <w:rFonts w:ascii="Calibri" w:hAnsi="Calibri"/>
          <w:b w:val="0"/>
          <w:color w:val="000000" w:themeColor="text1"/>
          <w:sz w:val="24"/>
          <w:szCs w:val="24"/>
        </w:rPr>
        <w:t xml:space="preserve"> </w:t>
      </w:r>
      <w:r w:rsidR="00294AF7" w:rsidRPr="00895E6E">
        <w:rPr>
          <w:rFonts w:ascii="Calibri" w:hAnsi="Calibri"/>
          <w:b w:val="0"/>
          <w:color w:val="000000" w:themeColor="text1"/>
          <w:sz w:val="24"/>
          <w:szCs w:val="24"/>
        </w:rPr>
        <w:t>8</w:t>
      </w:r>
      <w:r w:rsidR="00DD2A61" w:rsidRPr="00895E6E">
        <w:rPr>
          <w:rFonts w:ascii="Calibri" w:hAnsi="Calibri"/>
          <w:b w:val="0"/>
          <w:color w:val="000000" w:themeColor="text1"/>
          <w:sz w:val="24"/>
          <w:szCs w:val="24"/>
        </w:rPr>
        <w:t xml:space="preserve"> </w:t>
      </w:r>
      <w:r w:rsidRPr="00895E6E">
        <w:rPr>
          <w:rFonts w:ascii="Calibri" w:hAnsi="Calibri"/>
          <w:b w:val="0"/>
          <w:color w:val="000000" w:themeColor="text1"/>
          <w:sz w:val="24"/>
          <w:szCs w:val="24"/>
        </w:rPr>
        <w:t>oraz dodatkowo oznaczone słowami „ZMIANA” lub „WYCOFANIE”.</w:t>
      </w:r>
    </w:p>
    <w:p w:rsidR="00195B4E" w:rsidRPr="00895E6E" w:rsidRDefault="0035255C" w:rsidP="0091430C">
      <w:pPr>
        <w:numPr>
          <w:ilvl w:val="0"/>
          <w:numId w:val="7"/>
        </w:numPr>
        <w:spacing w:after="0" w:line="240" w:lineRule="auto"/>
        <w:jc w:val="both"/>
        <w:rPr>
          <w:rFonts w:ascii="Calibri" w:hAnsi="Calibri"/>
          <w:b w:val="0"/>
          <w:bCs/>
          <w:color w:val="000000" w:themeColor="text1"/>
          <w:sz w:val="24"/>
          <w:szCs w:val="24"/>
        </w:rPr>
      </w:pPr>
      <w:r w:rsidRPr="00895E6E">
        <w:rPr>
          <w:rFonts w:ascii="Calibri" w:hAnsi="Calibri"/>
          <w:b w:val="0"/>
          <w:color w:val="000000" w:themeColor="text1"/>
          <w:sz w:val="24"/>
          <w:szCs w:val="24"/>
        </w:rPr>
        <w:t xml:space="preserve"> </w:t>
      </w:r>
      <w:r w:rsidR="00195B4E" w:rsidRPr="00895E6E">
        <w:rPr>
          <w:rFonts w:ascii="Calibri" w:hAnsi="Calibri"/>
          <w:b w:val="0"/>
          <w:color w:val="000000" w:themeColor="text1"/>
          <w:sz w:val="24"/>
          <w:szCs w:val="24"/>
        </w:rPr>
        <w:t>Zamawiający odrzuci ofertę, jeżeli wystąpią okoliczności wskazane w art. 89 ust. 1 ustawy Prawo Zamówień Publicznych (</w:t>
      </w:r>
      <w:r w:rsidR="003B36E0" w:rsidRPr="00895E6E">
        <w:rPr>
          <w:rFonts w:ascii="Calibri" w:eastAsia="MyriadPro-Bold" w:hAnsi="Calibri"/>
          <w:b w:val="0"/>
          <w:color w:val="000000" w:themeColor="text1"/>
          <w:sz w:val="24"/>
          <w:szCs w:val="24"/>
        </w:rPr>
        <w:t xml:space="preserve">Dz.U.2018.1986 </w:t>
      </w:r>
      <w:proofErr w:type="spellStart"/>
      <w:r w:rsidR="003B36E0" w:rsidRPr="00895E6E">
        <w:rPr>
          <w:rFonts w:ascii="Calibri" w:eastAsia="MyriadPro-Bold" w:hAnsi="Calibri"/>
          <w:b w:val="0"/>
          <w:color w:val="000000" w:themeColor="text1"/>
          <w:sz w:val="24"/>
          <w:szCs w:val="24"/>
        </w:rPr>
        <w:t>t.j</w:t>
      </w:r>
      <w:proofErr w:type="spellEnd"/>
      <w:r w:rsidR="003B36E0" w:rsidRPr="00895E6E">
        <w:rPr>
          <w:rFonts w:ascii="Calibri" w:eastAsia="MyriadPro-Bold" w:hAnsi="Calibri"/>
          <w:b w:val="0"/>
          <w:color w:val="000000" w:themeColor="text1"/>
          <w:sz w:val="24"/>
          <w:szCs w:val="24"/>
        </w:rPr>
        <w:t>. z dnia 2018.10.16</w:t>
      </w:r>
      <w:r w:rsidR="00195B4E" w:rsidRPr="00895E6E">
        <w:rPr>
          <w:rFonts w:ascii="Calibri" w:hAnsi="Calibri"/>
          <w:b w:val="0"/>
          <w:color w:val="000000" w:themeColor="text1"/>
          <w:sz w:val="24"/>
          <w:szCs w:val="24"/>
        </w:rPr>
        <w:t>).</w:t>
      </w:r>
    </w:p>
    <w:p w:rsidR="00D72009" w:rsidRPr="00895E6E" w:rsidRDefault="00D72009" w:rsidP="00455E61">
      <w:pPr>
        <w:pStyle w:val="Nagwek1"/>
        <w:spacing w:before="0" w:line="240" w:lineRule="auto"/>
        <w:jc w:val="both"/>
        <w:rPr>
          <w:color w:val="000000" w:themeColor="text1"/>
        </w:rPr>
      </w:pPr>
      <w:bookmarkStart w:id="21" w:name="_Toc272131818"/>
    </w:p>
    <w:p w:rsidR="00D43691" w:rsidRPr="00895E6E" w:rsidRDefault="0035255C" w:rsidP="00455E61">
      <w:pPr>
        <w:pStyle w:val="Nagwek1"/>
        <w:spacing w:before="0" w:line="240" w:lineRule="auto"/>
        <w:jc w:val="both"/>
        <w:rPr>
          <w:color w:val="000000" w:themeColor="text1"/>
        </w:rPr>
      </w:pPr>
      <w:bookmarkStart w:id="22" w:name="_Toc14248764"/>
      <w:r w:rsidRPr="00895E6E">
        <w:rPr>
          <w:color w:val="000000" w:themeColor="text1"/>
        </w:rPr>
        <w:t>XI</w:t>
      </w:r>
      <w:r w:rsidR="00002992" w:rsidRPr="00895E6E">
        <w:rPr>
          <w:color w:val="000000" w:themeColor="text1"/>
        </w:rPr>
        <w:t>I</w:t>
      </w:r>
      <w:r w:rsidR="00A066FC" w:rsidRPr="00895E6E">
        <w:rPr>
          <w:color w:val="000000" w:themeColor="text1"/>
        </w:rPr>
        <w:t>. MIEJSCE ORAZ TERMIN SKŁADANIA I OTWARCIA OFERT</w:t>
      </w:r>
      <w:bookmarkEnd w:id="21"/>
      <w:bookmarkEnd w:id="22"/>
    </w:p>
    <w:p w:rsidR="007D4F9D" w:rsidRPr="00895E6E" w:rsidRDefault="0035255C" w:rsidP="0091430C">
      <w:pPr>
        <w:pStyle w:val="Akapitzlist"/>
        <w:numPr>
          <w:ilvl w:val="0"/>
          <w:numId w:val="8"/>
        </w:numPr>
        <w:spacing w:after="0" w:line="240" w:lineRule="auto"/>
        <w:rPr>
          <w:rFonts w:ascii="Calibri" w:hAnsi="Calibri"/>
          <w:b w:val="0"/>
          <w:color w:val="000000" w:themeColor="text1"/>
          <w:sz w:val="24"/>
          <w:szCs w:val="24"/>
        </w:rPr>
      </w:pPr>
      <w:r w:rsidRPr="00895E6E">
        <w:rPr>
          <w:rFonts w:ascii="Calibri" w:hAnsi="Calibri"/>
          <w:b w:val="0"/>
          <w:color w:val="000000" w:themeColor="text1"/>
          <w:sz w:val="24"/>
          <w:szCs w:val="24"/>
        </w:rPr>
        <w:t xml:space="preserve">Oferty należy składać w siedzibie Zamawiającego, pokój nr: </w:t>
      </w:r>
      <w:r w:rsidR="00DD2A61" w:rsidRPr="00895E6E">
        <w:rPr>
          <w:rFonts w:ascii="Calibri" w:hAnsi="Calibri"/>
          <w:b w:val="0"/>
          <w:color w:val="000000" w:themeColor="text1"/>
          <w:sz w:val="24"/>
          <w:szCs w:val="24"/>
        </w:rPr>
        <w:t xml:space="preserve">18 do dnia </w:t>
      </w:r>
      <w:r w:rsidR="001D36E5" w:rsidRPr="00895E6E">
        <w:rPr>
          <w:rFonts w:ascii="Calibri" w:hAnsi="Calibri"/>
          <w:b w:val="0"/>
          <w:color w:val="000000" w:themeColor="text1"/>
          <w:sz w:val="24"/>
          <w:szCs w:val="24"/>
        </w:rPr>
        <w:t>25</w:t>
      </w:r>
      <w:r w:rsidR="00E33493" w:rsidRPr="00895E6E">
        <w:rPr>
          <w:rFonts w:ascii="Calibri" w:hAnsi="Calibri"/>
          <w:b w:val="0"/>
          <w:color w:val="000000" w:themeColor="text1"/>
          <w:sz w:val="24"/>
          <w:szCs w:val="24"/>
        </w:rPr>
        <w:t>.07.</w:t>
      </w:r>
      <w:r w:rsidR="00B05B59" w:rsidRPr="00895E6E">
        <w:rPr>
          <w:rFonts w:ascii="Calibri" w:hAnsi="Calibri"/>
          <w:b w:val="0"/>
          <w:color w:val="000000" w:themeColor="text1"/>
          <w:sz w:val="24"/>
          <w:szCs w:val="24"/>
        </w:rPr>
        <w:t>201</w:t>
      </w:r>
      <w:r w:rsidR="001D36E5" w:rsidRPr="00895E6E">
        <w:rPr>
          <w:rFonts w:ascii="Calibri" w:hAnsi="Calibri"/>
          <w:b w:val="0"/>
          <w:color w:val="000000" w:themeColor="text1"/>
          <w:sz w:val="24"/>
          <w:szCs w:val="24"/>
        </w:rPr>
        <w:t>9</w:t>
      </w:r>
      <w:r w:rsidR="00A7660B" w:rsidRPr="00895E6E">
        <w:rPr>
          <w:rFonts w:ascii="Calibri" w:hAnsi="Calibri"/>
          <w:b w:val="0"/>
          <w:color w:val="000000" w:themeColor="text1"/>
          <w:sz w:val="24"/>
          <w:szCs w:val="24"/>
        </w:rPr>
        <w:t>r</w:t>
      </w:r>
      <w:r w:rsidR="00D317EB" w:rsidRPr="00895E6E">
        <w:rPr>
          <w:rFonts w:ascii="Calibri" w:hAnsi="Calibri"/>
          <w:b w:val="0"/>
          <w:color w:val="000000" w:themeColor="text1"/>
          <w:sz w:val="24"/>
          <w:szCs w:val="24"/>
        </w:rPr>
        <w:t xml:space="preserve"> do godz. 10</w:t>
      </w:r>
      <w:r w:rsidRPr="00895E6E">
        <w:rPr>
          <w:rFonts w:ascii="Calibri" w:hAnsi="Calibri"/>
          <w:b w:val="0"/>
          <w:color w:val="000000" w:themeColor="text1"/>
          <w:sz w:val="24"/>
          <w:szCs w:val="24"/>
        </w:rPr>
        <w:t xml:space="preserve">:00. Oferty otrzymane przez Zamawiającego po terminie składania ofert zostaną zwrócone </w:t>
      </w:r>
      <w:r w:rsidR="00FC33D6" w:rsidRPr="00895E6E">
        <w:rPr>
          <w:rFonts w:ascii="Calibri" w:hAnsi="Calibri"/>
          <w:b w:val="0"/>
          <w:color w:val="000000" w:themeColor="text1"/>
          <w:sz w:val="24"/>
          <w:szCs w:val="24"/>
        </w:rPr>
        <w:t xml:space="preserve">niezwłocznie </w:t>
      </w:r>
      <w:r w:rsidRPr="00895E6E">
        <w:rPr>
          <w:rFonts w:ascii="Calibri" w:hAnsi="Calibri"/>
          <w:b w:val="0"/>
          <w:color w:val="000000" w:themeColor="text1"/>
          <w:sz w:val="24"/>
          <w:szCs w:val="24"/>
        </w:rPr>
        <w:t>Wykonawcom bez ich otwierania</w:t>
      </w:r>
      <w:r w:rsidR="00FC33D6" w:rsidRPr="00895E6E">
        <w:rPr>
          <w:rFonts w:ascii="Calibri" w:hAnsi="Calibri"/>
          <w:b w:val="0"/>
          <w:color w:val="000000" w:themeColor="text1"/>
          <w:sz w:val="24"/>
          <w:szCs w:val="24"/>
        </w:rPr>
        <w:t>.</w:t>
      </w:r>
    </w:p>
    <w:p w:rsidR="00D43691" w:rsidRPr="00895E6E" w:rsidRDefault="0035255C" w:rsidP="0091430C">
      <w:pPr>
        <w:pStyle w:val="Akapitzlist"/>
        <w:numPr>
          <w:ilvl w:val="0"/>
          <w:numId w:val="8"/>
        </w:numPr>
        <w:spacing w:after="0" w:line="240" w:lineRule="auto"/>
        <w:rPr>
          <w:rFonts w:ascii="Calibri" w:hAnsi="Calibri"/>
          <w:b w:val="0"/>
          <w:color w:val="000000" w:themeColor="text1"/>
          <w:sz w:val="24"/>
          <w:szCs w:val="24"/>
        </w:rPr>
      </w:pPr>
      <w:r w:rsidRPr="00895E6E">
        <w:rPr>
          <w:rFonts w:ascii="Calibri" w:hAnsi="Calibri"/>
          <w:b w:val="0"/>
          <w:color w:val="000000" w:themeColor="text1"/>
          <w:sz w:val="24"/>
          <w:szCs w:val="24"/>
        </w:rPr>
        <w:t xml:space="preserve">Zamawiający otworzy oferty w obecności Wykonawców, którzy zechcą przybyć w dniu </w:t>
      </w:r>
      <w:r w:rsidR="001D36E5" w:rsidRPr="00895E6E">
        <w:rPr>
          <w:rFonts w:ascii="Calibri" w:hAnsi="Calibri"/>
          <w:b w:val="0"/>
          <w:color w:val="000000" w:themeColor="text1"/>
          <w:sz w:val="24"/>
          <w:szCs w:val="24"/>
        </w:rPr>
        <w:t>25</w:t>
      </w:r>
      <w:r w:rsidR="00E33493" w:rsidRPr="00895E6E">
        <w:rPr>
          <w:rFonts w:ascii="Calibri" w:hAnsi="Calibri"/>
          <w:b w:val="0"/>
          <w:color w:val="000000" w:themeColor="text1"/>
          <w:sz w:val="24"/>
          <w:szCs w:val="24"/>
        </w:rPr>
        <w:t>.0</w:t>
      </w:r>
      <w:r w:rsidR="001D36E5" w:rsidRPr="00895E6E">
        <w:rPr>
          <w:rFonts w:ascii="Calibri" w:hAnsi="Calibri"/>
          <w:b w:val="0"/>
          <w:color w:val="000000" w:themeColor="text1"/>
          <w:sz w:val="24"/>
          <w:szCs w:val="24"/>
        </w:rPr>
        <w:t>7</w:t>
      </w:r>
      <w:r w:rsidR="00E33493" w:rsidRPr="00895E6E">
        <w:rPr>
          <w:rFonts w:ascii="Calibri" w:hAnsi="Calibri"/>
          <w:b w:val="0"/>
          <w:color w:val="000000" w:themeColor="text1"/>
          <w:sz w:val="24"/>
          <w:szCs w:val="24"/>
        </w:rPr>
        <w:t>.</w:t>
      </w:r>
      <w:r w:rsidR="00B05B59" w:rsidRPr="00895E6E">
        <w:rPr>
          <w:rFonts w:ascii="Calibri" w:hAnsi="Calibri"/>
          <w:b w:val="0"/>
          <w:color w:val="000000" w:themeColor="text1"/>
          <w:sz w:val="24"/>
          <w:szCs w:val="24"/>
        </w:rPr>
        <w:t>201</w:t>
      </w:r>
      <w:r w:rsidR="001D36E5" w:rsidRPr="00895E6E">
        <w:rPr>
          <w:rFonts w:ascii="Calibri" w:hAnsi="Calibri"/>
          <w:b w:val="0"/>
          <w:color w:val="000000" w:themeColor="text1"/>
          <w:sz w:val="24"/>
          <w:szCs w:val="24"/>
        </w:rPr>
        <w:t>9</w:t>
      </w:r>
      <w:r w:rsidR="00A7660B" w:rsidRPr="00895E6E">
        <w:rPr>
          <w:rFonts w:ascii="Calibri" w:hAnsi="Calibri"/>
          <w:b w:val="0"/>
          <w:color w:val="000000" w:themeColor="text1"/>
          <w:sz w:val="24"/>
          <w:szCs w:val="24"/>
        </w:rPr>
        <w:t>r</w:t>
      </w:r>
      <w:r w:rsidR="00CB3262" w:rsidRPr="00895E6E">
        <w:rPr>
          <w:rFonts w:ascii="Calibri" w:hAnsi="Calibri"/>
          <w:b w:val="0"/>
          <w:color w:val="000000" w:themeColor="text1"/>
          <w:sz w:val="24"/>
          <w:szCs w:val="24"/>
        </w:rPr>
        <w:t xml:space="preserve"> </w:t>
      </w:r>
      <w:r w:rsidR="00826867" w:rsidRPr="00895E6E">
        <w:rPr>
          <w:rFonts w:ascii="Calibri" w:hAnsi="Calibri"/>
          <w:b w:val="0"/>
          <w:color w:val="000000" w:themeColor="text1"/>
          <w:sz w:val="24"/>
          <w:szCs w:val="24"/>
        </w:rPr>
        <w:t>o go</w:t>
      </w:r>
      <w:r w:rsidR="00D317EB" w:rsidRPr="00895E6E">
        <w:rPr>
          <w:rFonts w:ascii="Calibri" w:hAnsi="Calibri"/>
          <w:b w:val="0"/>
          <w:color w:val="000000" w:themeColor="text1"/>
          <w:sz w:val="24"/>
          <w:szCs w:val="24"/>
        </w:rPr>
        <w:t>dz. 10</w:t>
      </w:r>
      <w:r w:rsidRPr="00895E6E">
        <w:rPr>
          <w:rFonts w:ascii="Calibri" w:hAnsi="Calibri"/>
          <w:b w:val="0"/>
          <w:color w:val="000000" w:themeColor="text1"/>
          <w:sz w:val="24"/>
          <w:szCs w:val="24"/>
        </w:rPr>
        <w:t>:15, w siedzibie Zamawiającego, pokój nr 19.</w:t>
      </w:r>
    </w:p>
    <w:p w:rsidR="00D72009" w:rsidRPr="00A23304" w:rsidRDefault="00D72009" w:rsidP="00455E61">
      <w:pPr>
        <w:pStyle w:val="Nagwek1"/>
        <w:spacing w:before="0" w:line="240" w:lineRule="auto"/>
        <w:rPr>
          <w:color w:val="000000" w:themeColor="text1"/>
        </w:rPr>
      </w:pPr>
      <w:bookmarkStart w:id="23" w:name="_Toc272131819"/>
    </w:p>
    <w:p w:rsidR="00A066FC" w:rsidRPr="00A23304" w:rsidRDefault="00FC33D6" w:rsidP="00455E61">
      <w:pPr>
        <w:pStyle w:val="Nagwek1"/>
        <w:spacing w:before="0" w:line="240" w:lineRule="auto"/>
        <w:rPr>
          <w:color w:val="000000" w:themeColor="text1"/>
        </w:rPr>
      </w:pPr>
      <w:bookmarkStart w:id="24" w:name="_Toc14248765"/>
      <w:r w:rsidRPr="00A23304">
        <w:rPr>
          <w:color w:val="000000" w:themeColor="text1"/>
        </w:rPr>
        <w:t>XI</w:t>
      </w:r>
      <w:r w:rsidR="00002992" w:rsidRPr="00A23304">
        <w:rPr>
          <w:color w:val="000000" w:themeColor="text1"/>
        </w:rPr>
        <w:t>I</w:t>
      </w:r>
      <w:r w:rsidRPr="00A23304">
        <w:rPr>
          <w:color w:val="000000" w:themeColor="text1"/>
        </w:rPr>
        <w:t>I</w:t>
      </w:r>
      <w:r w:rsidR="00A066FC" w:rsidRPr="00A23304">
        <w:rPr>
          <w:color w:val="000000" w:themeColor="text1"/>
        </w:rPr>
        <w:t>. OPIS SPOSOBU OBLICZENIA CENY I WARUNKI PŁATNOŚCI</w:t>
      </w:r>
      <w:bookmarkEnd w:id="23"/>
      <w:bookmarkEnd w:id="24"/>
    </w:p>
    <w:p w:rsidR="001D2562" w:rsidRPr="00A23304" w:rsidRDefault="001D2562" w:rsidP="00455E61">
      <w:pPr>
        <w:autoSpaceDE w:val="0"/>
        <w:autoSpaceDN w:val="0"/>
        <w:adjustRightInd w:val="0"/>
        <w:spacing w:after="0" w:line="240" w:lineRule="auto"/>
        <w:jc w:val="both"/>
        <w:rPr>
          <w:rFonts w:ascii="Calibri" w:hAnsi="Calibri"/>
          <w:color w:val="000000" w:themeColor="text1"/>
        </w:rPr>
      </w:pPr>
    </w:p>
    <w:p w:rsidR="00A066FC" w:rsidRPr="00A2330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Wykonawca określi cenę całkowitą oferty </w:t>
      </w:r>
      <w:r w:rsidR="00E82361" w:rsidRPr="00A23304">
        <w:rPr>
          <w:rFonts w:ascii="Calibri" w:eastAsia="MyriadPro-Bold" w:hAnsi="Calibri"/>
          <w:b w:val="0"/>
          <w:color w:val="000000" w:themeColor="text1"/>
          <w:sz w:val="24"/>
          <w:szCs w:val="24"/>
        </w:rPr>
        <w:t>brutto</w:t>
      </w:r>
      <w:r w:rsidRPr="00A23304">
        <w:rPr>
          <w:rFonts w:ascii="Calibri" w:eastAsia="MyriadPro-Bold" w:hAnsi="Calibri"/>
          <w:b w:val="0"/>
          <w:color w:val="000000" w:themeColor="text1"/>
          <w:sz w:val="24"/>
          <w:szCs w:val="24"/>
        </w:rPr>
        <w:t xml:space="preserve"> dla przedmiotu zamówienia, podając ją</w:t>
      </w:r>
      <w:r w:rsidR="001D2562" w:rsidRPr="00A23304">
        <w:rPr>
          <w:rFonts w:ascii="Calibri" w:eastAsia="MyriadPro-Bold" w:hAnsi="Calibri"/>
          <w:b w:val="0"/>
          <w:color w:val="000000" w:themeColor="text1"/>
          <w:sz w:val="24"/>
          <w:szCs w:val="24"/>
        </w:rPr>
        <w:t xml:space="preserve"> </w:t>
      </w:r>
      <w:r w:rsidRPr="00A23304">
        <w:rPr>
          <w:rFonts w:ascii="Calibri" w:eastAsia="MyriadPro-Bold" w:hAnsi="Calibri"/>
          <w:b w:val="0"/>
          <w:color w:val="000000" w:themeColor="text1"/>
          <w:sz w:val="24"/>
          <w:szCs w:val="24"/>
        </w:rPr>
        <w:t>w zapisie liczbowym i słownym.</w:t>
      </w:r>
    </w:p>
    <w:p w:rsidR="009A7B69" w:rsidRPr="00A2330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Ceny w ofercie muszą być podane w złotych polskich liczbą i słownie z dokładnością do dwóch miejsc po przecinku.</w:t>
      </w:r>
    </w:p>
    <w:p w:rsidR="00BD5506" w:rsidRPr="00A2330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Płatność za wykonanie zamówienia nastąpi </w:t>
      </w:r>
      <w:r w:rsidR="00BD5506" w:rsidRPr="00A23304">
        <w:rPr>
          <w:rFonts w:ascii="Calibri" w:eastAsia="MyriadPro-Bold" w:hAnsi="Calibri"/>
          <w:b w:val="0"/>
          <w:color w:val="000000" w:themeColor="text1"/>
          <w:sz w:val="24"/>
          <w:szCs w:val="24"/>
        </w:rPr>
        <w:t xml:space="preserve">po przedłożeniu przez Wykonawcę faktury. Podstawą do wystawienia faktury będzie podpisany bez zastrzeżeń protokół odbioru </w:t>
      </w:r>
      <w:r w:rsidR="005F7F93" w:rsidRPr="00A23304">
        <w:rPr>
          <w:rFonts w:ascii="Calibri" w:eastAsia="MyriadPro-Bold" w:hAnsi="Calibri"/>
          <w:b w:val="0"/>
          <w:color w:val="000000" w:themeColor="text1"/>
          <w:sz w:val="24"/>
          <w:szCs w:val="24"/>
        </w:rPr>
        <w:t>częściowego</w:t>
      </w:r>
      <w:r w:rsidR="00756117" w:rsidRPr="00A23304">
        <w:rPr>
          <w:rFonts w:ascii="Calibri" w:eastAsia="MyriadPro-Bold" w:hAnsi="Calibri"/>
          <w:b w:val="0"/>
          <w:color w:val="000000" w:themeColor="text1"/>
          <w:sz w:val="24"/>
          <w:szCs w:val="24"/>
        </w:rPr>
        <w:t>/końcowego</w:t>
      </w:r>
      <w:r w:rsidR="00BD5506" w:rsidRPr="00A23304">
        <w:rPr>
          <w:rFonts w:ascii="Calibri" w:eastAsia="MyriadPro-Bold" w:hAnsi="Calibri"/>
          <w:b w:val="0"/>
          <w:color w:val="000000" w:themeColor="text1"/>
          <w:sz w:val="24"/>
          <w:szCs w:val="24"/>
        </w:rPr>
        <w:t>.</w:t>
      </w:r>
    </w:p>
    <w:p w:rsidR="00A066FC" w:rsidRPr="00A2330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Płatność dokonana zostanie w terminie </w:t>
      </w:r>
      <w:r w:rsidR="00A514A8" w:rsidRPr="00A23304">
        <w:rPr>
          <w:rFonts w:ascii="Calibri" w:eastAsia="MyriadPro-Bold" w:hAnsi="Calibri"/>
          <w:b w:val="0"/>
          <w:color w:val="000000" w:themeColor="text1"/>
          <w:sz w:val="24"/>
          <w:szCs w:val="24"/>
        </w:rPr>
        <w:t xml:space="preserve">30 dni </w:t>
      </w:r>
      <w:r w:rsidRPr="00A23304">
        <w:rPr>
          <w:rFonts w:ascii="Calibri" w:eastAsia="MyriadPro-Bold" w:hAnsi="Calibri"/>
          <w:b w:val="0"/>
          <w:color w:val="000000" w:themeColor="text1"/>
          <w:sz w:val="24"/>
          <w:szCs w:val="24"/>
        </w:rPr>
        <w:t>od dnia otrzymania przez Zamawiającego</w:t>
      </w:r>
      <w:r w:rsidR="001D2562" w:rsidRPr="00A23304">
        <w:rPr>
          <w:rFonts w:ascii="Calibri" w:eastAsia="MyriadPro-Bold" w:hAnsi="Calibri"/>
          <w:b w:val="0"/>
          <w:color w:val="000000" w:themeColor="text1"/>
          <w:sz w:val="24"/>
          <w:szCs w:val="24"/>
        </w:rPr>
        <w:t xml:space="preserve"> </w:t>
      </w:r>
      <w:r w:rsidRPr="00A23304">
        <w:rPr>
          <w:rFonts w:ascii="Calibri" w:eastAsia="MyriadPro-Bold" w:hAnsi="Calibri"/>
          <w:b w:val="0"/>
          <w:color w:val="000000" w:themeColor="text1"/>
          <w:sz w:val="24"/>
          <w:szCs w:val="24"/>
        </w:rPr>
        <w:t>od Wykonawcy prawidłowo wystawionej faktury VAT.</w:t>
      </w:r>
    </w:p>
    <w:p w:rsidR="001D2562" w:rsidRPr="00A2330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themeColor="text1"/>
          <w:sz w:val="24"/>
          <w:szCs w:val="24"/>
        </w:rPr>
      </w:pPr>
      <w:r w:rsidRPr="00A23304">
        <w:rPr>
          <w:rFonts w:ascii="Calibri" w:eastAsia="MyriadPro-Bold" w:hAnsi="Calibri"/>
          <w:b w:val="0"/>
          <w:color w:val="000000" w:themeColor="text1"/>
          <w:sz w:val="24"/>
          <w:szCs w:val="24"/>
        </w:rPr>
        <w:t>Za datę dokonania płatności przyjmuje się datę obciążenia rachunku Zamawiającego.</w:t>
      </w:r>
    </w:p>
    <w:p w:rsidR="00D72009" w:rsidRPr="00A23304" w:rsidRDefault="00D72009" w:rsidP="00D72009">
      <w:pPr>
        <w:pStyle w:val="Nagwek1"/>
        <w:spacing w:before="0" w:line="240" w:lineRule="auto"/>
        <w:jc w:val="both"/>
        <w:rPr>
          <w:color w:val="000000" w:themeColor="text1"/>
        </w:rPr>
      </w:pPr>
      <w:bookmarkStart w:id="25" w:name="_Toc272131820"/>
    </w:p>
    <w:p w:rsidR="00A066FC" w:rsidRPr="00A23304" w:rsidRDefault="00002992" w:rsidP="00D72009">
      <w:pPr>
        <w:pStyle w:val="Nagwek1"/>
        <w:spacing w:before="0" w:line="240" w:lineRule="auto"/>
        <w:jc w:val="both"/>
        <w:rPr>
          <w:color w:val="000000" w:themeColor="text1"/>
        </w:rPr>
      </w:pPr>
      <w:bookmarkStart w:id="26" w:name="_Toc14248766"/>
      <w:r w:rsidRPr="00A23304">
        <w:rPr>
          <w:color w:val="000000" w:themeColor="text1"/>
        </w:rPr>
        <w:t>XIV</w:t>
      </w:r>
      <w:r w:rsidR="00A066FC" w:rsidRPr="00A23304">
        <w:rPr>
          <w:color w:val="000000" w:themeColor="text1"/>
        </w:rPr>
        <w:t xml:space="preserve">. KRYTERIA OCENY </w:t>
      </w:r>
      <w:r w:rsidR="00382802" w:rsidRPr="00A23304">
        <w:rPr>
          <w:color w:val="000000" w:themeColor="text1"/>
        </w:rPr>
        <w:t>OFERT I ICH ZNACZENIE ORAZ SPOSÓ</w:t>
      </w:r>
      <w:r w:rsidR="00A066FC" w:rsidRPr="00A23304">
        <w:rPr>
          <w:color w:val="000000" w:themeColor="text1"/>
        </w:rPr>
        <w:t>B OCENY OFERT</w:t>
      </w:r>
      <w:bookmarkEnd w:id="25"/>
      <w:bookmarkEnd w:id="26"/>
      <w:r w:rsidR="00154F95" w:rsidRPr="00A23304">
        <w:rPr>
          <w:color w:val="000000" w:themeColor="text1"/>
        </w:rPr>
        <w:t xml:space="preserve"> </w:t>
      </w:r>
    </w:p>
    <w:p w:rsidR="00E82361" w:rsidRPr="00A23304" w:rsidRDefault="00E82361" w:rsidP="00D72009">
      <w:pPr>
        <w:pStyle w:val="Domylnie"/>
        <w:spacing w:after="0" w:line="240" w:lineRule="auto"/>
        <w:ind w:left="420"/>
        <w:rPr>
          <w:color w:val="000000" w:themeColor="text1"/>
        </w:rPr>
      </w:pPr>
      <w:r w:rsidRPr="00A23304">
        <w:rPr>
          <w:rFonts w:ascii="Calibri" w:hAnsi="Calibri" w:cs="Arial"/>
          <w:color w:val="000000" w:themeColor="text1"/>
          <w:lang w:eastAsia="pl-PL"/>
        </w:rPr>
        <w:t>1. Oferty oceniane będą w skali od 0-100 punktów.</w:t>
      </w:r>
    </w:p>
    <w:p w:rsidR="00E82361" w:rsidRPr="00A23304" w:rsidRDefault="00E82361" w:rsidP="0091430C">
      <w:pPr>
        <w:pStyle w:val="Domylnie"/>
        <w:numPr>
          <w:ilvl w:val="0"/>
          <w:numId w:val="11"/>
        </w:numPr>
        <w:spacing w:after="0" w:line="240" w:lineRule="auto"/>
        <w:ind w:left="420" w:firstLine="0"/>
        <w:rPr>
          <w:color w:val="000000" w:themeColor="text1"/>
        </w:rPr>
      </w:pPr>
      <w:r w:rsidRPr="00A23304">
        <w:rPr>
          <w:rFonts w:ascii="Calibri" w:hAnsi="Calibri" w:cs="Arial"/>
          <w:color w:val="000000" w:themeColor="text1"/>
          <w:lang w:eastAsia="pl-PL"/>
        </w:rPr>
        <w:t>Przy wyborze ofert najkorzystniejszych Zamawiający będzie kierował się następującymi kryteriami i ich znaczeniem (wagą):</w:t>
      </w:r>
    </w:p>
    <w:p w:rsidR="00E82361" w:rsidRPr="00A23304" w:rsidRDefault="00E82361" w:rsidP="00E82361">
      <w:pPr>
        <w:pStyle w:val="Domylnie"/>
        <w:tabs>
          <w:tab w:val="clear" w:pos="708"/>
        </w:tabs>
        <w:spacing w:after="0" w:line="100" w:lineRule="atLeast"/>
        <w:rPr>
          <w:rFonts w:ascii="Calibri" w:hAnsi="Calibri" w:cs="Arial"/>
          <w:color w:val="000000" w:themeColor="text1"/>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E82361" w:rsidRPr="00A23304" w:rsidTr="000F56CC">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E82361" w:rsidRPr="00A23304" w:rsidRDefault="00E82361" w:rsidP="000F56CC">
            <w:pPr>
              <w:pStyle w:val="Domylnie"/>
              <w:spacing w:after="0" w:line="100" w:lineRule="atLeast"/>
              <w:jc w:val="both"/>
              <w:rPr>
                <w:color w:val="000000" w:themeColor="text1"/>
              </w:rPr>
            </w:pPr>
            <w:r w:rsidRPr="00A23304">
              <w:rPr>
                <w:rFonts w:ascii="Calibri" w:hAnsi="Calibri" w:cs="Arial"/>
                <w:b/>
                <w:bCs/>
                <w:i/>
                <w:iCs/>
                <w:color w:val="000000" w:themeColor="text1"/>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E82361" w:rsidRPr="00A23304" w:rsidRDefault="00E82361" w:rsidP="000F56CC">
            <w:pPr>
              <w:pStyle w:val="Domylnie"/>
              <w:spacing w:after="0" w:line="100" w:lineRule="atLeast"/>
              <w:jc w:val="both"/>
              <w:rPr>
                <w:color w:val="000000" w:themeColor="text1"/>
              </w:rPr>
            </w:pPr>
            <w:r w:rsidRPr="00A23304">
              <w:rPr>
                <w:rFonts w:ascii="Calibri" w:hAnsi="Calibri" w:cs="Arial"/>
                <w:b/>
                <w:bCs/>
                <w:i/>
                <w:iCs/>
                <w:color w:val="000000" w:themeColor="text1"/>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E82361" w:rsidRPr="00A23304" w:rsidRDefault="00E82361" w:rsidP="001D6120">
            <w:pPr>
              <w:pStyle w:val="Domylnie"/>
              <w:spacing w:after="0" w:line="100" w:lineRule="atLeast"/>
              <w:jc w:val="center"/>
              <w:rPr>
                <w:color w:val="000000" w:themeColor="text1"/>
              </w:rPr>
            </w:pPr>
            <w:r w:rsidRPr="00A23304">
              <w:rPr>
                <w:rFonts w:ascii="Calibri" w:hAnsi="Calibri" w:cs="Arial"/>
                <w:b/>
                <w:bCs/>
                <w:i/>
                <w:iCs/>
                <w:color w:val="000000" w:themeColor="text1"/>
                <w:lang w:eastAsia="pl-PL"/>
              </w:rPr>
              <w:t xml:space="preserve">Waga </w:t>
            </w:r>
            <w:r w:rsidRPr="00A23304">
              <w:rPr>
                <w:rFonts w:ascii="Calibri" w:hAnsi="Calibri" w:cs="Arial"/>
                <w:color w:val="000000" w:themeColor="text1"/>
                <w:lang w:eastAsia="pl-PL"/>
              </w:rPr>
              <w:t> </w:t>
            </w:r>
          </w:p>
        </w:tc>
      </w:tr>
      <w:tr w:rsidR="00E82361" w:rsidRPr="00A23304" w:rsidTr="000F56CC">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E82361" w:rsidRPr="00A23304" w:rsidRDefault="00E82361" w:rsidP="000F56CC">
            <w:pPr>
              <w:pStyle w:val="Domylnie"/>
              <w:spacing w:after="0" w:line="100" w:lineRule="atLeast"/>
              <w:jc w:val="both"/>
              <w:rPr>
                <w:color w:val="000000" w:themeColor="text1"/>
              </w:rPr>
            </w:pPr>
            <w:r w:rsidRPr="00A23304">
              <w:rPr>
                <w:rFonts w:ascii="Calibri" w:hAnsi="Calibri" w:cs="Arial"/>
                <w:color w:val="000000" w:themeColor="text1"/>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E82361" w:rsidRPr="00A23304" w:rsidRDefault="00E82361" w:rsidP="000F56CC">
            <w:pPr>
              <w:pStyle w:val="Domylnie"/>
              <w:spacing w:after="0" w:line="100" w:lineRule="atLeast"/>
              <w:rPr>
                <w:color w:val="000000" w:themeColor="text1"/>
              </w:rPr>
            </w:pPr>
            <w:r w:rsidRPr="00A23304">
              <w:rPr>
                <w:rFonts w:ascii="Calibri" w:hAnsi="Calibri" w:cs="Arial"/>
                <w:color w:val="000000" w:themeColor="text1"/>
                <w:lang w:eastAsia="pl-PL"/>
              </w:rPr>
              <w:t>Cena ofertowa  </w:t>
            </w:r>
            <w:r w:rsidR="00102E9B" w:rsidRPr="00A23304">
              <w:rPr>
                <w:rFonts w:ascii="Calibri" w:hAnsi="Calibri" w:cs="Arial"/>
                <w:color w:val="000000" w:themeColor="text1"/>
                <w:lang w:eastAsia="pl-PL"/>
              </w:rPr>
              <w:t>(C)</w:t>
            </w:r>
            <w:r w:rsidRPr="00A23304">
              <w:rPr>
                <w:rFonts w:ascii="Calibri" w:hAnsi="Calibri" w:cs="Arial"/>
                <w:color w:val="000000" w:themeColor="text1"/>
                <w:lang w:eastAsia="pl-PL"/>
              </w:rPr>
              <w:t>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E82361" w:rsidRPr="00A23304" w:rsidRDefault="00A7660B" w:rsidP="000F56CC">
            <w:pPr>
              <w:pStyle w:val="Domylnie"/>
              <w:spacing w:after="0" w:line="100" w:lineRule="atLeast"/>
              <w:jc w:val="center"/>
              <w:rPr>
                <w:color w:val="000000" w:themeColor="text1"/>
              </w:rPr>
            </w:pPr>
            <w:r w:rsidRPr="00A23304">
              <w:rPr>
                <w:rFonts w:ascii="Calibri" w:hAnsi="Calibri" w:cs="Arial"/>
                <w:color w:val="000000" w:themeColor="text1"/>
                <w:lang w:eastAsia="pl-PL"/>
              </w:rPr>
              <w:t>6</w:t>
            </w:r>
            <w:r w:rsidR="00E82361" w:rsidRPr="00A23304">
              <w:rPr>
                <w:rFonts w:ascii="Calibri" w:hAnsi="Calibri" w:cs="Arial"/>
                <w:color w:val="000000" w:themeColor="text1"/>
                <w:lang w:eastAsia="pl-PL"/>
              </w:rPr>
              <w:t xml:space="preserve">0% </w:t>
            </w:r>
          </w:p>
        </w:tc>
      </w:tr>
      <w:tr w:rsidR="00E82361" w:rsidRPr="00A23304" w:rsidTr="000F56CC">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E82361" w:rsidRPr="00A23304" w:rsidRDefault="00E82361" w:rsidP="000F56CC">
            <w:pPr>
              <w:pStyle w:val="Domylnie"/>
              <w:spacing w:after="0" w:line="100" w:lineRule="atLeast"/>
              <w:jc w:val="both"/>
              <w:rPr>
                <w:color w:val="000000" w:themeColor="text1"/>
              </w:rPr>
            </w:pPr>
            <w:r w:rsidRPr="00A23304">
              <w:rPr>
                <w:rFonts w:ascii="Calibri" w:hAnsi="Calibri" w:cs="Arial"/>
                <w:color w:val="000000" w:themeColor="text1"/>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E82361" w:rsidRPr="00A23304" w:rsidRDefault="0046023D" w:rsidP="00102E9B">
            <w:pPr>
              <w:pStyle w:val="Domylnie"/>
              <w:spacing w:after="0" w:line="100" w:lineRule="atLeast"/>
              <w:rPr>
                <w:color w:val="000000" w:themeColor="text1"/>
              </w:rPr>
            </w:pPr>
            <w:r w:rsidRPr="00A23304">
              <w:rPr>
                <w:rFonts w:ascii="Calibri" w:hAnsi="Calibri" w:cs="Arial"/>
                <w:color w:val="000000" w:themeColor="text1"/>
                <w:lang w:eastAsia="pl-PL"/>
              </w:rPr>
              <w:t>Średni wiek pojazdów</w:t>
            </w:r>
            <w:r w:rsidR="00E82361" w:rsidRPr="00A23304">
              <w:rPr>
                <w:rFonts w:ascii="Calibri" w:hAnsi="Calibri" w:cs="Arial"/>
                <w:color w:val="000000" w:themeColor="text1"/>
                <w:lang w:eastAsia="pl-PL"/>
              </w:rPr>
              <w:t xml:space="preserve"> </w:t>
            </w:r>
            <w:r w:rsidRPr="00A23304">
              <w:rPr>
                <w:rFonts w:ascii="Calibri" w:hAnsi="Calibri" w:cs="Arial"/>
                <w:color w:val="000000" w:themeColor="text1"/>
                <w:lang w:eastAsia="pl-PL"/>
              </w:rPr>
              <w:t>(W</w:t>
            </w:r>
            <w:r w:rsidR="00102E9B" w:rsidRPr="00A23304">
              <w:rPr>
                <w:rFonts w:ascii="Calibri" w:hAnsi="Calibri" w:cs="Arial"/>
                <w:color w:val="000000" w:themeColor="text1"/>
                <w:lang w:eastAsia="pl-PL"/>
              </w:rPr>
              <w:t>)</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E82361" w:rsidRPr="00A23304" w:rsidRDefault="00A7660B" w:rsidP="000F56CC">
            <w:pPr>
              <w:pStyle w:val="Domylnie"/>
              <w:spacing w:after="0" w:line="100" w:lineRule="atLeast"/>
              <w:jc w:val="center"/>
              <w:rPr>
                <w:color w:val="000000" w:themeColor="text1"/>
              </w:rPr>
            </w:pPr>
            <w:r w:rsidRPr="00A23304">
              <w:rPr>
                <w:rFonts w:ascii="Calibri" w:hAnsi="Calibri" w:cs="Arial"/>
                <w:color w:val="000000" w:themeColor="text1"/>
                <w:lang w:eastAsia="pl-PL"/>
              </w:rPr>
              <w:t>4</w:t>
            </w:r>
            <w:r w:rsidR="00E82361" w:rsidRPr="00A23304">
              <w:rPr>
                <w:rFonts w:ascii="Calibri" w:hAnsi="Calibri" w:cs="Arial"/>
                <w:color w:val="000000" w:themeColor="text1"/>
                <w:lang w:eastAsia="pl-PL"/>
              </w:rPr>
              <w:t>0%</w:t>
            </w:r>
          </w:p>
        </w:tc>
      </w:tr>
    </w:tbl>
    <w:p w:rsidR="00E82361" w:rsidRPr="00A23304" w:rsidRDefault="00E82361" w:rsidP="00E82361">
      <w:pPr>
        <w:pStyle w:val="Domylnie"/>
        <w:tabs>
          <w:tab w:val="clear" w:pos="708"/>
        </w:tabs>
        <w:spacing w:after="0" w:line="100" w:lineRule="atLeast"/>
        <w:rPr>
          <w:rFonts w:ascii="Calibri" w:hAnsi="Calibri" w:cs="Arial"/>
          <w:color w:val="000000" w:themeColor="text1"/>
          <w:lang w:eastAsia="pl-PL"/>
        </w:rPr>
      </w:pPr>
    </w:p>
    <w:p w:rsidR="00E82361" w:rsidRPr="00A23304" w:rsidRDefault="00102E9B" w:rsidP="00102E9B">
      <w:pPr>
        <w:pStyle w:val="Domylnie"/>
        <w:spacing w:after="0" w:line="100" w:lineRule="atLeast"/>
        <w:jc w:val="both"/>
        <w:rPr>
          <w:rFonts w:ascii="Calibri" w:hAnsi="Calibri" w:cs="Arial"/>
          <w:color w:val="000000" w:themeColor="text1"/>
          <w:lang w:eastAsia="pl-PL"/>
        </w:rPr>
      </w:pPr>
      <w:r w:rsidRPr="00A23304">
        <w:rPr>
          <w:rFonts w:ascii="Calibri" w:hAnsi="Calibri" w:cs="Arial"/>
          <w:color w:val="000000" w:themeColor="text1"/>
          <w:lang w:eastAsia="pl-PL"/>
        </w:rPr>
        <w:t>a) w</w:t>
      </w:r>
      <w:r w:rsidR="00E82361" w:rsidRPr="00A23304">
        <w:rPr>
          <w:rFonts w:ascii="Calibri" w:hAnsi="Calibri" w:cs="Arial"/>
          <w:color w:val="000000" w:themeColor="text1"/>
          <w:lang w:eastAsia="pl-PL"/>
        </w:rPr>
        <w:t xml:space="preserve"> ramach kryterium 1. Cena ofertowa oferty oceniane będą według następujących zasad:</w:t>
      </w:r>
    </w:p>
    <w:p w:rsidR="00E82361" w:rsidRPr="00A23304" w:rsidRDefault="00E82361" w:rsidP="00102E9B">
      <w:pPr>
        <w:pStyle w:val="Domylnie"/>
        <w:spacing w:after="0" w:line="100" w:lineRule="atLeast"/>
        <w:jc w:val="both"/>
        <w:rPr>
          <w:rFonts w:ascii="Calibri" w:hAnsi="Calibri" w:cs="Arial"/>
          <w:color w:val="000000" w:themeColor="text1"/>
          <w:lang w:eastAsia="pl-PL"/>
        </w:rPr>
      </w:pPr>
      <w:r w:rsidRPr="00A23304">
        <w:rPr>
          <w:rFonts w:ascii="Calibri" w:hAnsi="Calibri" w:cs="Arial"/>
          <w:color w:val="000000" w:themeColor="text1"/>
          <w:lang w:eastAsia="pl-PL"/>
        </w:rPr>
        <w:t>Oferta z najniższą ceną otrzyma</w:t>
      </w:r>
      <w:r w:rsidR="00A7660B" w:rsidRPr="00A23304">
        <w:rPr>
          <w:rFonts w:ascii="Calibri" w:hAnsi="Calibri" w:cs="Arial"/>
          <w:color w:val="000000" w:themeColor="text1"/>
          <w:lang w:eastAsia="pl-PL"/>
        </w:rPr>
        <w:t xml:space="preserve"> maksymalną liczbę punktów tj. 6</w:t>
      </w:r>
      <w:r w:rsidRPr="00A23304">
        <w:rPr>
          <w:rFonts w:ascii="Calibri" w:hAnsi="Calibri" w:cs="Arial"/>
          <w:color w:val="000000" w:themeColor="text1"/>
          <w:lang w:eastAsia="pl-PL"/>
        </w:rPr>
        <w:t>0, natomiast pozostałe oferty proporcjonalnie mniej punktów liczonych według wzoru:</w:t>
      </w:r>
    </w:p>
    <w:p w:rsidR="00E82361" w:rsidRPr="00A23304" w:rsidRDefault="00E82361" w:rsidP="00E82361">
      <w:pPr>
        <w:pStyle w:val="Domylnie"/>
        <w:spacing w:after="0" w:line="100" w:lineRule="atLeast"/>
        <w:rPr>
          <w:rFonts w:ascii="Calibri" w:hAnsi="Calibri" w:cs="Arial"/>
          <w:color w:val="000000" w:themeColor="text1"/>
          <w:lang w:eastAsia="pl-PL"/>
        </w:rPr>
      </w:pPr>
    </w:p>
    <w:p w:rsidR="00E82361" w:rsidRPr="00A23304" w:rsidRDefault="00102E9B" w:rsidP="00E82361">
      <w:pPr>
        <w:pStyle w:val="Domylnie"/>
        <w:spacing w:after="0" w:line="100" w:lineRule="atLeast"/>
        <w:rPr>
          <w:rFonts w:ascii="Calibri" w:hAnsi="Calibri" w:cs="Arial"/>
          <w:color w:val="000000" w:themeColor="text1"/>
          <w:lang w:eastAsia="pl-PL"/>
        </w:rPr>
      </w:pPr>
      <w:r w:rsidRPr="00A23304">
        <w:rPr>
          <w:rFonts w:ascii="Calibri" w:hAnsi="Calibri" w:cs="Arial"/>
          <w:color w:val="000000" w:themeColor="text1"/>
          <w:lang w:eastAsia="pl-PL"/>
        </w:rPr>
        <w:t xml:space="preserve">           </w:t>
      </w:r>
      <w:r w:rsidR="00E82361" w:rsidRPr="00A23304">
        <w:rPr>
          <w:rFonts w:ascii="Calibri" w:hAnsi="Calibri" w:cs="Arial"/>
          <w:color w:val="000000" w:themeColor="text1"/>
          <w:lang w:eastAsia="pl-PL"/>
        </w:rPr>
        <w:t>cena ofertowa brutto najniższa spośród złożonych ofert</w:t>
      </w:r>
    </w:p>
    <w:p w:rsidR="00E82361" w:rsidRPr="00A23304" w:rsidRDefault="00102E9B" w:rsidP="00E82361">
      <w:pPr>
        <w:pStyle w:val="Domylnie"/>
        <w:spacing w:after="0" w:line="100" w:lineRule="atLeast"/>
        <w:rPr>
          <w:rFonts w:ascii="Calibri" w:hAnsi="Calibri" w:cs="Arial"/>
          <w:color w:val="000000" w:themeColor="text1"/>
          <w:lang w:eastAsia="pl-PL"/>
        </w:rPr>
      </w:pPr>
      <w:r w:rsidRPr="00A23304">
        <w:rPr>
          <w:rFonts w:ascii="Calibri" w:hAnsi="Calibri" w:cs="Arial"/>
          <w:color w:val="000000" w:themeColor="text1"/>
          <w:lang w:eastAsia="pl-PL"/>
        </w:rPr>
        <w:t xml:space="preserve">C=    </w:t>
      </w:r>
      <w:r w:rsidR="00E82361" w:rsidRPr="00A23304">
        <w:rPr>
          <w:rFonts w:ascii="Calibri" w:hAnsi="Calibri" w:cs="Arial"/>
          <w:color w:val="000000" w:themeColor="text1"/>
          <w:lang w:eastAsia="pl-PL"/>
        </w:rPr>
        <w:t>______________________</w:t>
      </w:r>
      <w:r w:rsidR="00A7660B" w:rsidRPr="00A23304">
        <w:rPr>
          <w:rFonts w:ascii="Calibri" w:hAnsi="Calibri" w:cs="Arial"/>
          <w:color w:val="000000" w:themeColor="text1"/>
          <w:lang w:eastAsia="pl-PL"/>
        </w:rPr>
        <w:t>_________________________ x 6</w:t>
      </w:r>
      <w:r w:rsidR="0076478C" w:rsidRPr="00A23304">
        <w:rPr>
          <w:rFonts w:ascii="Calibri" w:hAnsi="Calibri" w:cs="Arial"/>
          <w:color w:val="000000" w:themeColor="text1"/>
          <w:lang w:eastAsia="pl-PL"/>
        </w:rPr>
        <w:t>0</w:t>
      </w:r>
    </w:p>
    <w:p w:rsidR="00E82361" w:rsidRPr="00A23304" w:rsidRDefault="00102E9B" w:rsidP="00E82361">
      <w:pPr>
        <w:pStyle w:val="Domylnie"/>
        <w:spacing w:after="0" w:line="100" w:lineRule="atLeast"/>
        <w:rPr>
          <w:rFonts w:ascii="Calibri" w:hAnsi="Calibri" w:cs="Arial"/>
          <w:color w:val="000000" w:themeColor="text1"/>
          <w:lang w:eastAsia="pl-PL"/>
        </w:rPr>
      </w:pPr>
      <w:r w:rsidRPr="00A23304">
        <w:rPr>
          <w:rFonts w:ascii="Calibri" w:hAnsi="Calibri" w:cs="Arial"/>
          <w:color w:val="000000" w:themeColor="text1"/>
          <w:lang w:eastAsia="pl-PL"/>
        </w:rPr>
        <w:t xml:space="preserve">                </w:t>
      </w:r>
      <w:r w:rsidR="00E82361" w:rsidRPr="00A23304">
        <w:rPr>
          <w:rFonts w:ascii="Calibri" w:hAnsi="Calibri" w:cs="Arial"/>
          <w:color w:val="000000" w:themeColor="text1"/>
          <w:lang w:eastAsia="pl-PL"/>
        </w:rPr>
        <w:t>cena ofertowa brutto badanej oferty</w:t>
      </w:r>
    </w:p>
    <w:p w:rsidR="00E82361" w:rsidRPr="00A23304" w:rsidRDefault="00E82361" w:rsidP="00E82361">
      <w:pPr>
        <w:pStyle w:val="Domylnie"/>
        <w:spacing w:after="0" w:line="100" w:lineRule="atLeast"/>
        <w:rPr>
          <w:rFonts w:ascii="Calibri" w:hAnsi="Calibri" w:cs="Arial"/>
          <w:color w:val="000000" w:themeColor="text1"/>
          <w:lang w:eastAsia="pl-PL"/>
        </w:rPr>
      </w:pPr>
    </w:p>
    <w:p w:rsidR="00102E9B" w:rsidRPr="00A23304" w:rsidRDefault="00102E9B" w:rsidP="00102E9B">
      <w:pPr>
        <w:pStyle w:val="Domylnie"/>
        <w:spacing w:after="0" w:line="100" w:lineRule="atLeast"/>
        <w:jc w:val="both"/>
        <w:rPr>
          <w:rFonts w:ascii="Calibri" w:hAnsi="Calibri" w:cs="Arial"/>
          <w:color w:val="000000" w:themeColor="text1"/>
          <w:lang w:eastAsia="pl-PL"/>
        </w:rPr>
      </w:pPr>
      <w:r w:rsidRPr="00A23304">
        <w:rPr>
          <w:rFonts w:ascii="Calibri" w:hAnsi="Calibri" w:cs="Arial"/>
          <w:color w:val="000000" w:themeColor="text1"/>
          <w:lang w:eastAsia="pl-PL"/>
        </w:rPr>
        <w:t xml:space="preserve">b) W ramach kryterium 2 </w:t>
      </w:r>
      <w:r w:rsidR="005F0154" w:rsidRPr="00A23304">
        <w:rPr>
          <w:rFonts w:ascii="Calibri" w:hAnsi="Calibri" w:cs="Arial"/>
          <w:color w:val="000000" w:themeColor="text1"/>
          <w:lang w:eastAsia="pl-PL"/>
        </w:rPr>
        <w:t>–</w:t>
      </w:r>
      <w:r w:rsidRPr="00A23304">
        <w:rPr>
          <w:rFonts w:ascii="Calibri" w:hAnsi="Calibri" w:cs="Arial"/>
          <w:color w:val="000000" w:themeColor="text1"/>
          <w:lang w:eastAsia="pl-PL"/>
        </w:rPr>
        <w:t xml:space="preserve"> </w:t>
      </w:r>
      <w:r w:rsidR="005F0154" w:rsidRPr="00A23304">
        <w:rPr>
          <w:rFonts w:ascii="Calibri" w:hAnsi="Calibri" w:cs="Arial"/>
          <w:color w:val="000000" w:themeColor="text1"/>
          <w:lang w:eastAsia="pl-PL"/>
        </w:rPr>
        <w:t>średni wiek pojazdów</w:t>
      </w:r>
      <w:r w:rsidRPr="00A23304">
        <w:rPr>
          <w:rFonts w:ascii="Calibri" w:hAnsi="Calibri" w:cs="Arial"/>
          <w:color w:val="000000" w:themeColor="text1"/>
          <w:lang w:eastAsia="pl-PL"/>
        </w:rPr>
        <w:t xml:space="preserve"> oceniane będą według</w:t>
      </w:r>
      <w:r w:rsidR="000F56CC" w:rsidRPr="00A23304">
        <w:rPr>
          <w:rFonts w:ascii="Calibri" w:hAnsi="Calibri" w:cs="Arial"/>
          <w:color w:val="000000" w:themeColor="text1"/>
          <w:lang w:eastAsia="pl-PL"/>
        </w:rPr>
        <w:t xml:space="preserve"> </w:t>
      </w:r>
      <w:r w:rsidRPr="00A23304">
        <w:rPr>
          <w:rFonts w:ascii="Calibri" w:hAnsi="Calibri" w:cs="Arial"/>
          <w:color w:val="000000" w:themeColor="text1"/>
          <w:lang w:eastAsia="pl-PL"/>
        </w:rPr>
        <w:t>następujących zasad:</w:t>
      </w:r>
      <w:r w:rsidR="004511C6" w:rsidRPr="00A23304">
        <w:rPr>
          <w:rFonts w:ascii="Calibri" w:hAnsi="Calibri" w:cs="Arial"/>
          <w:color w:val="000000" w:themeColor="text1"/>
          <w:lang w:eastAsia="pl-PL"/>
        </w:rPr>
        <w:t xml:space="preserve"> </w:t>
      </w:r>
      <w:r w:rsidRPr="00A23304">
        <w:rPr>
          <w:rFonts w:ascii="Calibri" w:hAnsi="Calibri" w:cs="Arial"/>
          <w:color w:val="000000" w:themeColor="text1"/>
          <w:lang w:eastAsia="pl-PL"/>
        </w:rPr>
        <w:t xml:space="preserve">maksymalna ilość uzyskanych punktów wynosi </w:t>
      </w:r>
      <w:r w:rsidR="00A7660B" w:rsidRPr="00A23304">
        <w:rPr>
          <w:rFonts w:ascii="Calibri" w:hAnsi="Calibri" w:cs="Arial"/>
          <w:color w:val="000000" w:themeColor="text1"/>
          <w:lang w:eastAsia="pl-PL"/>
        </w:rPr>
        <w:t>4</w:t>
      </w:r>
      <w:r w:rsidRPr="00A23304">
        <w:rPr>
          <w:rFonts w:ascii="Calibri" w:hAnsi="Calibri" w:cs="Arial"/>
          <w:color w:val="000000" w:themeColor="text1"/>
          <w:lang w:eastAsia="pl-PL"/>
        </w:rPr>
        <w:t>0.</w:t>
      </w:r>
    </w:p>
    <w:p w:rsidR="004511C6" w:rsidRPr="00A23304" w:rsidRDefault="004511C6" w:rsidP="004511C6">
      <w:pPr>
        <w:pStyle w:val="Domylnie"/>
        <w:spacing w:after="0" w:line="100" w:lineRule="atLeast"/>
        <w:rPr>
          <w:rFonts w:ascii="Calibri" w:hAnsi="Calibri" w:cs="Arial"/>
          <w:color w:val="000000" w:themeColor="text1"/>
          <w:lang w:eastAsia="pl-PL"/>
        </w:rPr>
      </w:pPr>
    </w:p>
    <w:p w:rsidR="004511C6" w:rsidRPr="00A23304" w:rsidRDefault="004511C6" w:rsidP="004511C6">
      <w:pPr>
        <w:pStyle w:val="Domylnie"/>
        <w:spacing w:after="0" w:line="100" w:lineRule="atLeast"/>
        <w:jc w:val="both"/>
        <w:rPr>
          <w:rFonts w:ascii="Calibri" w:hAnsi="Calibri" w:cs="Arial"/>
          <w:color w:val="000000" w:themeColor="text1"/>
          <w:lang w:eastAsia="pl-PL"/>
        </w:rPr>
      </w:pPr>
      <w:r w:rsidRPr="00A23304">
        <w:rPr>
          <w:rFonts w:ascii="Calibri" w:hAnsi="Calibri" w:cs="Arial"/>
          <w:color w:val="000000" w:themeColor="text1"/>
          <w:lang w:eastAsia="pl-PL"/>
        </w:rPr>
        <w:t>W – ilość punktów przyznanych danej ofercie za kryterium „Średni wiek pojazdów”</w:t>
      </w:r>
    </w:p>
    <w:p w:rsidR="004511C6" w:rsidRPr="00A23304" w:rsidRDefault="004511C6" w:rsidP="004511C6">
      <w:pPr>
        <w:pStyle w:val="Domylnie"/>
        <w:spacing w:after="0" w:line="100" w:lineRule="atLeast"/>
        <w:jc w:val="both"/>
        <w:rPr>
          <w:rFonts w:ascii="Calibri" w:hAnsi="Calibri" w:cs="Arial"/>
          <w:color w:val="000000" w:themeColor="text1"/>
          <w:lang w:eastAsia="pl-PL"/>
        </w:rPr>
      </w:pPr>
      <w:r w:rsidRPr="00A23304">
        <w:rPr>
          <w:rFonts w:ascii="Calibri" w:hAnsi="Calibri" w:cs="Arial"/>
          <w:color w:val="000000" w:themeColor="text1"/>
          <w:lang w:eastAsia="pl-PL"/>
        </w:rPr>
        <w:t>W badany – średni wiek pojazdów podany przez Wykonawcę, dla którego wynik jest obliczany</w:t>
      </w:r>
    </w:p>
    <w:p w:rsidR="004511C6" w:rsidRPr="00A23304" w:rsidRDefault="004511C6" w:rsidP="004511C6">
      <w:pPr>
        <w:pStyle w:val="Domylnie"/>
        <w:spacing w:after="0" w:line="100" w:lineRule="atLeast"/>
        <w:jc w:val="both"/>
        <w:rPr>
          <w:rFonts w:ascii="Calibri" w:hAnsi="Calibri" w:cs="Arial"/>
          <w:color w:val="000000" w:themeColor="text1"/>
          <w:lang w:eastAsia="pl-PL"/>
        </w:rPr>
      </w:pPr>
      <w:r w:rsidRPr="00A23304">
        <w:rPr>
          <w:rFonts w:ascii="Calibri" w:hAnsi="Calibri" w:cs="Arial"/>
          <w:color w:val="000000" w:themeColor="text1"/>
          <w:lang w:eastAsia="pl-PL"/>
        </w:rPr>
        <w:t>W najkrótszy – najkrótszy wskazany średni wiek pojazdów spośród ofert ocenianych</w:t>
      </w:r>
    </w:p>
    <w:p w:rsidR="004511C6" w:rsidRPr="00A23304" w:rsidRDefault="004511C6" w:rsidP="004511C6">
      <w:pPr>
        <w:pStyle w:val="Domylnie"/>
        <w:spacing w:after="0" w:line="100" w:lineRule="atLeast"/>
        <w:jc w:val="both"/>
        <w:rPr>
          <w:rFonts w:ascii="Calibri" w:hAnsi="Calibri" w:cs="Arial"/>
          <w:color w:val="000000" w:themeColor="text1"/>
          <w:lang w:eastAsia="pl-PL"/>
        </w:rPr>
      </w:pPr>
    </w:p>
    <w:p w:rsidR="004511C6" w:rsidRPr="00A23304" w:rsidRDefault="004511C6" w:rsidP="004511C6">
      <w:pPr>
        <w:pStyle w:val="Domylnie"/>
        <w:spacing w:after="0" w:line="100" w:lineRule="atLeast"/>
        <w:rPr>
          <w:rFonts w:ascii="Calibri" w:hAnsi="Calibri" w:cs="Arial"/>
          <w:color w:val="000000" w:themeColor="text1"/>
          <w:lang w:eastAsia="pl-PL"/>
        </w:rPr>
      </w:pPr>
      <w:r w:rsidRPr="00A23304">
        <w:rPr>
          <w:rFonts w:ascii="Calibri" w:hAnsi="Calibri" w:cs="Arial"/>
          <w:color w:val="000000" w:themeColor="text1"/>
          <w:lang w:eastAsia="pl-PL"/>
        </w:rPr>
        <w:t xml:space="preserve">           najkrótszy czas</w:t>
      </w:r>
    </w:p>
    <w:p w:rsidR="004511C6" w:rsidRPr="00A23304" w:rsidRDefault="004511C6" w:rsidP="004511C6">
      <w:pPr>
        <w:pStyle w:val="Domylnie"/>
        <w:spacing w:after="0" w:line="100" w:lineRule="atLeast"/>
        <w:rPr>
          <w:rFonts w:ascii="Calibri" w:hAnsi="Calibri" w:cs="Arial"/>
          <w:color w:val="000000" w:themeColor="text1"/>
          <w:lang w:eastAsia="pl-PL"/>
        </w:rPr>
      </w:pPr>
      <w:r w:rsidRPr="00A23304">
        <w:rPr>
          <w:rFonts w:ascii="Calibri" w:hAnsi="Calibri" w:cs="Arial"/>
          <w:color w:val="000000" w:themeColor="text1"/>
          <w:lang w:eastAsia="pl-PL"/>
        </w:rPr>
        <w:t>C=   __________________ x 40</w:t>
      </w:r>
    </w:p>
    <w:p w:rsidR="004511C6" w:rsidRPr="00A23304" w:rsidRDefault="004511C6" w:rsidP="004511C6">
      <w:pPr>
        <w:pStyle w:val="Domylnie"/>
        <w:spacing w:after="0" w:line="100" w:lineRule="atLeast"/>
        <w:rPr>
          <w:rFonts w:ascii="Calibri" w:hAnsi="Calibri" w:cs="Arial"/>
          <w:color w:val="000000" w:themeColor="text1"/>
          <w:lang w:eastAsia="pl-PL"/>
        </w:rPr>
      </w:pPr>
      <w:r w:rsidRPr="00A23304">
        <w:rPr>
          <w:rFonts w:ascii="Calibri" w:hAnsi="Calibri" w:cs="Arial"/>
          <w:color w:val="000000" w:themeColor="text1"/>
          <w:lang w:eastAsia="pl-PL"/>
        </w:rPr>
        <w:t xml:space="preserve">                badany czas</w:t>
      </w:r>
    </w:p>
    <w:p w:rsidR="004511C6" w:rsidRPr="00A23304" w:rsidRDefault="004511C6" w:rsidP="004511C6">
      <w:pPr>
        <w:pStyle w:val="Domylnie"/>
        <w:spacing w:after="0" w:line="100" w:lineRule="atLeast"/>
        <w:rPr>
          <w:rFonts w:ascii="Calibri" w:hAnsi="Calibri" w:cs="Arial"/>
          <w:color w:val="000000" w:themeColor="text1"/>
          <w:lang w:eastAsia="pl-PL"/>
        </w:rPr>
      </w:pPr>
    </w:p>
    <w:p w:rsidR="004511C6" w:rsidRPr="00A23304" w:rsidRDefault="004511C6" w:rsidP="004511C6">
      <w:pPr>
        <w:pStyle w:val="Domylnie"/>
        <w:spacing w:after="0" w:line="100" w:lineRule="atLeast"/>
        <w:jc w:val="both"/>
        <w:rPr>
          <w:rFonts w:ascii="Calibri" w:hAnsi="Calibri" w:cs="Arial"/>
          <w:b/>
          <w:color w:val="000000" w:themeColor="text1"/>
          <w:lang w:eastAsia="pl-PL"/>
        </w:rPr>
      </w:pPr>
      <w:r w:rsidRPr="00A23304">
        <w:rPr>
          <w:rFonts w:ascii="Calibri" w:hAnsi="Calibri" w:cs="Arial"/>
          <w:b/>
          <w:color w:val="000000" w:themeColor="text1"/>
          <w:lang w:eastAsia="pl-PL"/>
        </w:rPr>
        <w:t>UWAGI:</w:t>
      </w:r>
    </w:p>
    <w:p w:rsidR="004511C6" w:rsidRPr="00A23304" w:rsidRDefault="004511C6" w:rsidP="004511C6">
      <w:pPr>
        <w:pStyle w:val="Domylnie"/>
        <w:spacing w:after="0" w:line="100" w:lineRule="atLeast"/>
        <w:jc w:val="both"/>
        <w:rPr>
          <w:rFonts w:ascii="Calibri" w:hAnsi="Calibri" w:cs="Arial"/>
          <w:b/>
          <w:color w:val="000000" w:themeColor="text1"/>
          <w:lang w:eastAsia="pl-PL"/>
        </w:rPr>
      </w:pPr>
      <w:r w:rsidRPr="00A23304">
        <w:rPr>
          <w:rFonts w:ascii="Calibri" w:hAnsi="Calibri" w:cs="Arial"/>
          <w:b/>
          <w:color w:val="000000" w:themeColor="text1"/>
          <w:lang w:eastAsia="pl-PL"/>
        </w:rPr>
        <w:t>1. Zamawiający bierze pod uwagę średni wiek trzech pojazdów wskazanych do realizacji</w:t>
      </w:r>
    </w:p>
    <w:p w:rsidR="004511C6" w:rsidRPr="00A23304" w:rsidRDefault="004511C6" w:rsidP="004511C6">
      <w:pPr>
        <w:pStyle w:val="Domylnie"/>
        <w:spacing w:after="0" w:line="100" w:lineRule="atLeast"/>
        <w:jc w:val="both"/>
        <w:rPr>
          <w:rFonts w:ascii="Calibri" w:hAnsi="Calibri" w:cs="Arial"/>
          <w:b/>
          <w:color w:val="000000" w:themeColor="text1"/>
          <w:lang w:eastAsia="pl-PL"/>
        </w:rPr>
      </w:pPr>
      <w:r w:rsidRPr="00A23304">
        <w:rPr>
          <w:rFonts w:ascii="Calibri" w:hAnsi="Calibri" w:cs="Arial"/>
          <w:b/>
          <w:color w:val="000000" w:themeColor="text1"/>
          <w:lang w:eastAsia="pl-PL"/>
        </w:rPr>
        <w:t>zamówienia w formularzu oferty, obliczany jako średnia arytmetyczna.</w:t>
      </w:r>
    </w:p>
    <w:p w:rsidR="004511C6" w:rsidRPr="00A23304" w:rsidRDefault="004511C6" w:rsidP="004511C6">
      <w:pPr>
        <w:pStyle w:val="Domylnie"/>
        <w:spacing w:after="0" w:line="100" w:lineRule="atLeast"/>
        <w:jc w:val="both"/>
        <w:rPr>
          <w:rFonts w:ascii="Calibri" w:hAnsi="Calibri" w:cs="Arial"/>
          <w:b/>
          <w:color w:val="000000" w:themeColor="text1"/>
          <w:lang w:eastAsia="pl-PL"/>
        </w:rPr>
      </w:pPr>
    </w:p>
    <w:p w:rsidR="004511C6" w:rsidRPr="00A23304" w:rsidRDefault="004511C6" w:rsidP="004511C6">
      <w:pPr>
        <w:pStyle w:val="Domylnie"/>
        <w:spacing w:after="0" w:line="100" w:lineRule="atLeast"/>
        <w:jc w:val="both"/>
        <w:rPr>
          <w:rFonts w:ascii="Calibri" w:hAnsi="Calibri" w:cs="Arial"/>
          <w:b/>
          <w:color w:val="000000" w:themeColor="text1"/>
          <w:lang w:eastAsia="pl-PL"/>
        </w:rPr>
      </w:pPr>
      <w:r w:rsidRPr="00A23304">
        <w:rPr>
          <w:rFonts w:ascii="Calibri" w:hAnsi="Calibri" w:cs="Arial"/>
          <w:b/>
          <w:color w:val="000000" w:themeColor="text1"/>
          <w:lang w:eastAsia="pl-PL"/>
        </w:rPr>
        <w:t>2. Wiek pojazdów nie może przekraczać 1</w:t>
      </w:r>
      <w:r w:rsidR="00A22BA8" w:rsidRPr="00A23304">
        <w:rPr>
          <w:rFonts w:ascii="Calibri" w:hAnsi="Calibri" w:cs="Arial"/>
          <w:b/>
          <w:color w:val="000000" w:themeColor="text1"/>
          <w:lang w:eastAsia="pl-PL"/>
        </w:rPr>
        <w:t>3</w:t>
      </w:r>
      <w:r w:rsidRPr="00A23304">
        <w:rPr>
          <w:rFonts w:ascii="Calibri" w:hAnsi="Calibri" w:cs="Arial"/>
          <w:b/>
          <w:color w:val="000000" w:themeColor="text1"/>
          <w:lang w:eastAsia="pl-PL"/>
        </w:rPr>
        <w:t xml:space="preserve"> lat (rok produkcji nie wcześniejszy niż 200</w:t>
      </w:r>
      <w:r w:rsidR="00A22BA8" w:rsidRPr="00A23304">
        <w:rPr>
          <w:rFonts w:ascii="Calibri" w:hAnsi="Calibri" w:cs="Arial"/>
          <w:b/>
          <w:color w:val="000000" w:themeColor="text1"/>
          <w:lang w:eastAsia="pl-PL"/>
        </w:rPr>
        <w:t>6</w:t>
      </w:r>
      <w:r w:rsidRPr="00A23304">
        <w:rPr>
          <w:rFonts w:ascii="Calibri" w:hAnsi="Calibri" w:cs="Arial"/>
          <w:b/>
          <w:color w:val="000000" w:themeColor="text1"/>
          <w:lang w:eastAsia="pl-PL"/>
        </w:rPr>
        <w:t>r).</w:t>
      </w:r>
    </w:p>
    <w:p w:rsidR="000F56CC" w:rsidRPr="00A23304" w:rsidRDefault="000F56CC" w:rsidP="00E82361">
      <w:pPr>
        <w:pStyle w:val="Domylnie"/>
        <w:spacing w:after="0" w:line="100" w:lineRule="atLeast"/>
        <w:rPr>
          <w:rFonts w:ascii="Calibri" w:hAnsi="Calibri" w:cs="Arial"/>
          <w:color w:val="000000" w:themeColor="text1"/>
          <w:lang w:eastAsia="pl-PL"/>
        </w:rPr>
      </w:pPr>
    </w:p>
    <w:p w:rsidR="00E82361" w:rsidRPr="00A23304" w:rsidRDefault="00102E9B" w:rsidP="00E82361">
      <w:pPr>
        <w:pStyle w:val="Domylnie"/>
        <w:spacing w:after="0" w:line="100" w:lineRule="atLeast"/>
        <w:rPr>
          <w:rFonts w:ascii="Calibri" w:hAnsi="Calibri" w:cs="Arial"/>
          <w:color w:val="000000" w:themeColor="text1"/>
          <w:lang w:eastAsia="pl-PL"/>
        </w:rPr>
      </w:pPr>
      <w:r w:rsidRPr="00A23304">
        <w:rPr>
          <w:rFonts w:ascii="Calibri" w:hAnsi="Calibri" w:cs="Arial"/>
          <w:color w:val="000000" w:themeColor="text1"/>
          <w:lang w:eastAsia="pl-PL"/>
        </w:rPr>
        <w:t xml:space="preserve">c) </w:t>
      </w:r>
      <w:r w:rsidR="00E82361" w:rsidRPr="00A23304">
        <w:rPr>
          <w:rFonts w:ascii="Calibri" w:hAnsi="Calibri" w:cs="Arial"/>
          <w:color w:val="000000" w:themeColor="text1"/>
          <w:lang w:eastAsia="pl-PL"/>
        </w:rPr>
        <w:t>Jako najkorzystniejsza zostanie uznana oferta, która uzyska najwyższą sumaryczną liczbę punktów (</w:t>
      </w:r>
      <w:r w:rsidRPr="00A23304">
        <w:rPr>
          <w:rFonts w:ascii="Calibri" w:hAnsi="Calibri" w:cs="Arial"/>
          <w:color w:val="000000" w:themeColor="text1"/>
          <w:lang w:eastAsia="pl-PL"/>
        </w:rPr>
        <w:t>C</w:t>
      </w:r>
      <w:r w:rsidR="00E82361" w:rsidRPr="00A23304">
        <w:rPr>
          <w:rFonts w:ascii="Calibri" w:hAnsi="Calibri" w:cs="Arial"/>
          <w:color w:val="000000" w:themeColor="text1"/>
          <w:lang w:eastAsia="pl-PL"/>
        </w:rPr>
        <w:t xml:space="preserve"> + </w:t>
      </w:r>
      <w:r w:rsidR="0046023D" w:rsidRPr="00A23304">
        <w:rPr>
          <w:rFonts w:ascii="Calibri" w:hAnsi="Calibri" w:cs="Arial"/>
          <w:color w:val="000000" w:themeColor="text1"/>
          <w:lang w:eastAsia="pl-PL"/>
        </w:rPr>
        <w:t>W</w:t>
      </w:r>
      <w:r w:rsidR="00E82361" w:rsidRPr="00A23304">
        <w:rPr>
          <w:rFonts w:ascii="Calibri" w:hAnsi="Calibri" w:cs="Arial"/>
          <w:color w:val="000000" w:themeColor="text1"/>
          <w:lang w:eastAsia="pl-PL"/>
        </w:rPr>
        <w:t xml:space="preserve">). </w:t>
      </w:r>
    </w:p>
    <w:p w:rsidR="00E82361" w:rsidRPr="00A23304" w:rsidRDefault="00E82361" w:rsidP="00E82361">
      <w:pPr>
        <w:pStyle w:val="Domylnie"/>
        <w:spacing w:after="0" w:line="100" w:lineRule="atLeast"/>
        <w:rPr>
          <w:rFonts w:ascii="Calibri" w:hAnsi="Calibri" w:cs="Arial"/>
          <w:color w:val="000000" w:themeColor="text1"/>
          <w:lang w:eastAsia="pl-PL"/>
        </w:rPr>
      </w:pPr>
      <w:r w:rsidRPr="00A23304">
        <w:rPr>
          <w:rFonts w:ascii="Calibri" w:hAnsi="Calibri" w:cs="Arial"/>
          <w:color w:val="000000" w:themeColor="text1"/>
          <w:lang w:eastAsia="pl-PL"/>
        </w:rPr>
        <w:t>3. W przypadku równych wyników decyduje wysokość ceny, tj. za najkorzystniejszą zostanie uznana oferta Wykonawcy z najniższą ceną.</w:t>
      </w:r>
    </w:p>
    <w:p w:rsidR="00A066FC" w:rsidRPr="00A23304" w:rsidRDefault="00002992" w:rsidP="007B0E69">
      <w:pPr>
        <w:pStyle w:val="Nagwek1"/>
        <w:spacing w:before="0"/>
        <w:jc w:val="both"/>
        <w:rPr>
          <w:color w:val="000000" w:themeColor="text1"/>
        </w:rPr>
      </w:pPr>
      <w:bookmarkStart w:id="27" w:name="5cc94df8764c93fa5f8509feb74749a6a17fe89f"/>
      <w:bookmarkStart w:id="28" w:name="0"/>
      <w:bookmarkStart w:id="29" w:name="_Toc272131821"/>
      <w:bookmarkStart w:id="30" w:name="_Toc14248767"/>
      <w:bookmarkEnd w:id="27"/>
      <w:bookmarkEnd w:id="28"/>
      <w:r w:rsidRPr="00A23304">
        <w:rPr>
          <w:color w:val="000000" w:themeColor="text1"/>
        </w:rPr>
        <w:t>X</w:t>
      </w:r>
      <w:r w:rsidR="00FC33D6" w:rsidRPr="00A23304">
        <w:rPr>
          <w:color w:val="000000" w:themeColor="text1"/>
        </w:rPr>
        <w:t>V</w:t>
      </w:r>
      <w:r w:rsidR="00BD5506" w:rsidRPr="00A23304">
        <w:rPr>
          <w:color w:val="000000" w:themeColor="text1"/>
        </w:rPr>
        <w:t>.</w:t>
      </w:r>
      <w:r w:rsidR="00A066FC" w:rsidRPr="00A23304">
        <w:rPr>
          <w:color w:val="000000" w:themeColor="text1"/>
        </w:rPr>
        <w:t>INFORMACJA O FORMALNOŚCIACH,</w:t>
      </w:r>
      <w:r w:rsidR="00F21420" w:rsidRPr="00A23304">
        <w:rPr>
          <w:color w:val="000000" w:themeColor="text1"/>
        </w:rPr>
        <w:t xml:space="preserve"> </w:t>
      </w:r>
      <w:r w:rsidR="00A066FC" w:rsidRPr="00A23304">
        <w:rPr>
          <w:color w:val="000000" w:themeColor="text1"/>
        </w:rPr>
        <w:t>JAKIE POWINNY ZOSTAĆ DOPEŁNIONE PO WYBORZE OFERTY</w:t>
      </w:r>
      <w:r w:rsidR="00F21420" w:rsidRPr="00A23304">
        <w:rPr>
          <w:color w:val="000000" w:themeColor="text1"/>
        </w:rPr>
        <w:t xml:space="preserve"> </w:t>
      </w:r>
      <w:r w:rsidR="00A066FC" w:rsidRPr="00A23304">
        <w:rPr>
          <w:color w:val="000000" w:themeColor="text1"/>
        </w:rPr>
        <w:t>W CELU ZAWARCIA UMOWY W SPRAWIE ZAMOWIENIA PUBLICZNEGO</w:t>
      </w:r>
      <w:bookmarkEnd w:id="29"/>
      <w:bookmarkEnd w:id="30"/>
    </w:p>
    <w:p w:rsidR="00F21420" w:rsidRPr="00A23304" w:rsidRDefault="00F21420" w:rsidP="007B0E69">
      <w:pPr>
        <w:autoSpaceDE w:val="0"/>
        <w:autoSpaceDN w:val="0"/>
        <w:adjustRightInd w:val="0"/>
        <w:spacing w:after="0" w:line="240" w:lineRule="auto"/>
        <w:jc w:val="both"/>
        <w:rPr>
          <w:rFonts w:ascii="Calibri" w:hAnsi="Calibri"/>
          <w:color w:val="000000" w:themeColor="text1"/>
        </w:rPr>
      </w:pPr>
    </w:p>
    <w:p w:rsidR="00250CA2" w:rsidRPr="00A23304" w:rsidRDefault="00F21420" w:rsidP="000B295B">
      <w:pPr>
        <w:pStyle w:val="Akapitzlist"/>
        <w:autoSpaceDE w:val="0"/>
        <w:autoSpaceDN w:val="0"/>
        <w:adjustRightInd w:val="0"/>
        <w:spacing w:after="0"/>
        <w:ind w:left="0"/>
        <w:jc w:val="both"/>
        <w:rPr>
          <w:rFonts w:ascii="Calibri" w:hAnsi="Calibri"/>
          <w:b w:val="0"/>
          <w:color w:val="000000" w:themeColor="text1"/>
          <w:sz w:val="24"/>
          <w:szCs w:val="24"/>
        </w:rPr>
      </w:pPr>
      <w:r w:rsidRPr="00A23304">
        <w:rPr>
          <w:rFonts w:ascii="Calibri" w:hAnsi="Calibri"/>
          <w:b w:val="0"/>
          <w:color w:val="000000" w:themeColor="text1"/>
          <w:sz w:val="24"/>
          <w:szCs w:val="24"/>
        </w:rPr>
        <w:t>Umowa z Wykonawcą, którego oferta zostanie wybrana jako najkorzystniejsza, zostanie zawarta w terminie nie krótszym, niż 5 dni od</w:t>
      </w:r>
      <w:r w:rsidR="000F56CC" w:rsidRPr="00A23304">
        <w:rPr>
          <w:rFonts w:ascii="Calibri" w:hAnsi="Calibri"/>
          <w:b w:val="0"/>
          <w:color w:val="000000" w:themeColor="text1"/>
          <w:sz w:val="24"/>
          <w:szCs w:val="24"/>
        </w:rPr>
        <w:t xml:space="preserve"> dnia przekazania zawiadomienia</w:t>
      </w:r>
      <w:r w:rsidR="0095429E" w:rsidRPr="00A23304">
        <w:rPr>
          <w:rFonts w:ascii="Calibri" w:hAnsi="Calibri"/>
          <w:b w:val="0"/>
          <w:color w:val="000000" w:themeColor="text1"/>
          <w:sz w:val="24"/>
          <w:szCs w:val="24"/>
        </w:rPr>
        <w:t xml:space="preserve"> </w:t>
      </w:r>
      <w:r w:rsidRPr="00A23304">
        <w:rPr>
          <w:rFonts w:ascii="Calibri" w:hAnsi="Calibri"/>
          <w:b w:val="0"/>
          <w:color w:val="000000" w:themeColor="text1"/>
          <w:sz w:val="24"/>
          <w:szCs w:val="24"/>
        </w:rPr>
        <w:t xml:space="preserve">o wyborze </w:t>
      </w:r>
      <w:r w:rsidRPr="00A23304">
        <w:rPr>
          <w:rFonts w:ascii="Calibri" w:hAnsi="Calibri"/>
          <w:b w:val="0"/>
          <w:color w:val="000000" w:themeColor="text1"/>
          <w:sz w:val="24"/>
          <w:szCs w:val="24"/>
        </w:rPr>
        <w:lastRenderedPageBreak/>
        <w:t>oferty, nie później jednak, niż przed up</w:t>
      </w:r>
      <w:r w:rsidR="000F56CC" w:rsidRPr="00A23304">
        <w:rPr>
          <w:rFonts w:ascii="Calibri" w:hAnsi="Calibri"/>
          <w:b w:val="0"/>
          <w:color w:val="000000" w:themeColor="text1"/>
          <w:sz w:val="24"/>
          <w:szCs w:val="24"/>
        </w:rPr>
        <w:t>ływem terminu związania ofertą,</w:t>
      </w:r>
      <w:r w:rsidR="0095429E" w:rsidRPr="00A23304">
        <w:rPr>
          <w:rFonts w:ascii="Calibri" w:hAnsi="Calibri"/>
          <w:b w:val="0"/>
          <w:color w:val="000000" w:themeColor="text1"/>
          <w:sz w:val="24"/>
          <w:szCs w:val="24"/>
        </w:rPr>
        <w:t xml:space="preserve"> </w:t>
      </w:r>
      <w:r w:rsidRPr="00A23304">
        <w:rPr>
          <w:rFonts w:ascii="Calibri" w:hAnsi="Calibri"/>
          <w:b w:val="0"/>
          <w:color w:val="000000" w:themeColor="text1"/>
          <w:sz w:val="24"/>
          <w:szCs w:val="24"/>
        </w:rPr>
        <w:t xml:space="preserve">z zastrzeżeniem art. 94 ust. 2 </w:t>
      </w:r>
      <w:proofErr w:type="spellStart"/>
      <w:r w:rsidRPr="00A23304">
        <w:rPr>
          <w:rFonts w:ascii="Calibri" w:hAnsi="Calibri"/>
          <w:b w:val="0"/>
          <w:color w:val="000000" w:themeColor="text1"/>
          <w:sz w:val="24"/>
          <w:szCs w:val="24"/>
        </w:rPr>
        <w:t>p.z.p</w:t>
      </w:r>
      <w:proofErr w:type="spellEnd"/>
      <w:r w:rsidRPr="00A23304">
        <w:rPr>
          <w:rFonts w:ascii="Calibri" w:hAnsi="Calibri"/>
          <w:b w:val="0"/>
          <w:color w:val="000000" w:themeColor="text1"/>
          <w:sz w:val="24"/>
          <w:szCs w:val="24"/>
        </w:rPr>
        <w:t>.</w:t>
      </w:r>
    </w:p>
    <w:p w:rsidR="000B295B" w:rsidRPr="00A23304" w:rsidRDefault="000B295B" w:rsidP="000B295B">
      <w:pPr>
        <w:pStyle w:val="Akapitzlist"/>
        <w:autoSpaceDE w:val="0"/>
        <w:autoSpaceDN w:val="0"/>
        <w:adjustRightInd w:val="0"/>
        <w:spacing w:after="0"/>
        <w:ind w:left="0"/>
        <w:jc w:val="both"/>
        <w:rPr>
          <w:rFonts w:ascii="Calibri" w:hAnsi="Calibri"/>
          <w:b w:val="0"/>
          <w:color w:val="000000" w:themeColor="text1"/>
          <w:sz w:val="24"/>
          <w:szCs w:val="24"/>
        </w:rPr>
      </w:pPr>
    </w:p>
    <w:p w:rsidR="00CC7D45" w:rsidRPr="00A23304" w:rsidRDefault="00FC33D6" w:rsidP="004511C6">
      <w:pPr>
        <w:pStyle w:val="Nagwek1"/>
        <w:spacing w:before="0"/>
        <w:jc w:val="both"/>
        <w:rPr>
          <w:b w:val="0"/>
          <w:color w:val="000000" w:themeColor="text1"/>
          <w:sz w:val="24"/>
          <w:szCs w:val="24"/>
        </w:rPr>
      </w:pPr>
      <w:bookmarkStart w:id="31" w:name="_Toc272131822"/>
      <w:bookmarkStart w:id="32" w:name="_Toc14248768"/>
      <w:r w:rsidRPr="00A23304">
        <w:rPr>
          <w:color w:val="000000" w:themeColor="text1"/>
        </w:rPr>
        <w:t>XV</w:t>
      </w:r>
      <w:r w:rsidR="00002992" w:rsidRPr="00A23304">
        <w:rPr>
          <w:color w:val="000000" w:themeColor="text1"/>
        </w:rPr>
        <w:t>I</w:t>
      </w:r>
      <w:r w:rsidR="00A066FC" w:rsidRPr="00A23304">
        <w:rPr>
          <w:color w:val="000000" w:themeColor="text1"/>
        </w:rPr>
        <w:t>. WYMAGANIA DOTYCZĄCE ZABEZPIECZENIA NALEŻYTEGO WYKONANIA UMOWY</w:t>
      </w:r>
      <w:bookmarkEnd w:id="31"/>
      <w:r w:rsidR="004511C6" w:rsidRPr="00A23304">
        <w:rPr>
          <w:color w:val="000000" w:themeColor="text1"/>
        </w:rPr>
        <w:t xml:space="preserve"> - </w:t>
      </w:r>
      <w:r w:rsidR="004511C6" w:rsidRPr="00A23304">
        <w:rPr>
          <w:b w:val="0"/>
          <w:color w:val="000000" w:themeColor="text1"/>
          <w:sz w:val="24"/>
          <w:szCs w:val="24"/>
        </w:rPr>
        <w:t>Nie dotyczy</w:t>
      </w:r>
      <w:bookmarkEnd w:id="32"/>
    </w:p>
    <w:p w:rsidR="004511C6" w:rsidRPr="00A23304" w:rsidRDefault="004511C6" w:rsidP="004511C6">
      <w:pPr>
        <w:rPr>
          <w:color w:val="000000" w:themeColor="text1"/>
        </w:rPr>
      </w:pPr>
    </w:p>
    <w:p w:rsidR="00A066FC" w:rsidRPr="00A23304" w:rsidRDefault="00FC33D6" w:rsidP="00455E61">
      <w:pPr>
        <w:pStyle w:val="Nagwek1"/>
        <w:spacing w:before="0" w:line="240" w:lineRule="auto"/>
        <w:jc w:val="both"/>
        <w:rPr>
          <w:color w:val="000000" w:themeColor="text1"/>
        </w:rPr>
      </w:pPr>
      <w:bookmarkStart w:id="33" w:name="_Toc272131823"/>
      <w:bookmarkStart w:id="34" w:name="_Toc14248769"/>
      <w:r w:rsidRPr="00A23304">
        <w:rPr>
          <w:color w:val="000000" w:themeColor="text1"/>
        </w:rPr>
        <w:t>XV</w:t>
      </w:r>
      <w:r w:rsidR="00002992" w:rsidRPr="00A23304">
        <w:rPr>
          <w:color w:val="000000" w:themeColor="text1"/>
        </w:rPr>
        <w:t>I</w:t>
      </w:r>
      <w:r w:rsidRPr="00A23304">
        <w:rPr>
          <w:color w:val="000000" w:themeColor="text1"/>
        </w:rPr>
        <w:t>I</w:t>
      </w:r>
      <w:r w:rsidR="004A1C7E" w:rsidRPr="00A23304">
        <w:rPr>
          <w:color w:val="000000" w:themeColor="text1"/>
        </w:rPr>
        <w:t>. WZÓ</w:t>
      </w:r>
      <w:r w:rsidR="00A066FC" w:rsidRPr="00A23304">
        <w:rPr>
          <w:color w:val="000000" w:themeColor="text1"/>
        </w:rPr>
        <w:t>R UMOWY</w:t>
      </w:r>
      <w:bookmarkEnd w:id="33"/>
      <w:bookmarkEnd w:id="34"/>
    </w:p>
    <w:p w:rsidR="00F21420" w:rsidRPr="00A23304" w:rsidRDefault="00F21420" w:rsidP="00455E61">
      <w:pPr>
        <w:autoSpaceDE w:val="0"/>
        <w:autoSpaceDN w:val="0"/>
        <w:adjustRightInd w:val="0"/>
        <w:spacing w:after="0" w:line="240" w:lineRule="auto"/>
        <w:jc w:val="both"/>
        <w:rPr>
          <w:rFonts w:ascii="Calibri" w:hAnsi="Calibri"/>
          <w:color w:val="000000" w:themeColor="text1"/>
        </w:rPr>
      </w:pPr>
    </w:p>
    <w:p w:rsidR="006B3C52" w:rsidRPr="00A23304" w:rsidRDefault="00A066FC" w:rsidP="0091430C">
      <w:pPr>
        <w:numPr>
          <w:ilvl w:val="0"/>
          <w:numId w:val="3"/>
        </w:numPr>
        <w:autoSpaceDE w:val="0"/>
        <w:autoSpaceDN w:val="0"/>
        <w:adjustRightInd w:val="0"/>
        <w:spacing w:after="0" w:line="240" w:lineRule="auto"/>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Wykonawca, którego oferta zostanie wybrana, zobowiązany będzie do podpisania umowy na</w:t>
      </w:r>
      <w:r w:rsidR="00F21420" w:rsidRPr="00A23304">
        <w:rPr>
          <w:rFonts w:ascii="Calibri" w:eastAsia="MyriadPro-Bold" w:hAnsi="Calibri"/>
          <w:b w:val="0"/>
          <w:color w:val="000000" w:themeColor="text1"/>
          <w:sz w:val="24"/>
          <w:szCs w:val="24"/>
        </w:rPr>
        <w:t xml:space="preserve"> </w:t>
      </w:r>
      <w:r w:rsidRPr="00A23304">
        <w:rPr>
          <w:rFonts w:ascii="Calibri" w:eastAsia="MyriadPro-Bold" w:hAnsi="Calibri"/>
          <w:b w:val="0"/>
          <w:color w:val="000000" w:themeColor="text1"/>
          <w:sz w:val="24"/>
          <w:szCs w:val="24"/>
        </w:rPr>
        <w:t xml:space="preserve">warunkach określonych we wzorze umowy stanowiącym </w:t>
      </w:r>
      <w:r w:rsidRPr="00A23304">
        <w:rPr>
          <w:rFonts w:ascii="Calibri" w:eastAsia="MyriadPro-Bold" w:hAnsi="Calibri"/>
          <w:color w:val="000000" w:themeColor="text1"/>
          <w:sz w:val="24"/>
          <w:szCs w:val="24"/>
        </w:rPr>
        <w:t xml:space="preserve">załącznik nr </w:t>
      </w:r>
      <w:r w:rsidR="0095429E" w:rsidRPr="00A23304">
        <w:rPr>
          <w:rFonts w:ascii="Calibri" w:eastAsia="MyriadPro-Bold" w:hAnsi="Calibri"/>
          <w:color w:val="000000" w:themeColor="text1"/>
          <w:sz w:val="24"/>
          <w:szCs w:val="24"/>
        </w:rPr>
        <w:t>7</w:t>
      </w:r>
      <w:r w:rsidR="00506F23" w:rsidRPr="00A23304">
        <w:rPr>
          <w:rFonts w:ascii="Calibri" w:eastAsia="MyriadPro-Bold" w:hAnsi="Calibri"/>
          <w:color w:val="000000" w:themeColor="text1"/>
          <w:sz w:val="24"/>
          <w:szCs w:val="24"/>
        </w:rPr>
        <w:t xml:space="preserve"> </w:t>
      </w:r>
      <w:r w:rsidRPr="00A23304">
        <w:rPr>
          <w:rFonts w:ascii="Calibri" w:eastAsia="MyriadPro-Bold" w:hAnsi="Calibri"/>
          <w:b w:val="0"/>
          <w:color w:val="000000" w:themeColor="text1"/>
          <w:sz w:val="24"/>
          <w:szCs w:val="24"/>
        </w:rPr>
        <w:t>do niniejszej</w:t>
      </w:r>
      <w:r w:rsidR="00F21420" w:rsidRPr="00A23304">
        <w:rPr>
          <w:rFonts w:ascii="Calibri" w:eastAsia="MyriadPro-Bold" w:hAnsi="Calibri"/>
          <w:b w:val="0"/>
          <w:color w:val="000000" w:themeColor="text1"/>
          <w:sz w:val="24"/>
          <w:szCs w:val="24"/>
        </w:rPr>
        <w:t xml:space="preserve"> </w:t>
      </w:r>
      <w:r w:rsidRPr="00A23304">
        <w:rPr>
          <w:rFonts w:ascii="Calibri" w:eastAsia="MyriadPro-Bold" w:hAnsi="Calibri"/>
          <w:b w:val="0"/>
          <w:color w:val="000000" w:themeColor="text1"/>
          <w:sz w:val="24"/>
          <w:szCs w:val="24"/>
        </w:rPr>
        <w:t>SIWZ.</w:t>
      </w:r>
    </w:p>
    <w:p w:rsidR="006B3C52" w:rsidRPr="00A23304" w:rsidRDefault="006B3C52" w:rsidP="0091430C">
      <w:pPr>
        <w:numPr>
          <w:ilvl w:val="0"/>
          <w:numId w:val="3"/>
        </w:numPr>
        <w:autoSpaceDE w:val="0"/>
        <w:autoSpaceDN w:val="0"/>
        <w:adjustRightInd w:val="0"/>
        <w:spacing w:after="0" w:line="240" w:lineRule="auto"/>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Zamawiający przewiduje możliwość zmiany postanowień umowy w stosunku do treści zawartej umowy w przypadkach</w:t>
      </w:r>
      <w:r w:rsidR="004511C6" w:rsidRPr="00A23304">
        <w:rPr>
          <w:rFonts w:ascii="Calibri" w:eastAsia="MyriadPro-Bold" w:hAnsi="Calibri"/>
          <w:b w:val="0"/>
          <w:color w:val="000000" w:themeColor="text1"/>
          <w:sz w:val="24"/>
          <w:szCs w:val="24"/>
        </w:rPr>
        <w:t xml:space="preserve"> określonych w § 10</w:t>
      </w:r>
      <w:r w:rsidR="00A9536D" w:rsidRPr="00A23304">
        <w:rPr>
          <w:rFonts w:ascii="Calibri" w:eastAsia="MyriadPro-Bold" w:hAnsi="Calibri"/>
          <w:b w:val="0"/>
          <w:color w:val="000000" w:themeColor="text1"/>
          <w:sz w:val="24"/>
          <w:szCs w:val="24"/>
        </w:rPr>
        <w:t>.</w:t>
      </w:r>
      <w:r w:rsidRPr="00A23304">
        <w:rPr>
          <w:rFonts w:ascii="Calibri" w:eastAsia="MyriadPro-Bold" w:hAnsi="Calibri"/>
          <w:b w:val="0"/>
          <w:color w:val="000000" w:themeColor="text1"/>
          <w:sz w:val="24"/>
          <w:szCs w:val="24"/>
        </w:rPr>
        <w:t xml:space="preserve"> </w:t>
      </w:r>
    </w:p>
    <w:p w:rsidR="000941C2" w:rsidRPr="00A2330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themeColor="text1"/>
          <w:sz w:val="24"/>
          <w:szCs w:val="24"/>
        </w:rPr>
      </w:pPr>
      <w:bookmarkStart w:id="35" w:name="_Toc272131824"/>
    </w:p>
    <w:p w:rsidR="00A066FC" w:rsidRPr="00A23304" w:rsidRDefault="00FC33D6" w:rsidP="00455E61">
      <w:pPr>
        <w:pStyle w:val="Nagwek1"/>
        <w:spacing w:before="0" w:line="240" w:lineRule="auto"/>
        <w:jc w:val="both"/>
        <w:rPr>
          <w:color w:val="000000" w:themeColor="text1"/>
        </w:rPr>
      </w:pPr>
      <w:bookmarkStart w:id="36" w:name="_Toc14248770"/>
      <w:r w:rsidRPr="00A23304">
        <w:rPr>
          <w:color w:val="000000" w:themeColor="text1"/>
        </w:rPr>
        <w:t>XVI</w:t>
      </w:r>
      <w:r w:rsidR="00002992" w:rsidRPr="00A23304">
        <w:rPr>
          <w:color w:val="000000" w:themeColor="text1"/>
        </w:rPr>
        <w:t>I</w:t>
      </w:r>
      <w:r w:rsidRPr="00A23304">
        <w:rPr>
          <w:color w:val="000000" w:themeColor="text1"/>
        </w:rPr>
        <w:t>I</w:t>
      </w:r>
      <w:r w:rsidR="00A066FC" w:rsidRPr="00A23304">
        <w:rPr>
          <w:color w:val="000000" w:themeColor="text1"/>
        </w:rPr>
        <w:t>. ŚRODKI OCHRONY PRAWNEJ</w:t>
      </w:r>
      <w:bookmarkEnd w:id="35"/>
      <w:bookmarkEnd w:id="36"/>
    </w:p>
    <w:p w:rsidR="00EF2340" w:rsidRPr="00A23304" w:rsidRDefault="00EF2340" w:rsidP="00EF2340">
      <w:pPr>
        <w:pStyle w:val="Nagwek1"/>
        <w:spacing w:before="0" w:line="240" w:lineRule="auto"/>
        <w:rPr>
          <w:rFonts w:eastAsia="MyriadPro-Bold"/>
          <w:color w:val="000000" w:themeColor="text1"/>
        </w:rPr>
      </w:pPr>
      <w:bookmarkStart w:id="37" w:name="_Toc272131825"/>
    </w:p>
    <w:p w:rsidR="00EF2340" w:rsidRPr="00A23304" w:rsidRDefault="00EF2340" w:rsidP="00EF2340">
      <w:pPr>
        <w:pStyle w:val="Tekstpodstawowy"/>
        <w:numPr>
          <w:ilvl w:val="0"/>
          <w:numId w:val="27"/>
        </w:numPr>
        <w:tabs>
          <w:tab w:val="clear" w:pos="720"/>
          <w:tab w:val="num" w:pos="0"/>
        </w:tabs>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Zasady, terminy oraz sposób korzystania ze środków ochrony prawnej szczegółowo regulują przepisy działu VI ustawy – Środki ochrony prawnej (art. 179 – 198 g ustawy).</w:t>
      </w:r>
    </w:p>
    <w:p w:rsidR="00EF2340" w:rsidRPr="00A23304" w:rsidRDefault="00EF2340" w:rsidP="00EF2340">
      <w:pPr>
        <w:pStyle w:val="Tekstpodstawowy"/>
        <w:numPr>
          <w:ilvl w:val="0"/>
          <w:numId w:val="27"/>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EF2340" w:rsidRPr="00A23304" w:rsidRDefault="00EF2340" w:rsidP="00EF2340">
      <w:pPr>
        <w:pStyle w:val="Tekstpodstawowy"/>
        <w:numPr>
          <w:ilvl w:val="0"/>
          <w:numId w:val="27"/>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EF2340" w:rsidRPr="00A23304" w:rsidRDefault="00EF2340" w:rsidP="00EF2340">
      <w:pPr>
        <w:pStyle w:val="Tekstpodstawowy"/>
        <w:numPr>
          <w:ilvl w:val="0"/>
          <w:numId w:val="27"/>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Terminy wnoszenia odwołań:</w:t>
      </w:r>
    </w:p>
    <w:p w:rsidR="00EF2340" w:rsidRPr="00A23304" w:rsidRDefault="00EF2340" w:rsidP="00EF2340">
      <w:pPr>
        <w:pStyle w:val="Tekstpodstawowy"/>
        <w:tabs>
          <w:tab w:val="num" w:pos="720"/>
          <w:tab w:val="left" w:pos="900"/>
        </w:tabs>
        <w:ind w:left="142"/>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4.1.</w:t>
      </w:r>
      <w:r w:rsidRPr="00A23304">
        <w:rPr>
          <w:rFonts w:asciiTheme="minorHAnsi" w:hAnsiTheme="minorHAnsi" w:cstheme="minorHAnsi"/>
          <w:b w:val="0"/>
          <w:color w:val="000000" w:themeColor="text1"/>
          <w:sz w:val="24"/>
          <w:szCs w:val="24"/>
        </w:rPr>
        <w:tab/>
        <w:t>Odwołanie wnosi się:</w:t>
      </w:r>
    </w:p>
    <w:p w:rsidR="00EF2340" w:rsidRPr="00A23304" w:rsidRDefault="00EF2340" w:rsidP="00EF2340">
      <w:pPr>
        <w:pStyle w:val="Tekstpodstawowy"/>
        <w:tabs>
          <w:tab w:val="num" w:pos="720"/>
          <w:tab w:val="left" w:pos="900"/>
        </w:tabs>
        <w:ind w:left="142"/>
        <w:rPr>
          <w:rFonts w:asciiTheme="minorHAnsi" w:hAnsiTheme="minorHAnsi" w:cstheme="minorHAnsi"/>
          <w:b w:val="0"/>
          <w:color w:val="000000" w:themeColor="text1"/>
          <w:sz w:val="24"/>
          <w:szCs w:val="24"/>
        </w:rPr>
      </w:pPr>
      <w:r w:rsidRPr="00A23304">
        <w:rPr>
          <w:rFonts w:asciiTheme="minorHAnsi" w:hAnsiTheme="minorHAnsi" w:cstheme="minorHAnsi"/>
          <w:b w:val="0"/>
          <w:bCs/>
          <w:color w:val="000000" w:themeColor="text1"/>
          <w:sz w:val="24"/>
          <w:szCs w:val="24"/>
        </w:rPr>
        <w:t>w terminie 5 dni od dnia przesłania informacji o czynności Zamawiającego stanowiącej podstawę jego wniesienia – jeżeli zostały przesłane w sposób określony w art. 180 ust. 5 albo w terminie 10 dni – jeżeli zostały przesłane w inny sposób</w:t>
      </w:r>
      <w:r w:rsidRPr="00A23304">
        <w:rPr>
          <w:rFonts w:asciiTheme="minorHAnsi" w:hAnsiTheme="minorHAnsi" w:cstheme="minorHAnsi"/>
          <w:b w:val="0"/>
          <w:color w:val="000000" w:themeColor="text1"/>
          <w:sz w:val="24"/>
          <w:szCs w:val="24"/>
        </w:rPr>
        <w:t>, w przypadku gdy wartość zamówienia jest mniejsza niż kwoty określone w przepisach wydanych na podstawie art. 11 ust. 8.</w:t>
      </w:r>
    </w:p>
    <w:p w:rsidR="00EF2340" w:rsidRPr="00A23304" w:rsidRDefault="00EF2340" w:rsidP="00EF2340">
      <w:pPr>
        <w:pStyle w:val="Tekstpodstawowy"/>
        <w:tabs>
          <w:tab w:val="left" w:pos="720"/>
        </w:tabs>
        <w:ind w:left="142"/>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4.2.</w:t>
      </w:r>
      <w:r w:rsidRPr="00A23304">
        <w:rPr>
          <w:rFonts w:asciiTheme="minorHAnsi" w:hAnsiTheme="minorHAnsi" w:cstheme="minorHAnsi"/>
          <w:b w:val="0"/>
          <w:color w:val="000000" w:themeColor="text1"/>
          <w:sz w:val="24"/>
          <w:szCs w:val="24"/>
        </w:rPr>
        <w:tab/>
        <w:t>Odwołanie wobec treści ogłoszenia o zamówieniu oraz wobec postanowień SIWZ, wnosi się w terminie:</w:t>
      </w:r>
    </w:p>
    <w:p w:rsidR="00EF2340" w:rsidRPr="00A23304" w:rsidRDefault="00EF2340" w:rsidP="00EF2340">
      <w:pPr>
        <w:pStyle w:val="Tekstpodstawowy"/>
        <w:tabs>
          <w:tab w:val="num" w:pos="720"/>
          <w:tab w:val="left" w:pos="900"/>
        </w:tabs>
        <w:ind w:left="142"/>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5 dni od dnia zamieszczenia ogłoszenia w Biuletynie Zamówień Publicznych lub SIWZ na stronie internetowej.</w:t>
      </w:r>
    </w:p>
    <w:p w:rsidR="00EF2340" w:rsidRPr="00A23304" w:rsidRDefault="00EF2340" w:rsidP="00EF2340">
      <w:pPr>
        <w:pStyle w:val="Tekstpodstawowy"/>
        <w:tabs>
          <w:tab w:val="left" w:pos="720"/>
        </w:tabs>
        <w:ind w:left="142"/>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4.3.</w:t>
      </w:r>
      <w:r w:rsidRPr="00A23304">
        <w:rPr>
          <w:rFonts w:asciiTheme="minorHAnsi" w:hAnsiTheme="minorHAnsi" w:cstheme="minorHAnsi"/>
          <w:b w:val="0"/>
          <w:color w:val="000000" w:themeColor="text1"/>
          <w:sz w:val="24"/>
          <w:szCs w:val="24"/>
        </w:rPr>
        <w:tab/>
        <w:t>Odwołanie wobec czynności innych niż określone w pkt. 4.1. i 4.2. wnosi się:</w:t>
      </w:r>
    </w:p>
    <w:p w:rsidR="00EF2340" w:rsidRPr="00A23304" w:rsidRDefault="00EF2340" w:rsidP="00EF2340">
      <w:pPr>
        <w:pStyle w:val="Tekstpodstawowy"/>
        <w:tabs>
          <w:tab w:val="left" w:pos="720"/>
        </w:tabs>
        <w:ind w:left="142"/>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w terminie 5 dni od dnia, w którym powzięto lub przy zachowaniu należytej staranności można było powziąć wiadomość o okolicznościach stanowiących podstawę jego wniesienia.</w:t>
      </w:r>
    </w:p>
    <w:p w:rsidR="00EF2340" w:rsidRPr="00A23304" w:rsidRDefault="00EF2340" w:rsidP="00EF2340">
      <w:pPr>
        <w:pStyle w:val="Tekstpodstawowy"/>
        <w:numPr>
          <w:ilvl w:val="0"/>
          <w:numId w:val="27"/>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lastRenderedPageBreak/>
        <w:t>Odwołanie przysługuje wyłącznie od niezgodnej przepisami ustawy czynności Zamawiającego podjętej w postępowaniu o udzielenie zamówienia lub zaniechania czynności, do której Zamawiający jest zobowiązany na podstawie ustawy.</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Odwołanie wnosi się do Prezesa Izby w formie pisemnej w postaci papierowej albo elektronicznej, opatrzone odpowiednio własnoręcznym podpisem albo kwalifikowanym podpisem elektronicznym.</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Odwołanie podlega rozpoznaniu, jeżeli:</w:t>
      </w:r>
    </w:p>
    <w:p w:rsidR="00EF2340" w:rsidRPr="00A23304" w:rsidRDefault="00EF2340" w:rsidP="00EF2340">
      <w:pPr>
        <w:pStyle w:val="Tekstpodstawowy"/>
        <w:ind w:left="142"/>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a) nie zawiera braków formalnych;</w:t>
      </w:r>
    </w:p>
    <w:p w:rsidR="00EF2340" w:rsidRPr="00A23304" w:rsidRDefault="00EF2340" w:rsidP="00EF2340">
      <w:pPr>
        <w:pStyle w:val="Tekstpodstawowy"/>
        <w:ind w:left="142"/>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b) uiszczono wpis (wpis uiszcza się najpóźniej do dnia upływu terminu do wniesienia odwołania, a dowód jego uiszczenia dołącza się do odwołania).</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 xml:space="preserve">Odwołujący przesyła kopię odwołania Zamawiającemu przed upływem terminu do wniesienia odwołania w taki sposób, aby mógł on zapoznać się z jego treścią przed upływem tego terminu. </w:t>
      </w:r>
      <w:r w:rsidRPr="00A23304">
        <w:rPr>
          <w:rFonts w:asciiTheme="minorHAnsi" w:hAnsiTheme="minorHAnsi" w:cstheme="minorHAnsi"/>
          <w:b w:val="0"/>
          <w:bCs/>
          <w:color w:val="000000" w:themeColor="text1"/>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EF2340" w:rsidRPr="00A23304" w:rsidRDefault="00EF2340" w:rsidP="00EF2340">
      <w:pPr>
        <w:pStyle w:val="Tekstpodstawowy"/>
        <w:numPr>
          <w:ilvl w:val="0"/>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Na orzeczenie Izby stronom oraz uczestnikom postępowania odwoławczego przysługuje skarga do sądu.</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W postępowaniu toczącym się wskutek wniesienia skargi stosuje się odpowiednio przepisy ustawy z dnia 17 listopada 1964 r. – Kodeks postępowania cywilnego o apelacji, jeżeli przepisy ustawy nie stanowią inaczej.</w:t>
      </w:r>
      <w:r w:rsidRPr="00A23304">
        <w:rPr>
          <w:rFonts w:asciiTheme="minorHAnsi" w:hAnsiTheme="minorHAnsi" w:cstheme="minorHAnsi"/>
          <w:b w:val="0"/>
          <w:bCs/>
          <w:color w:val="000000" w:themeColor="text1"/>
          <w:sz w:val="24"/>
          <w:szCs w:val="24"/>
        </w:rPr>
        <w:t xml:space="preserve"> Jeżeli koniec terminu do wykonania czynności przypada na sobotę lub dzień ustawowo wolny od pracy, termin upływa dnia następnego po dniu lub dniach wolnych od pracy.</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W postępowaniu toczącym się na skutek wniesienia skargi nie można rozszerzyć żądania odwołania ani występować z nowymi żądaniami.</w:t>
      </w:r>
    </w:p>
    <w:p w:rsidR="00EF2340" w:rsidRPr="00A23304" w:rsidRDefault="00EF2340" w:rsidP="00EF2340">
      <w:pPr>
        <w:pStyle w:val="Tekstpodstawowy"/>
        <w:numPr>
          <w:ilvl w:val="0"/>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t>W przypadku uznania zasadności przekazanej informacji zamawiający powtarza czynność albo dokonuje czynności zaniechanej, informując o tym wykonawców w sposób przewidziany w ustawie dla tej czynności.</w:t>
      </w:r>
    </w:p>
    <w:p w:rsidR="00EF2340" w:rsidRPr="00A23304" w:rsidRDefault="00EF2340" w:rsidP="00EF2340">
      <w:pPr>
        <w:pStyle w:val="Tekstpodstawowy"/>
        <w:numPr>
          <w:ilvl w:val="1"/>
          <w:numId w:val="27"/>
        </w:numPr>
        <w:spacing w:after="0" w:line="240" w:lineRule="auto"/>
        <w:ind w:left="142" w:firstLine="0"/>
        <w:jc w:val="both"/>
        <w:rPr>
          <w:rFonts w:asciiTheme="minorHAnsi" w:hAnsiTheme="minorHAnsi" w:cstheme="minorHAnsi"/>
          <w:b w:val="0"/>
          <w:color w:val="000000" w:themeColor="text1"/>
          <w:sz w:val="24"/>
          <w:szCs w:val="24"/>
        </w:rPr>
      </w:pPr>
      <w:r w:rsidRPr="00A23304">
        <w:rPr>
          <w:rFonts w:asciiTheme="minorHAnsi" w:hAnsiTheme="minorHAnsi" w:cstheme="minorHAnsi"/>
          <w:b w:val="0"/>
          <w:color w:val="000000" w:themeColor="text1"/>
          <w:sz w:val="24"/>
          <w:szCs w:val="24"/>
        </w:rPr>
        <w:lastRenderedPageBreak/>
        <w:t>Na czynności, o których mowa powyżej, nie przysługuje odwołanie, z zastrzeżeniem art. 180 ust 2 ustawy.</w:t>
      </w:r>
    </w:p>
    <w:p w:rsidR="00EF2340" w:rsidRPr="00A23304" w:rsidRDefault="00EF2340" w:rsidP="00455E61">
      <w:pPr>
        <w:pStyle w:val="Nagwek1"/>
        <w:spacing w:before="0" w:line="240" w:lineRule="auto"/>
        <w:jc w:val="both"/>
        <w:rPr>
          <w:color w:val="000000" w:themeColor="text1"/>
        </w:rPr>
      </w:pPr>
    </w:p>
    <w:p w:rsidR="00EF2340" w:rsidRPr="00A23304" w:rsidRDefault="00EF2340" w:rsidP="00EF2340">
      <w:pPr>
        <w:pStyle w:val="Nagwek1"/>
        <w:spacing w:before="0" w:line="240" w:lineRule="auto"/>
        <w:rPr>
          <w:rFonts w:eastAsia="MyriadPro-Bold"/>
          <w:color w:val="000000" w:themeColor="text1"/>
        </w:rPr>
      </w:pPr>
      <w:bookmarkStart w:id="38" w:name="_Toc516143823"/>
      <w:bookmarkStart w:id="39" w:name="_Toc14248771"/>
      <w:r w:rsidRPr="00A23304">
        <w:rPr>
          <w:color w:val="000000" w:themeColor="text1"/>
        </w:rPr>
        <w:t>XX.</w:t>
      </w:r>
      <w:r w:rsidRPr="00A23304">
        <w:rPr>
          <w:rFonts w:eastAsia="MyriadPro-Bold"/>
          <w:color w:val="000000" w:themeColor="text1"/>
        </w:rPr>
        <w:t xml:space="preserve"> INFORMACJA NA TEMAT CZĘŚCI ZAMÓWIENIA I MOŻLIWOŚCI SKŁADANIA OFERT CZĘŚCIOWYCH</w:t>
      </w:r>
      <w:bookmarkEnd w:id="38"/>
      <w:bookmarkEnd w:id="39"/>
    </w:p>
    <w:p w:rsidR="00EF2340" w:rsidRPr="00A23304" w:rsidRDefault="00EF2340" w:rsidP="00EF2340">
      <w:pPr>
        <w:autoSpaceDE w:val="0"/>
        <w:autoSpaceDN w:val="0"/>
        <w:adjustRightInd w:val="0"/>
        <w:spacing w:after="0" w:line="240" w:lineRule="auto"/>
        <w:jc w:val="both"/>
        <w:rPr>
          <w:rFonts w:ascii="Calibri" w:eastAsia="MyriadPro-Bold" w:hAnsi="Calibri"/>
          <w:bCs/>
          <w:color w:val="000000" w:themeColor="text1"/>
          <w:sz w:val="24"/>
          <w:szCs w:val="24"/>
        </w:rPr>
      </w:pPr>
    </w:p>
    <w:p w:rsidR="00EF2340" w:rsidRPr="00A23304" w:rsidRDefault="00EF2340" w:rsidP="00EF2340">
      <w:pPr>
        <w:numPr>
          <w:ilvl w:val="1"/>
          <w:numId w:val="11"/>
        </w:numPr>
        <w:tabs>
          <w:tab w:val="clear" w:pos="1080"/>
        </w:tabs>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Oferta musi obejmować całość zamówienia, Zamawiający nie dopuszcza możliwości składania ofert częściowych.</w:t>
      </w:r>
    </w:p>
    <w:p w:rsidR="00EF2340" w:rsidRPr="00A23304" w:rsidRDefault="00EF2340" w:rsidP="00EF2340">
      <w:pPr>
        <w:numPr>
          <w:ilvl w:val="1"/>
          <w:numId w:val="11"/>
        </w:numPr>
        <w:tabs>
          <w:tab w:val="clear" w:pos="1080"/>
        </w:tabs>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Oferty częściowe, jako sprzeczne (nieodpowiadające) z treścią SIWZ zostaną odrzucone.</w:t>
      </w:r>
    </w:p>
    <w:p w:rsidR="00EF2340" w:rsidRPr="00A23304" w:rsidRDefault="00EF2340" w:rsidP="00EF2340">
      <w:pPr>
        <w:pStyle w:val="Nagwek1"/>
        <w:spacing w:before="0" w:line="240" w:lineRule="auto"/>
        <w:rPr>
          <w:rFonts w:eastAsia="MyriadPro-Bold"/>
          <w:color w:val="000000" w:themeColor="text1"/>
        </w:rPr>
      </w:pPr>
      <w:bookmarkStart w:id="40" w:name="_Toc516143824"/>
      <w:bookmarkStart w:id="41" w:name="_Toc14248772"/>
      <w:r w:rsidRPr="00A23304">
        <w:rPr>
          <w:color w:val="000000" w:themeColor="text1"/>
        </w:rPr>
        <w:t>XXI</w:t>
      </w:r>
      <w:r w:rsidRPr="00A23304">
        <w:rPr>
          <w:rFonts w:eastAsia="MyriadPro-Bold"/>
          <w:color w:val="000000" w:themeColor="text1"/>
        </w:rPr>
        <w:t>.  INFORMACJA NA TEMAT MOŻLIWOŚCI SKŁADANIA OFERT WARIANTOWYCH</w:t>
      </w:r>
      <w:bookmarkEnd w:id="40"/>
      <w:bookmarkEnd w:id="41"/>
    </w:p>
    <w:p w:rsidR="00EF2340" w:rsidRPr="00A23304" w:rsidRDefault="00EF2340" w:rsidP="00EF2340">
      <w:pPr>
        <w:autoSpaceDE w:val="0"/>
        <w:autoSpaceDN w:val="0"/>
        <w:adjustRightInd w:val="0"/>
        <w:spacing w:after="0" w:line="240" w:lineRule="auto"/>
        <w:jc w:val="both"/>
        <w:rPr>
          <w:rFonts w:ascii="Calibri" w:eastAsia="MyriadPro-Bold" w:hAnsi="Calibri"/>
          <w:bCs/>
          <w:color w:val="000000" w:themeColor="text1"/>
          <w:sz w:val="24"/>
          <w:szCs w:val="24"/>
        </w:rPr>
      </w:pPr>
    </w:p>
    <w:p w:rsidR="00EF2340" w:rsidRPr="00A23304" w:rsidRDefault="00EF2340" w:rsidP="00EF2340">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Zamawiający nie dopuszcza możliwości złożenia oferty wariantowej.</w:t>
      </w:r>
    </w:p>
    <w:p w:rsidR="00EF2340" w:rsidRPr="00A23304" w:rsidRDefault="00EF2340" w:rsidP="00EF2340">
      <w:pPr>
        <w:autoSpaceDE w:val="0"/>
        <w:autoSpaceDN w:val="0"/>
        <w:adjustRightInd w:val="0"/>
        <w:spacing w:after="0" w:line="240" w:lineRule="auto"/>
        <w:jc w:val="both"/>
        <w:rPr>
          <w:rFonts w:ascii="Calibri" w:eastAsia="MyriadPro-Bold" w:hAnsi="Calibri"/>
          <w:b w:val="0"/>
          <w:bCs/>
          <w:color w:val="000000" w:themeColor="text1"/>
          <w:sz w:val="24"/>
          <w:szCs w:val="24"/>
        </w:rPr>
      </w:pPr>
    </w:p>
    <w:p w:rsidR="00EF2340" w:rsidRPr="00A23304" w:rsidRDefault="00EF2340" w:rsidP="00EF2340">
      <w:pPr>
        <w:pStyle w:val="Nagwek1"/>
        <w:spacing w:before="0" w:line="240" w:lineRule="auto"/>
        <w:rPr>
          <w:rFonts w:eastAsia="MyriadPro-Bold"/>
          <w:color w:val="000000" w:themeColor="text1"/>
        </w:rPr>
      </w:pPr>
      <w:bookmarkStart w:id="42" w:name="_Toc516143825"/>
      <w:bookmarkStart w:id="43" w:name="_Toc14248773"/>
      <w:r w:rsidRPr="00A23304">
        <w:rPr>
          <w:color w:val="000000" w:themeColor="text1"/>
        </w:rPr>
        <w:t>XXII</w:t>
      </w:r>
      <w:r w:rsidRPr="00A23304">
        <w:rPr>
          <w:rFonts w:eastAsia="MyriadPro-Bold"/>
          <w:color w:val="000000" w:themeColor="text1"/>
        </w:rPr>
        <w:t xml:space="preserve">.  INFORMACJA NA TEMAT PRZEWIDYWANYCH ZAMÓWIEŃ POLEGAJĄCYCH NA POWTÓRZENIU PODOBNYCH </w:t>
      </w:r>
      <w:bookmarkEnd w:id="42"/>
      <w:r w:rsidRPr="00A23304">
        <w:rPr>
          <w:rFonts w:eastAsia="MyriadPro-Bold"/>
          <w:color w:val="000000" w:themeColor="text1"/>
        </w:rPr>
        <w:t>USŁUG</w:t>
      </w:r>
      <w:bookmarkEnd w:id="43"/>
    </w:p>
    <w:p w:rsidR="00EF2340" w:rsidRPr="00A23304" w:rsidRDefault="00EF2340" w:rsidP="00EF2340">
      <w:pPr>
        <w:autoSpaceDE w:val="0"/>
        <w:autoSpaceDN w:val="0"/>
        <w:adjustRightInd w:val="0"/>
        <w:spacing w:after="0" w:line="240" w:lineRule="auto"/>
        <w:jc w:val="both"/>
        <w:rPr>
          <w:rFonts w:ascii="Calibri" w:eastAsia="MyriadPro-Bold" w:hAnsi="Calibri"/>
          <w:bCs/>
          <w:color w:val="000000" w:themeColor="text1"/>
          <w:sz w:val="24"/>
          <w:szCs w:val="24"/>
        </w:rPr>
      </w:pPr>
    </w:p>
    <w:p w:rsidR="00EF2340" w:rsidRPr="00A23304" w:rsidRDefault="00EF2340" w:rsidP="00EF2340">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 xml:space="preserve">Zamawiający nie przewiduje udzielenia zamówień, o których mowa w art. 67 ust.1 </w:t>
      </w:r>
      <w:proofErr w:type="spellStart"/>
      <w:r w:rsidRPr="00A23304">
        <w:rPr>
          <w:rFonts w:ascii="Calibri" w:eastAsia="MyriadPro-Bold" w:hAnsi="Calibri"/>
          <w:b w:val="0"/>
          <w:bCs/>
          <w:color w:val="000000" w:themeColor="text1"/>
          <w:sz w:val="24"/>
          <w:szCs w:val="24"/>
        </w:rPr>
        <w:t>pkt</w:t>
      </w:r>
      <w:proofErr w:type="spellEnd"/>
      <w:r w:rsidRPr="00A23304">
        <w:rPr>
          <w:rFonts w:ascii="Calibri" w:eastAsia="MyriadPro-Bold" w:hAnsi="Calibri"/>
          <w:b w:val="0"/>
          <w:bCs/>
          <w:color w:val="000000" w:themeColor="text1"/>
          <w:sz w:val="24"/>
          <w:szCs w:val="24"/>
        </w:rPr>
        <w:t xml:space="preserve"> 6 ustawy.</w:t>
      </w:r>
    </w:p>
    <w:p w:rsidR="00EF2340" w:rsidRPr="00A23304" w:rsidRDefault="00EF2340" w:rsidP="00EF2340">
      <w:pPr>
        <w:pStyle w:val="Nagwek1"/>
        <w:spacing w:before="0" w:line="240" w:lineRule="auto"/>
        <w:rPr>
          <w:color w:val="000000" w:themeColor="text1"/>
        </w:rPr>
      </w:pPr>
      <w:bookmarkStart w:id="44" w:name="_Toc516143826"/>
    </w:p>
    <w:p w:rsidR="00EF2340" w:rsidRPr="00A23304" w:rsidRDefault="00EF2340" w:rsidP="00EF2340">
      <w:pPr>
        <w:pStyle w:val="Nagwek1"/>
        <w:spacing w:before="0" w:line="240" w:lineRule="auto"/>
        <w:rPr>
          <w:rFonts w:eastAsia="MyriadPro-Bold"/>
          <w:color w:val="000000" w:themeColor="text1"/>
        </w:rPr>
      </w:pPr>
      <w:bookmarkStart w:id="45" w:name="_Toc14248774"/>
      <w:r w:rsidRPr="00A23304">
        <w:rPr>
          <w:color w:val="000000" w:themeColor="text1"/>
        </w:rPr>
        <w:t>XXIII</w:t>
      </w:r>
      <w:r w:rsidRPr="00A23304">
        <w:rPr>
          <w:rFonts w:eastAsia="MyriadPro-Bold"/>
          <w:color w:val="000000" w:themeColor="text1"/>
        </w:rPr>
        <w:t>.  MAKSYMALNA LICZBA WYKONAWCÓW, Z KTÓRYMI ZAMAWIAJĄCY ZAWRZE UMOWĘ RAMOWĄ</w:t>
      </w:r>
      <w:bookmarkEnd w:id="44"/>
      <w:bookmarkEnd w:id="45"/>
    </w:p>
    <w:p w:rsidR="00EF2340" w:rsidRPr="00A23304" w:rsidRDefault="00EF2340" w:rsidP="00EF2340">
      <w:pPr>
        <w:autoSpaceDE w:val="0"/>
        <w:autoSpaceDN w:val="0"/>
        <w:adjustRightInd w:val="0"/>
        <w:spacing w:after="0" w:line="240" w:lineRule="auto"/>
        <w:jc w:val="both"/>
        <w:rPr>
          <w:rFonts w:ascii="Calibri" w:eastAsia="MyriadPro-Bold" w:hAnsi="Calibri"/>
          <w:bCs/>
          <w:color w:val="000000" w:themeColor="text1"/>
          <w:sz w:val="24"/>
          <w:szCs w:val="24"/>
        </w:rPr>
      </w:pPr>
    </w:p>
    <w:p w:rsidR="00EF2340" w:rsidRPr="00A23304" w:rsidRDefault="00EF2340" w:rsidP="00EF2340">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Przedmiotowe postępowanie nie jest prowadzone w celu zawarcia umowy ramowej.</w:t>
      </w:r>
    </w:p>
    <w:p w:rsidR="00EF2340" w:rsidRPr="00A23304" w:rsidRDefault="00EF2340" w:rsidP="00EF2340">
      <w:pPr>
        <w:autoSpaceDE w:val="0"/>
        <w:autoSpaceDN w:val="0"/>
        <w:adjustRightInd w:val="0"/>
        <w:spacing w:after="0" w:line="240" w:lineRule="auto"/>
        <w:jc w:val="both"/>
        <w:rPr>
          <w:rFonts w:ascii="Calibri" w:eastAsia="MyriadPro-Bold" w:hAnsi="Calibri"/>
          <w:bCs/>
          <w:color w:val="000000" w:themeColor="text1"/>
          <w:sz w:val="24"/>
          <w:szCs w:val="24"/>
        </w:rPr>
      </w:pPr>
    </w:p>
    <w:p w:rsidR="00EF2340" w:rsidRPr="00A23304" w:rsidRDefault="00EF2340" w:rsidP="00EF2340">
      <w:pPr>
        <w:pStyle w:val="Nagwek1"/>
        <w:spacing w:before="0" w:line="240" w:lineRule="auto"/>
        <w:rPr>
          <w:rFonts w:eastAsia="MyriadPro-Bold"/>
          <w:color w:val="000000" w:themeColor="text1"/>
        </w:rPr>
      </w:pPr>
      <w:bookmarkStart w:id="46" w:name="_Toc516143827"/>
      <w:bookmarkStart w:id="47" w:name="_Toc14248775"/>
      <w:r w:rsidRPr="00A23304">
        <w:rPr>
          <w:color w:val="000000" w:themeColor="text1"/>
        </w:rPr>
        <w:t>XXIV</w:t>
      </w:r>
      <w:r w:rsidRPr="00A23304">
        <w:rPr>
          <w:rFonts w:eastAsia="MyriadPro-Bold"/>
          <w:color w:val="000000" w:themeColor="text1"/>
        </w:rPr>
        <w:t>.  INFORMACJE NA TEMAT AUKCJI ELEKTRONICZNEJ</w:t>
      </w:r>
      <w:bookmarkEnd w:id="46"/>
      <w:bookmarkEnd w:id="47"/>
    </w:p>
    <w:p w:rsidR="00EF2340" w:rsidRPr="00A23304" w:rsidRDefault="00EF2340" w:rsidP="00EF2340">
      <w:pPr>
        <w:autoSpaceDE w:val="0"/>
        <w:autoSpaceDN w:val="0"/>
        <w:adjustRightInd w:val="0"/>
        <w:spacing w:after="0" w:line="240" w:lineRule="auto"/>
        <w:jc w:val="both"/>
        <w:rPr>
          <w:rFonts w:ascii="Calibri" w:eastAsia="MyriadPro-Bold" w:hAnsi="Calibri"/>
          <w:bCs/>
          <w:color w:val="000000" w:themeColor="text1"/>
          <w:sz w:val="24"/>
          <w:szCs w:val="24"/>
        </w:rPr>
      </w:pPr>
    </w:p>
    <w:p w:rsidR="00EF2340" w:rsidRPr="00A23304" w:rsidRDefault="00EF2340" w:rsidP="00EF2340">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Zamawiający nie przewiduje w niniejszym postępowaniu przeprowadzenia aukcji elektronicznej.</w:t>
      </w:r>
    </w:p>
    <w:p w:rsidR="00EF2340" w:rsidRPr="00A23304" w:rsidRDefault="00EF2340" w:rsidP="00EF2340">
      <w:pPr>
        <w:autoSpaceDE w:val="0"/>
        <w:autoSpaceDN w:val="0"/>
        <w:adjustRightInd w:val="0"/>
        <w:spacing w:after="0" w:line="240" w:lineRule="auto"/>
        <w:jc w:val="both"/>
        <w:rPr>
          <w:rFonts w:ascii="Calibri" w:eastAsia="MyriadPro-Bold" w:hAnsi="Calibri"/>
          <w:b w:val="0"/>
          <w:bCs/>
          <w:color w:val="000000" w:themeColor="text1"/>
          <w:sz w:val="24"/>
          <w:szCs w:val="24"/>
        </w:rPr>
      </w:pPr>
    </w:p>
    <w:p w:rsidR="00EF2340" w:rsidRPr="00A23304" w:rsidRDefault="00EF2340" w:rsidP="00EF2340">
      <w:pPr>
        <w:pStyle w:val="Nagwek1"/>
        <w:spacing w:before="0" w:line="240" w:lineRule="auto"/>
        <w:rPr>
          <w:rFonts w:eastAsia="MyriadPro-Bold"/>
          <w:color w:val="000000" w:themeColor="text1"/>
        </w:rPr>
      </w:pPr>
      <w:bookmarkStart w:id="48" w:name="_Toc516143828"/>
      <w:bookmarkStart w:id="49" w:name="_Toc14248776"/>
      <w:r w:rsidRPr="00A23304">
        <w:rPr>
          <w:color w:val="000000" w:themeColor="text1"/>
        </w:rPr>
        <w:t>XXV</w:t>
      </w:r>
      <w:r w:rsidRPr="00A23304">
        <w:rPr>
          <w:rFonts w:eastAsia="MyriadPro-Bold"/>
          <w:color w:val="000000" w:themeColor="text1"/>
        </w:rPr>
        <w:t>. INFORMACJA W SPRAWIE ZWROTU KOSZTÓW W POSTĘPOWANIU</w:t>
      </w:r>
      <w:bookmarkEnd w:id="48"/>
      <w:bookmarkEnd w:id="49"/>
    </w:p>
    <w:p w:rsidR="00EF2340" w:rsidRPr="00A23304" w:rsidRDefault="00EF2340" w:rsidP="00EF2340">
      <w:pPr>
        <w:autoSpaceDE w:val="0"/>
        <w:autoSpaceDN w:val="0"/>
        <w:adjustRightInd w:val="0"/>
        <w:spacing w:after="0" w:line="240" w:lineRule="auto"/>
        <w:jc w:val="both"/>
        <w:rPr>
          <w:rFonts w:ascii="Calibri" w:eastAsia="MyriadPro-Bold" w:hAnsi="Calibri"/>
          <w:bCs/>
          <w:color w:val="000000" w:themeColor="text1"/>
          <w:sz w:val="24"/>
          <w:szCs w:val="24"/>
        </w:rPr>
      </w:pPr>
    </w:p>
    <w:p w:rsidR="00EF2340" w:rsidRPr="00A23304" w:rsidRDefault="00EF2340" w:rsidP="00EF2340">
      <w:pPr>
        <w:autoSpaceDE w:val="0"/>
        <w:autoSpaceDN w:val="0"/>
        <w:adjustRightInd w:val="0"/>
        <w:spacing w:after="0" w:line="240" w:lineRule="auto"/>
        <w:jc w:val="both"/>
        <w:rPr>
          <w:rFonts w:ascii="Calibri" w:eastAsia="MyriadPro-Bold" w:hAnsi="Calibri"/>
          <w:b w:val="0"/>
          <w:bCs/>
          <w:color w:val="000000" w:themeColor="text1"/>
          <w:sz w:val="24"/>
          <w:szCs w:val="24"/>
        </w:rPr>
      </w:pPr>
      <w:r w:rsidRPr="00A23304">
        <w:rPr>
          <w:rFonts w:ascii="Calibri" w:eastAsia="MyriadPro-Bold" w:hAnsi="Calibri"/>
          <w:b w:val="0"/>
          <w:bCs/>
          <w:color w:val="000000" w:themeColor="text1"/>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EF2340" w:rsidRPr="00A23304" w:rsidRDefault="00EF2340" w:rsidP="00EF2340">
      <w:pPr>
        <w:pStyle w:val="Nagwek1"/>
        <w:rPr>
          <w:rFonts w:eastAsia="MyriadPro-Bold"/>
          <w:color w:val="000000" w:themeColor="text1"/>
        </w:rPr>
      </w:pPr>
      <w:bookmarkStart w:id="50" w:name="_Toc516143829"/>
      <w:bookmarkStart w:id="51" w:name="_Toc14248777"/>
      <w:r w:rsidRPr="00A23304">
        <w:rPr>
          <w:rFonts w:eastAsia="MyriadPro-Bold"/>
          <w:color w:val="000000" w:themeColor="text1"/>
        </w:rPr>
        <w:t>XXVI.  PRZETWARZANIE DANYCH OSOBOWYCH</w:t>
      </w:r>
      <w:bookmarkEnd w:id="50"/>
      <w:bookmarkEnd w:id="51"/>
    </w:p>
    <w:p w:rsidR="00EF2340" w:rsidRPr="00A23304" w:rsidRDefault="00EF2340" w:rsidP="00EF2340">
      <w:pPr>
        <w:autoSpaceDE w:val="0"/>
        <w:autoSpaceDN w:val="0"/>
        <w:adjustRightInd w:val="0"/>
        <w:spacing w:after="0" w:line="240" w:lineRule="auto"/>
        <w:jc w:val="both"/>
        <w:rPr>
          <w:rFonts w:ascii="Calibri" w:eastAsia="MyriadPro-Bold" w:hAnsi="Calibri"/>
          <w:color w:val="000000" w:themeColor="text1"/>
          <w:sz w:val="24"/>
          <w:szCs w:val="24"/>
        </w:rPr>
      </w:pP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Zgodnie z art. 13 ust. 1 i 2 rozporządzenia Parlamentu Europejskiego i Rady (UE) 2016/679</w:t>
      </w:r>
      <w:r w:rsidRPr="00A23304">
        <w:rPr>
          <w:rFonts w:ascii="Calibri" w:eastAsia="MyriadPro-Bold" w:hAnsi="Calibri"/>
          <w:b w:val="0"/>
          <w:color w:val="000000" w:themeColor="text1"/>
          <w:sz w:val="24"/>
          <w:szCs w:val="24"/>
        </w:rPr>
        <w:br/>
        <w:t>z dnia 27 kwietnia 2016 r. w sprawie ochrony osób fizycznych w związku z przetwarzaniem danych osobowych i w sprawie swobodnego przepływu takich danych oraz uchylenia dyrektywy 95/46/WE (ogólne rozporządzenie o ochronie danych) (Dz. Urz. UE L 119</w:t>
      </w:r>
      <w:r w:rsidRPr="00A23304">
        <w:rPr>
          <w:rFonts w:ascii="Calibri" w:eastAsia="MyriadPro-Bold" w:hAnsi="Calibri"/>
          <w:b w:val="0"/>
          <w:color w:val="000000" w:themeColor="text1"/>
          <w:sz w:val="24"/>
          <w:szCs w:val="24"/>
        </w:rPr>
        <w:br/>
        <w:t xml:space="preserve">z 04.05.2016, str. 1), dalej „RODO”, informuję, że: </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1) administratorem Pani/Pana danych osobowych jest </w:t>
      </w:r>
      <w:r w:rsidRPr="00A23304">
        <w:rPr>
          <w:rFonts w:ascii="Calibri" w:eastAsia="MyriadPro-Bold" w:hAnsi="Calibri"/>
          <w:color w:val="000000" w:themeColor="text1"/>
          <w:sz w:val="24"/>
          <w:szCs w:val="24"/>
        </w:rPr>
        <w:t>Burmistrz Miasta i Gminy Żarki,</w:t>
      </w:r>
      <w:r w:rsidRPr="00A23304">
        <w:rPr>
          <w:rFonts w:ascii="Calibri" w:eastAsia="MyriadPro-Bold" w:hAnsi="Calibri"/>
          <w:color w:val="000000" w:themeColor="text1"/>
          <w:sz w:val="24"/>
          <w:szCs w:val="24"/>
        </w:rPr>
        <w:br/>
        <w:t>z siedzibą w Urzędzie Miasta i Gminy Żarki, ul. Kościuszki 15/17; 42-310 Żarki</w:t>
      </w:r>
      <w:r w:rsidRPr="00A23304">
        <w:rPr>
          <w:rFonts w:ascii="Calibri" w:eastAsia="MyriadPro-Bold" w:hAnsi="Calibri"/>
          <w:b w:val="0"/>
          <w:color w:val="000000" w:themeColor="text1"/>
          <w:sz w:val="24"/>
          <w:szCs w:val="24"/>
        </w:rPr>
        <w:t>;</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lastRenderedPageBreak/>
        <w:t>2) kontakt z inspektorem ochrony danych osobowych możliwy jest pod adresem email:</w:t>
      </w:r>
      <w:r w:rsidRPr="00A23304">
        <w:rPr>
          <w:rFonts w:ascii="Calibri" w:eastAsia="MyriadPro-Bold" w:hAnsi="Calibri"/>
          <w:b w:val="0"/>
          <w:color w:val="000000" w:themeColor="text1"/>
          <w:sz w:val="24"/>
          <w:szCs w:val="24"/>
        </w:rPr>
        <w:br/>
        <w:t>iodo-zarki@gimpmyszkow.pl lub pisemnie pod adres Urzędu: ul. Kościuszki 15/17, 42-310 Żarki;</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3) Pani/Pana dane osobowe przetwarzane będą na podstawie art. 6 ust. 1 lit. c RODO w celu związanym z postępowaniem o udzielenie niniejszego zamówienia publicznego;</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23304">
        <w:rPr>
          <w:rFonts w:ascii="Calibri" w:eastAsia="MyriadPro-Bold" w:hAnsi="Calibri"/>
          <w:b w:val="0"/>
          <w:color w:val="000000" w:themeColor="text1"/>
          <w:sz w:val="24"/>
          <w:szCs w:val="24"/>
        </w:rPr>
        <w:t>Pzp</w:t>
      </w:r>
      <w:proofErr w:type="spellEnd"/>
      <w:r w:rsidRPr="00A23304">
        <w:rPr>
          <w:rFonts w:ascii="Calibri" w:eastAsia="MyriadPro-Bold" w:hAnsi="Calibri"/>
          <w:b w:val="0"/>
          <w:color w:val="000000" w:themeColor="text1"/>
          <w:sz w:val="24"/>
          <w:szCs w:val="24"/>
        </w:rPr>
        <w:t xml:space="preserve">”;  </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5) Pani/Pana dane osobowe będą przechowywane, zgodnie z art. 97 ust. 1 ustawy </w:t>
      </w:r>
      <w:proofErr w:type="spellStart"/>
      <w:r w:rsidRPr="00A23304">
        <w:rPr>
          <w:rFonts w:ascii="Calibri" w:eastAsia="MyriadPro-Bold" w:hAnsi="Calibri"/>
          <w:b w:val="0"/>
          <w:color w:val="000000" w:themeColor="text1"/>
          <w:sz w:val="24"/>
          <w:szCs w:val="24"/>
        </w:rPr>
        <w:t>Pzp</w:t>
      </w:r>
      <w:proofErr w:type="spellEnd"/>
      <w:r w:rsidRPr="00A23304">
        <w:rPr>
          <w:rFonts w:ascii="Calibri" w:eastAsia="MyriadPro-Bold" w:hAnsi="Calibri"/>
          <w:b w:val="0"/>
          <w:color w:val="000000" w:themeColor="text1"/>
          <w:sz w:val="24"/>
          <w:szCs w:val="24"/>
        </w:rPr>
        <w:t>, przez okres 4 lat od dnia zakończenia postępowania o udzielenie zamówienia, a jeżeli czas trwania umowy przekracza 4 lata, okres przechowywania obejmuje cały czas trwania umowy;</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6) obowiązek podania przez Panią/Pana danych osobowych bezpośrednio Pani/Pana dotyczących jest wymogiem ustawowym określonym w przepisach ustawy </w:t>
      </w:r>
      <w:proofErr w:type="spellStart"/>
      <w:r w:rsidRPr="00A23304">
        <w:rPr>
          <w:rFonts w:ascii="Calibri" w:eastAsia="MyriadPro-Bold" w:hAnsi="Calibri"/>
          <w:b w:val="0"/>
          <w:color w:val="000000" w:themeColor="text1"/>
          <w:sz w:val="24"/>
          <w:szCs w:val="24"/>
        </w:rPr>
        <w:t>Pzp</w:t>
      </w:r>
      <w:proofErr w:type="spellEnd"/>
      <w:r w:rsidRPr="00A23304">
        <w:rPr>
          <w:rFonts w:ascii="Calibri" w:eastAsia="MyriadPro-Bold" w:hAnsi="Calibri"/>
          <w:b w:val="0"/>
          <w:color w:val="000000" w:themeColor="text1"/>
          <w:sz w:val="24"/>
          <w:szCs w:val="24"/>
        </w:rPr>
        <w:t xml:space="preserve">, związanym z udziałem w postępowaniu o udzielenie zamówienia publicznego; konsekwencje niepodania określonych danych wynikają z ustawy </w:t>
      </w:r>
      <w:proofErr w:type="spellStart"/>
      <w:r w:rsidRPr="00A23304">
        <w:rPr>
          <w:rFonts w:ascii="Calibri" w:eastAsia="MyriadPro-Bold" w:hAnsi="Calibri"/>
          <w:b w:val="0"/>
          <w:color w:val="000000" w:themeColor="text1"/>
          <w:sz w:val="24"/>
          <w:szCs w:val="24"/>
        </w:rPr>
        <w:t>Pzp</w:t>
      </w:r>
      <w:proofErr w:type="spellEnd"/>
      <w:r w:rsidRPr="00A23304">
        <w:rPr>
          <w:rFonts w:ascii="Calibri" w:eastAsia="MyriadPro-Bold" w:hAnsi="Calibri"/>
          <w:b w:val="0"/>
          <w:color w:val="000000" w:themeColor="text1"/>
          <w:sz w:val="24"/>
          <w:szCs w:val="24"/>
        </w:rPr>
        <w:t xml:space="preserve">;  </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7) w odniesieniu do Pani/Pana danych osobowych decyzje nie będą podejmowane w sposób zautomatyzowany, stosowanie do art. 22 RODO;</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8) posiada Pani/Pan:</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na podstawie art. 15 RODO prawo dostępu do danych osobowych Pani/Pana dotyczących;</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na podstawie art. 16 RODO prawo do sprostowania Pani/Pana danych osobowych *;</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 na podstawie art. 18 RODO prawo żądania od administratora ograniczenia przetwarzania danych osobowych z zastrzeżeniem przypadków, o których mowa w art. 18 ust. 2 RODO **;  </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prawo do wniesienia skargi do Prezesa Urzędu Ochrony Danych Osobowych, gdy uzna Pani/Pan, że przetwarzanie danych osobowych Pani/Pana dotyczących narusza przepisy RODO;</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9) nie przysługuje Pani/Panu:</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w związku z art. 17 ust. 3 lit. b, d lub e RODO prawo do usunięcia danych osobowych;</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prawo do przenoszenia danych osobowych, o którym mowa w art. 20 RODO;</w:t>
      </w:r>
    </w:p>
    <w:p w:rsidR="00EF2340" w:rsidRPr="00A23304" w:rsidRDefault="00EF2340" w:rsidP="00EF2340">
      <w:pPr>
        <w:autoSpaceDE w:val="0"/>
        <w:autoSpaceDN w:val="0"/>
        <w:adjustRightInd w:val="0"/>
        <w:spacing w:after="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 na podstawie art. 21 RODO prawo sprzeciwu, wobec przetwarzania danych osobowych, gdyż podstawą prawną przetwarzania Pani/Pana danych osobowych jest art. 6 ust. 1 lit. c RODO. </w:t>
      </w:r>
    </w:p>
    <w:p w:rsidR="00EF2340" w:rsidRPr="00A23304" w:rsidRDefault="00EF2340" w:rsidP="00EF2340">
      <w:pPr>
        <w:autoSpaceDE w:val="0"/>
        <w:autoSpaceDN w:val="0"/>
        <w:adjustRightInd w:val="0"/>
        <w:spacing w:after="0" w:line="240" w:lineRule="auto"/>
        <w:jc w:val="both"/>
        <w:rPr>
          <w:rFonts w:ascii="Calibri" w:eastAsia="MyriadPro-Bold" w:hAnsi="Calibri"/>
          <w:color w:val="000000" w:themeColor="text1"/>
          <w:sz w:val="24"/>
          <w:szCs w:val="24"/>
        </w:rPr>
      </w:pPr>
    </w:p>
    <w:p w:rsidR="009C4F97" w:rsidRPr="00A23304" w:rsidRDefault="00002992" w:rsidP="00455E61">
      <w:pPr>
        <w:pStyle w:val="Nagwek1"/>
        <w:spacing w:before="0" w:line="240" w:lineRule="auto"/>
        <w:jc w:val="both"/>
        <w:rPr>
          <w:color w:val="000000" w:themeColor="text1"/>
        </w:rPr>
      </w:pPr>
      <w:bookmarkStart w:id="52" w:name="_Toc14248778"/>
      <w:r w:rsidRPr="00A23304">
        <w:rPr>
          <w:color w:val="000000" w:themeColor="text1"/>
        </w:rPr>
        <w:t>XX</w:t>
      </w:r>
      <w:r w:rsidR="00EF2340" w:rsidRPr="00A23304">
        <w:rPr>
          <w:color w:val="000000" w:themeColor="text1"/>
        </w:rPr>
        <w:t>VII</w:t>
      </w:r>
      <w:r w:rsidR="00F21420" w:rsidRPr="00A23304">
        <w:rPr>
          <w:color w:val="000000" w:themeColor="text1"/>
        </w:rPr>
        <w:t>. ZAŁĄCZNIKI</w:t>
      </w:r>
      <w:bookmarkEnd w:id="37"/>
      <w:bookmarkEnd w:id="52"/>
      <w:r w:rsidR="00F21420" w:rsidRPr="00A23304">
        <w:rPr>
          <w:color w:val="000000" w:themeColor="text1"/>
        </w:rPr>
        <w:t xml:space="preserve"> </w:t>
      </w:r>
    </w:p>
    <w:p w:rsidR="00C65718" w:rsidRPr="00A23304" w:rsidRDefault="00C65718" w:rsidP="00455E61">
      <w:pPr>
        <w:spacing w:after="0" w:line="240" w:lineRule="auto"/>
        <w:rPr>
          <w:rFonts w:ascii="Calibri" w:eastAsia="MyriadPro-Bold" w:hAnsi="Calibri"/>
          <w:b w:val="0"/>
          <w:color w:val="000000" w:themeColor="text1"/>
          <w:sz w:val="24"/>
          <w:szCs w:val="24"/>
        </w:rPr>
      </w:pPr>
      <w:r w:rsidRPr="00A23304">
        <w:rPr>
          <w:rFonts w:ascii="Calibri" w:eastAsia="MyriadPro-Bold" w:hAnsi="Calibri"/>
          <w:color w:val="000000" w:themeColor="text1"/>
          <w:sz w:val="24"/>
          <w:szCs w:val="24"/>
        </w:rPr>
        <w:t>Załącznik nr 1</w:t>
      </w:r>
      <w:r w:rsidRPr="00A23304">
        <w:rPr>
          <w:rFonts w:ascii="Calibri" w:eastAsia="MyriadPro-Bold" w:hAnsi="Calibri"/>
          <w:b w:val="0"/>
          <w:color w:val="000000" w:themeColor="text1"/>
          <w:sz w:val="24"/>
          <w:szCs w:val="24"/>
        </w:rPr>
        <w:t xml:space="preserve"> do SIWZ – formularz oferty</w:t>
      </w:r>
    </w:p>
    <w:p w:rsidR="00C65718" w:rsidRPr="00A23304" w:rsidRDefault="00C65718" w:rsidP="00455E61">
      <w:pPr>
        <w:autoSpaceDE w:val="0"/>
        <w:autoSpaceDN w:val="0"/>
        <w:adjustRightInd w:val="0"/>
        <w:spacing w:after="0" w:line="240" w:lineRule="auto"/>
        <w:ind w:left="1418" w:hanging="1418"/>
        <w:rPr>
          <w:rFonts w:ascii="Calibri" w:eastAsia="MyriadPro-Bold" w:hAnsi="Calibri"/>
          <w:b w:val="0"/>
          <w:color w:val="000000" w:themeColor="text1"/>
          <w:sz w:val="24"/>
          <w:szCs w:val="24"/>
        </w:rPr>
      </w:pPr>
      <w:r w:rsidRPr="00A23304">
        <w:rPr>
          <w:rFonts w:ascii="Calibri" w:eastAsia="MyriadPro-Bold" w:hAnsi="Calibri"/>
          <w:color w:val="000000" w:themeColor="text1"/>
          <w:sz w:val="24"/>
          <w:szCs w:val="24"/>
        </w:rPr>
        <w:t>Załącznik nr 2</w:t>
      </w:r>
      <w:r w:rsidRPr="00A23304">
        <w:rPr>
          <w:rFonts w:ascii="Calibri" w:eastAsia="MyriadPro-Bold" w:hAnsi="Calibri"/>
          <w:b w:val="0"/>
          <w:color w:val="000000" w:themeColor="text1"/>
          <w:sz w:val="24"/>
          <w:szCs w:val="24"/>
        </w:rPr>
        <w:t xml:space="preserve"> do SIWZ - Oświadczenie o spełnianiu warunków udziału w postępowaniu </w:t>
      </w:r>
      <w:r w:rsidRPr="00A23304">
        <w:rPr>
          <w:rFonts w:ascii="Calibri" w:eastAsia="MyriadPro-Bold"/>
          <w:b w:val="0"/>
          <w:color w:val="000000" w:themeColor="text1"/>
          <w:sz w:val="24"/>
          <w:szCs w:val="24"/>
        </w:rPr>
        <w:t> </w:t>
      </w:r>
    </w:p>
    <w:p w:rsidR="0095429E" w:rsidRPr="00A23304" w:rsidRDefault="00C65718" w:rsidP="00455E61">
      <w:pPr>
        <w:autoSpaceDE w:val="0"/>
        <w:autoSpaceDN w:val="0"/>
        <w:adjustRightInd w:val="0"/>
        <w:spacing w:after="0" w:line="240" w:lineRule="auto"/>
        <w:ind w:left="1418" w:hanging="1418"/>
        <w:rPr>
          <w:rFonts w:ascii="Calibri" w:eastAsia="MyriadPro-Bold" w:hAnsi="Calibri"/>
          <w:b w:val="0"/>
          <w:color w:val="000000" w:themeColor="text1"/>
          <w:sz w:val="24"/>
          <w:szCs w:val="24"/>
        </w:rPr>
      </w:pPr>
      <w:r w:rsidRPr="00A23304">
        <w:rPr>
          <w:rFonts w:ascii="Calibri" w:eastAsia="MyriadPro-Bold" w:hAnsi="Calibri"/>
          <w:color w:val="000000" w:themeColor="text1"/>
          <w:sz w:val="24"/>
          <w:szCs w:val="24"/>
        </w:rPr>
        <w:t>Załącznik nr 3</w:t>
      </w:r>
      <w:r w:rsidRPr="00A23304">
        <w:rPr>
          <w:rFonts w:ascii="Calibri" w:eastAsia="MyriadPro-Bold" w:hAnsi="Calibri"/>
          <w:b w:val="0"/>
          <w:color w:val="000000" w:themeColor="text1"/>
          <w:sz w:val="24"/>
          <w:szCs w:val="24"/>
        </w:rPr>
        <w:t xml:space="preserve"> do SIWZ - oświadczenie o braku podstaw do wykluczeni</w:t>
      </w:r>
      <w:r w:rsidR="00CF1DED" w:rsidRPr="00A23304">
        <w:rPr>
          <w:rFonts w:ascii="Calibri" w:eastAsia="MyriadPro-Bold" w:hAnsi="Calibri"/>
          <w:b w:val="0"/>
          <w:color w:val="000000" w:themeColor="text1"/>
          <w:sz w:val="24"/>
          <w:szCs w:val="24"/>
        </w:rPr>
        <w:t xml:space="preserve">a </w:t>
      </w:r>
    </w:p>
    <w:p w:rsidR="0095429E" w:rsidRPr="00A23304" w:rsidRDefault="000B33B9" w:rsidP="00455E61">
      <w:pPr>
        <w:autoSpaceDE w:val="0"/>
        <w:autoSpaceDN w:val="0"/>
        <w:adjustRightInd w:val="0"/>
        <w:spacing w:after="0" w:line="240" w:lineRule="auto"/>
        <w:ind w:left="1418" w:hanging="1418"/>
        <w:rPr>
          <w:rFonts w:ascii="Calibri" w:eastAsia="MyriadPro-Bold" w:hAnsi="Calibri"/>
          <w:b w:val="0"/>
          <w:color w:val="000000" w:themeColor="text1"/>
          <w:sz w:val="24"/>
          <w:szCs w:val="24"/>
        </w:rPr>
      </w:pPr>
      <w:r w:rsidRPr="00A23304">
        <w:rPr>
          <w:rFonts w:ascii="Calibri" w:eastAsia="MyriadPro-Bold" w:hAnsi="Calibri"/>
          <w:color w:val="000000" w:themeColor="text1"/>
          <w:sz w:val="24"/>
          <w:szCs w:val="24"/>
        </w:rPr>
        <w:t>Załącznik nr 4</w:t>
      </w:r>
      <w:r w:rsidR="000D3215" w:rsidRPr="00A23304">
        <w:rPr>
          <w:rFonts w:ascii="Calibri" w:eastAsia="MyriadPro-Bold" w:hAnsi="Calibri"/>
          <w:color w:val="000000" w:themeColor="text1"/>
          <w:sz w:val="24"/>
          <w:szCs w:val="24"/>
        </w:rPr>
        <w:t xml:space="preserve"> </w:t>
      </w:r>
      <w:r w:rsidR="005638E1" w:rsidRPr="00A23304">
        <w:rPr>
          <w:rFonts w:ascii="Calibri" w:eastAsia="MyriadPro-Bold" w:hAnsi="Calibri"/>
          <w:b w:val="0"/>
          <w:color w:val="000000" w:themeColor="text1"/>
          <w:sz w:val="24"/>
          <w:szCs w:val="24"/>
        </w:rPr>
        <w:t xml:space="preserve">do SIWZ </w:t>
      </w:r>
      <w:r w:rsidR="0095429E" w:rsidRPr="00A23304">
        <w:rPr>
          <w:rFonts w:ascii="Calibri" w:eastAsia="MyriadPro-Bold" w:hAnsi="Calibri"/>
          <w:b w:val="0"/>
          <w:color w:val="000000" w:themeColor="text1"/>
          <w:sz w:val="24"/>
          <w:szCs w:val="24"/>
        </w:rPr>
        <w:t>–</w:t>
      </w:r>
      <w:r w:rsidR="005638E1" w:rsidRPr="00A23304">
        <w:rPr>
          <w:rFonts w:ascii="Calibri" w:eastAsia="MyriadPro-Bold" w:hAnsi="Calibri"/>
          <w:b w:val="0"/>
          <w:color w:val="000000" w:themeColor="text1"/>
          <w:sz w:val="24"/>
          <w:szCs w:val="24"/>
        </w:rPr>
        <w:t xml:space="preserve"> </w:t>
      </w:r>
      <w:r w:rsidR="0095429E" w:rsidRPr="00A23304">
        <w:rPr>
          <w:rFonts w:ascii="Calibri" w:eastAsia="MyriadPro-Bold" w:hAnsi="Calibri"/>
          <w:b w:val="0"/>
          <w:color w:val="000000" w:themeColor="text1"/>
          <w:sz w:val="24"/>
          <w:szCs w:val="24"/>
        </w:rPr>
        <w:t>oświadczenie o przynależności lub braku przynależności do grupy kapitałowej</w:t>
      </w:r>
    </w:p>
    <w:p w:rsidR="0095429E" w:rsidRPr="00A23304" w:rsidRDefault="000D3215" w:rsidP="0095429E">
      <w:pPr>
        <w:autoSpaceDE w:val="0"/>
        <w:autoSpaceDN w:val="0"/>
        <w:adjustRightInd w:val="0"/>
        <w:spacing w:after="0" w:line="240" w:lineRule="auto"/>
        <w:ind w:left="1418" w:hanging="1418"/>
        <w:rPr>
          <w:rFonts w:ascii="Calibri" w:eastAsia="MyriadPro-Bold" w:hAnsi="Calibri"/>
          <w:b w:val="0"/>
          <w:color w:val="000000" w:themeColor="text1"/>
          <w:sz w:val="24"/>
          <w:szCs w:val="24"/>
        </w:rPr>
      </w:pPr>
      <w:r w:rsidRPr="00A23304">
        <w:rPr>
          <w:rFonts w:ascii="Calibri" w:eastAsia="MyriadPro-Bold" w:hAnsi="Calibri"/>
          <w:color w:val="000000" w:themeColor="text1"/>
          <w:sz w:val="24"/>
          <w:szCs w:val="24"/>
        </w:rPr>
        <w:t>Załącznik nr 5</w:t>
      </w:r>
      <w:r w:rsidR="005638E1" w:rsidRPr="00A23304">
        <w:rPr>
          <w:rFonts w:ascii="Calibri" w:eastAsia="MyriadPro-Bold" w:hAnsi="Calibri"/>
          <w:color w:val="000000" w:themeColor="text1"/>
          <w:sz w:val="24"/>
          <w:szCs w:val="24"/>
        </w:rPr>
        <w:t xml:space="preserve"> </w:t>
      </w:r>
      <w:r w:rsidR="005638E1" w:rsidRPr="00A23304">
        <w:rPr>
          <w:rFonts w:ascii="Calibri" w:eastAsia="MyriadPro-Bold" w:hAnsi="Calibri"/>
          <w:b w:val="0"/>
          <w:color w:val="000000" w:themeColor="text1"/>
          <w:sz w:val="24"/>
          <w:szCs w:val="24"/>
        </w:rPr>
        <w:t xml:space="preserve">do SIWZ </w:t>
      </w:r>
      <w:r w:rsidR="0080516C" w:rsidRPr="00A23304">
        <w:rPr>
          <w:rFonts w:ascii="Calibri" w:eastAsia="MyriadPro-Bold" w:hAnsi="Calibri"/>
          <w:b w:val="0"/>
          <w:color w:val="000000" w:themeColor="text1"/>
          <w:sz w:val="24"/>
          <w:szCs w:val="24"/>
        </w:rPr>
        <w:t>-</w:t>
      </w:r>
      <w:r w:rsidR="0080516C" w:rsidRPr="00A23304">
        <w:rPr>
          <w:rFonts w:ascii="Calibri" w:eastAsia="MyriadPro-Bold" w:hAnsi="Calibri"/>
          <w:color w:val="000000" w:themeColor="text1"/>
          <w:sz w:val="24"/>
          <w:szCs w:val="24"/>
        </w:rPr>
        <w:t xml:space="preserve"> </w:t>
      </w:r>
      <w:r w:rsidR="0095429E" w:rsidRPr="00A23304">
        <w:rPr>
          <w:rFonts w:ascii="Calibri" w:eastAsia="MyriadPro-Bold" w:hAnsi="Calibri"/>
          <w:b w:val="0"/>
          <w:color w:val="000000" w:themeColor="text1"/>
          <w:sz w:val="24"/>
          <w:szCs w:val="24"/>
        </w:rPr>
        <w:t xml:space="preserve">Wykaz </w:t>
      </w:r>
      <w:r w:rsidR="004511C6" w:rsidRPr="00A23304">
        <w:rPr>
          <w:rFonts w:ascii="Calibri" w:eastAsia="MyriadPro-Bold" w:hAnsi="Calibri"/>
          <w:b w:val="0"/>
          <w:color w:val="000000" w:themeColor="text1"/>
          <w:sz w:val="24"/>
          <w:szCs w:val="24"/>
        </w:rPr>
        <w:t>sprzętu niezbędnego do wykonywania</w:t>
      </w:r>
      <w:r w:rsidR="0095429E" w:rsidRPr="00A23304">
        <w:rPr>
          <w:rFonts w:ascii="Calibri" w:eastAsia="MyriadPro-Bold" w:hAnsi="Calibri"/>
          <w:b w:val="0"/>
          <w:color w:val="000000" w:themeColor="text1"/>
          <w:sz w:val="24"/>
          <w:szCs w:val="24"/>
        </w:rPr>
        <w:t xml:space="preserve"> zamówienia </w:t>
      </w:r>
    </w:p>
    <w:p w:rsidR="00C65718" w:rsidRPr="00A23304" w:rsidRDefault="00C65718" w:rsidP="00455E61">
      <w:pPr>
        <w:spacing w:after="0" w:line="240" w:lineRule="auto"/>
        <w:rPr>
          <w:rFonts w:ascii="Calibri" w:eastAsia="MyriadPro-Bold" w:hAnsi="Calibri"/>
          <w:b w:val="0"/>
          <w:color w:val="000000" w:themeColor="text1"/>
          <w:sz w:val="24"/>
          <w:szCs w:val="24"/>
        </w:rPr>
      </w:pPr>
      <w:r w:rsidRPr="00A23304">
        <w:rPr>
          <w:rFonts w:ascii="Calibri" w:eastAsia="MyriadPro-Bold" w:hAnsi="Calibri"/>
          <w:color w:val="000000" w:themeColor="text1"/>
          <w:sz w:val="24"/>
          <w:szCs w:val="24"/>
        </w:rPr>
        <w:t xml:space="preserve">Załącznik nr </w:t>
      </w:r>
      <w:r w:rsidR="000D3215" w:rsidRPr="00A23304">
        <w:rPr>
          <w:rFonts w:ascii="Calibri" w:eastAsia="MyriadPro-Bold" w:hAnsi="Calibri"/>
          <w:color w:val="000000" w:themeColor="text1"/>
          <w:sz w:val="24"/>
          <w:szCs w:val="24"/>
        </w:rPr>
        <w:t>6</w:t>
      </w:r>
      <w:r w:rsidRPr="00A23304">
        <w:rPr>
          <w:rFonts w:ascii="Calibri" w:eastAsia="MyriadPro-Bold" w:hAnsi="Calibri"/>
          <w:b w:val="0"/>
          <w:color w:val="000000" w:themeColor="text1"/>
          <w:sz w:val="24"/>
          <w:szCs w:val="24"/>
        </w:rPr>
        <w:t xml:space="preserve"> do SIWZ – </w:t>
      </w:r>
      <w:r w:rsidR="007C1B2D" w:rsidRPr="00A23304">
        <w:rPr>
          <w:rFonts w:ascii="Calibri" w:eastAsia="MyriadPro-Bold" w:hAnsi="Calibri"/>
          <w:b w:val="0"/>
          <w:color w:val="000000" w:themeColor="text1"/>
          <w:sz w:val="24"/>
          <w:szCs w:val="24"/>
        </w:rPr>
        <w:t xml:space="preserve">Wykaz wykonanych </w:t>
      </w:r>
      <w:r w:rsidR="004511C6" w:rsidRPr="00A23304">
        <w:rPr>
          <w:rFonts w:ascii="Calibri" w:eastAsia="MyriadPro-Bold" w:hAnsi="Calibri"/>
          <w:b w:val="0"/>
          <w:color w:val="000000" w:themeColor="text1"/>
          <w:sz w:val="24"/>
          <w:szCs w:val="24"/>
        </w:rPr>
        <w:t>usług</w:t>
      </w:r>
    </w:p>
    <w:p w:rsidR="007C1B2D" w:rsidRDefault="007C1B2D" w:rsidP="00455E61">
      <w:pPr>
        <w:spacing w:after="0" w:line="240" w:lineRule="auto"/>
        <w:rPr>
          <w:rFonts w:ascii="Calibri" w:eastAsia="MyriadPro-Bold" w:hAnsi="Calibri"/>
          <w:b w:val="0"/>
          <w:color w:val="000000" w:themeColor="text1"/>
          <w:sz w:val="24"/>
          <w:szCs w:val="24"/>
        </w:rPr>
      </w:pPr>
      <w:r w:rsidRPr="00A23304">
        <w:rPr>
          <w:rFonts w:ascii="Calibri" w:eastAsia="MyriadPro-Bold" w:hAnsi="Calibri"/>
          <w:color w:val="000000" w:themeColor="text1"/>
          <w:sz w:val="24"/>
          <w:szCs w:val="24"/>
        </w:rPr>
        <w:t>Załącznik nr 7</w:t>
      </w:r>
      <w:r w:rsidRPr="00A23304">
        <w:rPr>
          <w:rFonts w:ascii="Calibri" w:eastAsia="MyriadPro-Bold" w:hAnsi="Calibri"/>
          <w:b w:val="0"/>
          <w:color w:val="000000" w:themeColor="text1"/>
          <w:sz w:val="24"/>
          <w:szCs w:val="24"/>
        </w:rPr>
        <w:t xml:space="preserve"> do SIWZ – </w:t>
      </w:r>
      <w:r w:rsidR="0095429E" w:rsidRPr="00A23304">
        <w:rPr>
          <w:rFonts w:ascii="Calibri" w:eastAsia="MyriadPro-Bold" w:hAnsi="Calibri"/>
          <w:b w:val="0"/>
          <w:color w:val="000000" w:themeColor="text1"/>
          <w:sz w:val="24"/>
          <w:szCs w:val="24"/>
        </w:rPr>
        <w:t>Wzór umowy</w:t>
      </w:r>
    </w:p>
    <w:p w:rsidR="00895E6E" w:rsidRPr="00A23304" w:rsidRDefault="00895E6E" w:rsidP="00455E61">
      <w:pPr>
        <w:spacing w:after="0" w:line="240" w:lineRule="auto"/>
        <w:rPr>
          <w:rFonts w:ascii="Calibri" w:eastAsia="MyriadPro-Bold" w:hAnsi="Calibri"/>
          <w:b w:val="0"/>
          <w:color w:val="000000" w:themeColor="text1"/>
          <w:sz w:val="24"/>
          <w:szCs w:val="24"/>
        </w:rPr>
      </w:pPr>
    </w:p>
    <w:p w:rsidR="00895E6E" w:rsidRPr="00A23304" w:rsidRDefault="00895E6E" w:rsidP="00895E6E">
      <w:pPr>
        <w:autoSpaceDE w:val="0"/>
        <w:autoSpaceDN w:val="0"/>
        <w:adjustRightInd w:val="0"/>
        <w:spacing w:after="0" w:line="240" w:lineRule="auto"/>
        <w:jc w:val="both"/>
        <w:rPr>
          <w:rFonts w:ascii="Calibri" w:eastAsia="MyriadPro-Bold" w:hAnsi="Calibri"/>
          <w:b w:val="0"/>
          <w:color w:val="000000" w:themeColor="text1"/>
          <w:sz w:val="16"/>
          <w:szCs w:val="16"/>
        </w:rPr>
      </w:pPr>
      <w:r w:rsidRPr="00A23304">
        <w:rPr>
          <w:rFonts w:ascii="Calibri" w:eastAsia="MyriadPro-Bold" w:hAnsi="Calibri"/>
          <w:b w:val="0"/>
          <w:color w:val="000000" w:themeColor="text1"/>
          <w:sz w:val="16"/>
          <w:szCs w:val="16"/>
        </w:rPr>
        <w:t>______________________</w:t>
      </w:r>
    </w:p>
    <w:p w:rsidR="00895E6E" w:rsidRPr="00A23304" w:rsidRDefault="00895E6E" w:rsidP="00895E6E">
      <w:pPr>
        <w:autoSpaceDE w:val="0"/>
        <w:autoSpaceDN w:val="0"/>
        <w:adjustRightInd w:val="0"/>
        <w:spacing w:after="0" w:line="240" w:lineRule="auto"/>
        <w:jc w:val="both"/>
        <w:rPr>
          <w:rFonts w:ascii="Calibri" w:eastAsia="MyriadPro-Bold" w:hAnsi="Calibri"/>
          <w:b w:val="0"/>
          <w:color w:val="000000" w:themeColor="text1"/>
          <w:sz w:val="16"/>
          <w:szCs w:val="16"/>
        </w:rPr>
      </w:pPr>
      <w:r w:rsidRPr="00A23304">
        <w:rPr>
          <w:rFonts w:ascii="Calibri" w:eastAsia="MyriadPro-Bold" w:hAnsi="Calibri"/>
          <w:b w:val="0"/>
          <w:color w:val="000000" w:themeColor="text1"/>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A23304">
        <w:rPr>
          <w:rFonts w:ascii="Calibri" w:eastAsia="MyriadPro-Bold" w:hAnsi="Calibri"/>
          <w:b w:val="0"/>
          <w:color w:val="000000" w:themeColor="text1"/>
          <w:sz w:val="16"/>
          <w:szCs w:val="16"/>
        </w:rPr>
        <w:t>Pzp</w:t>
      </w:r>
      <w:proofErr w:type="spellEnd"/>
      <w:r w:rsidRPr="00A23304">
        <w:rPr>
          <w:rFonts w:ascii="Calibri" w:eastAsia="MyriadPro-Bold" w:hAnsi="Calibri"/>
          <w:b w:val="0"/>
          <w:color w:val="000000" w:themeColor="text1"/>
          <w:sz w:val="16"/>
          <w:szCs w:val="16"/>
        </w:rPr>
        <w:t xml:space="preserve"> oraz nie może naruszać integralności protokołu oraz jego załączników.</w:t>
      </w:r>
    </w:p>
    <w:p w:rsidR="00895E6E" w:rsidRPr="00A23304" w:rsidRDefault="00895E6E" w:rsidP="00895E6E">
      <w:pPr>
        <w:autoSpaceDE w:val="0"/>
        <w:autoSpaceDN w:val="0"/>
        <w:adjustRightInd w:val="0"/>
        <w:spacing w:after="0" w:line="240" w:lineRule="auto"/>
        <w:jc w:val="both"/>
        <w:rPr>
          <w:rFonts w:ascii="Calibri" w:eastAsia="MyriadPro-Bold" w:hAnsi="Calibri"/>
          <w:b w:val="0"/>
          <w:color w:val="000000" w:themeColor="text1"/>
          <w:sz w:val="16"/>
          <w:szCs w:val="16"/>
        </w:rPr>
      </w:pPr>
      <w:r w:rsidRPr="00A23304">
        <w:rPr>
          <w:rFonts w:ascii="Calibri" w:eastAsia="MyriadPro-Bold" w:hAnsi="Calibri"/>
          <w:b w:val="0"/>
          <w:color w:val="000000" w:themeColor="text1"/>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95E6E" w:rsidRDefault="00895E6E">
      <w:pPr>
        <w:spacing w:after="0" w:line="240" w:lineRule="auto"/>
        <w:rPr>
          <w:rFonts w:ascii="Calibri" w:eastAsia="Times New Roman" w:hAnsi="Calibri"/>
          <w:bCs/>
          <w:color w:val="000000" w:themeColor="text1"/>
          <w:szCs w:val="28"/>
        </w:rPr>
      </w:pPr>
      <w:bookmarkStart w:id="53" w:name="_Toc462344040"/>
      <w:bookmarkStart w:id="54" w:name="_Toc14248779"/>
    </w:p>
    <w:p w:rsidR="007665EC" w:rsidRPr="00A23304" w:rsidRDefault="007665EC" w:rsidP="007665EC">
      <w:pPr>
        <w:pStyle w:val="Nagwek1"/>
        <w:spacing w:before="0"/>
        <w:jc w:val="right"/>
        <w:rPr>
          <w:color w:val="000000" w:themeColor="text1"/>
        </w:rPr>
      </w:pPr>
      <w:r w:rsidRPr="00A23304">
        <w:rPr>
          <w:color w:val="000000" w:themeColor="text1"/>
        </w:rPr>
        <w:t>Załącznik nr 1  do SIWZ – formularz oferty</w:t>
      </w:r>
      <w:bookmarkEnd w:id="53"/>
      <w:bookmarkEnd w:id="54"/>
    </w:p>
    <w:p w:rsidR="007665EC" w:rsidRPr="00A23304" w:rsidRDefault="007665EC" w:rsidP="007665EC">
      <w:pPr>
        <w:spacing w:after="0"/>
        <w:rPr>
          <w:rFonts w:ascii="Calibri" w:hAnsi="Calibri"/>
          <w:color w:val="000000" w:themeColor="text1"/>
        </w:rPr>
      </w:pPr>
    </w:p>
    <w:p w:rsidR="007665EC" w:rsidRPr="00A23304" w:rsidRDefault="007665EC" w:rsidP="007665EC">
      <w:pPr>
        <w:autoSpaceDE w:val="0"/>
        <w:autoSpaceDN w:val="0"/>
        <w:adjustRightInd w:val="0"/>
        <w:spacing w:after="0" w:line="240" w:lineRule="auto"/>
        <w:jc w:val="both"/>
        <w:rPr>
          <w:rFonts w:ascii="Calibri" w:eastAsia="MyriadPro-Bold" w:hAnsi="Calibri"/>
          <w:color w:val="000000" w:themeColor="text1"/>
          <w:sz w:val="24"/>
          <w:szCs w:val="24"/>
        </w:rPr>
      </w:pPr>
    </w:p>
    <w:p w:rsidR="007665EC" w:rsidRPr="00A23304" w:rsidRDefault="007665EC" w:rsidP="007665EC">
      <w:pPr>
        <w:autoSpaceDE w:val="0"/>
        <w:autoSpaceDN w:val="0"/>
        <w:adjustRightInd w:val="0"/>
        <w:spacing w:after="0" w:line="240" w:lineRule="auto"/>
        <w:jc w:val="both"/>
        <w:rPr>
          <w:rFonts w:ascii="Calibri" w:eastAsia="MyriadPro-Bold" w:hAnsi="Calibri"/>
          <w:color w:val="000000" w:themeColor="text1"/>
          <w:sz w:val="24"/>
          <w:szCs w:val="24"/>
        </w:rPr>
      </w:pPr>
      <w:r w:rsidRPr="00A23304">
        <w:rPr>
          <w:rFonts w:ascii="Calibri" w:eastAsia="MyriadPro-Bold" w:hAnsi="Calibri"/>
          <w:color w:val="000000" w:themeColor="text1"/>
          <w:sz w:val="24"/>
          <w:szCs w:val="24"/>
        </w:rPr>
        <w:t>...................................................................</w:t>
      </w:r>
    </w:p>
    <w:p w:rsidR="007665EC" w:rsidRPr="00A23304" w:rsidRDefault="007665EC" w:rsidP="007665EC">
      <w:pPr>
        <w:autoSpaceDE w:val="0"/>
        <w:autoSpaceDN w:val="0"/>
        <w:adjustRightInd w:val="0"/>
        <w:spacing w:after="0" w:line="240" w:lineRule="auto"/>
        <w:jc w:val="both"/>
        <w:rPr>
          <w:rFonts w:ascii="Calibri" w:eastAsia="MyriadPro-Bold" w:hAnsi="Calibri"/>
          <w:i/>
          <w:iCs/>
          <w:color w:val="000000" w:themeColor="text1"/>
          <w:sz w:val="24"/>
          <w:szCs w:val="24"/>
        </w:rPr>
      </w:pPr>
      <w:r w:rsidRPr="00A23304">
        <w:rPr>
          <w:rFonts w:ascii="Calibri" w:eastAsia="MyriadPro-Bold" w:hAnsi="Calibri"/>
          <w:i/>
          <w:iCs/>
          <w:color w:val="000000" w:themeColor="text1"/>
          <w:sz w:val="24"/>
          <w:szCs w:val="24"/>
        </w:rPr>
        <w:t>(nazwa i adres Wykonawcy)</w:t>
      </w:r>
    </w:p>
    <w:p w:rsidR="007665EC" w:rsidRPr="00A23304" w:rsidRDefault="007665EC" w:rsidP="007665EC">
      <w:pPr>
        <w:autoSpaceDE w:val="0"/>
        <w:autoSpaceDN w:val="0"/>
        <w:adjustRightInd w:val="0"/>
        <w:spacing w:after="0" w:line="240" w:lineRule="auto"/>
        <w:jc w:val="center"/>
        <w:rPr>
          <w:rFonts w:ascii="Calibri" w:eastAsia="MyriadPro-Bold" w:hAnsi="Calibri"/>
          <w:bCs/>
          <w:color w:val="000000" w:themeColor="text1"/>
          <w:szCs w:val="28"/>
        </w:rPr>
      </w:pPr>
    </w:p>
    <w:p w:rsidR="007665EC" w:rsidRPr="00A23304" w:rsidRDefault="007665EC" w:rsidP="007665EC">
      <w:pPr>
        <w:autoSpaceDE w:val="0"/>
        <w:autoSpaceDN w:val="0"/>
        <w:adjustRightInd w:val="0"/>
        <w:spacing w:after="0" w:line="240" w:lineRule="auto"/>
        <w:jc w:val="center"/>
        <w:rPr>
          <w:rFonts w:ascii="Calibri" w:eastAsia="MyriadPro-Bold" w:hAnsi="Calibri"/>
          <w:color w:val="000000" w:themeColor="text1"/>
          <w:sz w:val="24"/>
          <w:szCs w:val="24"/>
        </w:rPr>
      </w:pPr>
      <w:r w:rsidRPr="00A23304">
        <w:rPr>
          <w:rFonts w:ascii="Calibri" w:eastAsia="MyriadPro-Bold" w:hAnsi="Calibri"/>
          <w:bCs/>
          <w:color w:val="000000" w:themeColor="text1"/>
          <w:szCs w:val="28"/>
        </w:rPr>
        <w:t>OFERTA</w:t>
      </w:r>
      <w:r w:rsidRPr="00A23304">
        <w:rPr>
          <w:rFonts w:ascii="Calibri" w:eastAsia="MyriadPro-Bold" w:hAnsi="Calibri"/>
          <w:color w:val="000000" w:themeColor="text1"/>
          <w:sz w:val="24"/>
          <w:szCs w:val="24"/>
        </w:rPr>
        <w:t xml:space="preserve"> </w:t>
      </w:r>
    </w:p>
    <w:p w:rsidR="007665EC" w:rsidRPr="00A23304" w:rsidRDefault="007665EC" w:rsidP="007665EC">
      <w:pPr>
        <w:autoSpaceDE w:val="0"/>
        <w:autoSpaceDN w:val="0"/>
        <w:adjustRightInd w:val="0"/>
        <w:spacing w:after="0" w:line="240" w:lineRule="auto"/>
        <w:jc w:val="center"/>
        <w:rPr>
          <w:rFonts w:ascii="Calibri" w:eastAsia="MyriadPro-Bold" w:hAnsi="Calibri"/>
          <w:color w:val="000000" w:themeColor="text1"/>
          <w:sz w:val="24"/>
          <w:szCs w:val="24"/>
        </w:rPr>
      </w:pPr>
    </w:p>
    <w:p w:rsidR="007665EC" w:rsidRPr="00A23304" w:rsidRDefault="007665EC" w:rsidP="007665EC">
      <w:pPr>
        <w:autoSpaceDE w:val="0"/>
        <w:autoSpaceDN w:val="0"/>
        <w:adjustRightInd w:val="0"/>
        <w:spacing w:after="0" w:line="240" w:lineRule="auto"/>
        <w:jc w:val="center"/>
        <w:rPr>
          <w:rFonts w:ascii="Calibri" w:eastAsia="MyriadPro-Bold" w:hAnsi="Calibri"/>
          <w:color w:val="000000" w:themeColor="text1"/>
          <w:sz w:val="24"/>
          <w:szCs w:val="24"/>
        </w:rPr>
      </w:pPr>
    </w:p>
    <w:p w:rsidR="007665EC" w:rsidRPr="00A23304" w:rsidRDefault="007665EC" w:rsidP="007665EC">
      <w:pPr>
        <w:spacing w:after="0"/>
        <w:rPr>
          <w:rFonts w:ascii="Calibri" w:hAnsi="Calibri"/>
          <w:color w:val="000000" w:themeColor="text1"/>
          <w:sz w:val="24"/>
          <w:szCs w:val="24"/>
        </w:rPr>
      </w:pPr>
      <w:r w:rsidRPr="00A23304">
        <w:rPr>
          <w:rFonts w:ascii="Calibri" w:eastAsia="MyriadPro-Bold" w:hAnsi="Calibri"/>
          <w:b w:val="0"/>
          <w:color w:val="000000" w:themeColor="text1"/>
          <w:sz w:val="24"/>
          <w:szCs w:val="24"/>
        </w:rPr>
        <w:t xml:space="preserve">Zamawiający: </w:t>
      </w:r>
      <w:r w:rsidRPr="00A23304">
        <w:rPr>
          <w:rFonts w:ascii="Calibri" w:hAnsi="Calibri"/>
          <w:color w:val="000000" w:themeColor="text1"/>
          <w:sz w:val="24"/>
          <w:szCs w:val="24"/>
        </w:rPr>
        <w:t>Gmina Żarki</w:t>
      </w:r>
    </w:p>
    <w:p w:rsidR="007665EC" w:rsidRPr="00A23304" w:rsidRDefault="007665EC" w:rsidP="007665EC">
      <w:pPr>
        <w:spacing w:after="0"/>
        <w:ind w:left="708" w:firstLine="708"/>
        <w:rPr>
          <w:rFonts w:ascii="Calibri" w:hAnsi="Calibri"/>
          <w:color w:val="000000" w:themeColor="text1"/>
          <w:sz w:val="24"/>
          <w:szCs w:val="24"/>
        </w:rPr>
      </w:pPr>
      <w:r w:rsidRPr="00A23304">
        <w:rPr>
          <w:rFonts w:ascii="Calibri" w:hAnsi="Calibri"/>
          <w:color w:val="000000" w:themeColor="text1"/>
          <w:sz w:val="24"/>
          <w:szCs w:val="24"/>
        </w:rPr>
        <w:t>ul. Kościuszki 15/17</w:t>
      </w:r>
    </w:p>
    <w:p w:rsidR="007665EC" w:rsidRPr="00A23304" w:rsidRDefault="007665EC" w:rsidP="007665EC">
      <w:pPr>
        <w:spacing w:after="0"/>
        <w:ind w:left="708" w:firstLine="708"/>
        <w:rPr>
          <w:rFonts w:ascii="Calibri" w:hAnsi="Calibri"/>
          <w:color w:val="000000" w:themeColor="text1"/>
          <w:sz w:val="24"/>
          <w:szCs w:val="24"/>
        </w:rPr>
      </w:pPr>
      <w:r w:rsidRPr="00A23304">
        <w:rPr>
          <w:rFonts w:ascii="Calibri" w:hAnsi="Calibri"/>
          <w:color w:val="000000" w:themeColor="text1"/>
          <w:sz w:val="24"/>
          <w:szCs w:val="24"/>
        </w:rPr>
        <w:t>42-310 Żarki</w:t>
      </w:r>
    </w:p>
    <w:p w:rsidR="007665EC" w:rsidRPr="00A23304" w:rsidRDefault="007665EC" w:rsidP="007665EC">
      <w:pPr>
        <w:spacing w:after="0"/>
        <w:rPr>
          <w:rFonts w:ascii="Calibri" w:eastAsia="MyriadPro-Bold" w:hAnsi="Calibri"/>
          <w:b w:val="0"/>
          <w:color w:val="000000" w:themeColor="text1"/>
          <w:sz w:val="24"/>
          <w:szCs w:val="24"/>
        </w:rPr>
      </w:pPr>
    </w:p>
    <w:p w:rsidR="007665EC" w:rsidRPr="00A23304" w:rsidRDefault="007665EC" w:rsidP="007665EC">
      <w:pPr>
        <w:spacing w:after="0"/>
        <w:ind w:left="708" w:firstLine="708"/>
        <w:rPr>
          <w:rFonts w:ascii="Calibri" w:eastAsia="MyriadPro-Bold" w:hAnsi="Calibri"/>
          <w:b w:val="0"/>
          <w:color w:val="000000" w:themeColor="text1"/>
          <w:sz w:val="24"/>
          <w:szCs w:val="24"/>
        </w:rPr>
      </w:pPr>
    </w:p>
    <w:p w:rsidR="007665EC" w:rsidRPr="00A23304" w:rsidRDefault="007665EC" w:rsidP="00A55243">
      <w:pPr>
        <w:widowControl w:val="0"/>
        <w:tabs>
          <w:tab w:val="num" w:pos="284"/>
        </w:tabs>
        <w:suppressAutoHyphens/>
        <w:spacing w:after="0"/>
        <w:jc w:val="both"/>
        <w:rPr>
          <w:rFonts w:ascii="Calibri" w:eastAsia="MyriadPro-Bold" w:hAnsi="Calibri"/>
          <w:color w:val="000000" w:themeColor="text1"/>
          <w:sz w:val="24"/>
          <w:szCs w:val="24"/>
        </w:rPr>
      </w:pPr>
      <w:r w:rsidRPr="00A23304">
        <w:rPr>
          <w:rFonts w:ascii="Calibri" w:eastAsia="MyriadPro-Bold" w:hAnsi="Calibri"/>
          <w:b w:val="0"/>
          <w:color w:val="000000" w:themeColor="text1"/>
          <w:sz w:val="24"/>
          <w:szCs w:val="24"/>
        </w:rPr>
        <w:t xml:space="preserve">Odpowiadając na ogłoszenie o przetargu nieograniczonym na </w:t>
      </w:r>
      <w:r w:rsidR="00194291" w:rsidRPr="00A23304">
        <w:rPr>
          <w:rFonts w:ascii="Calibri" w:eastAsia="MyriadPro-Bold" w:hAnsi="Calibri"/>
          <w:b w:val="0"/>
          <w:color w:val="000000" w:themeColor="text1"/>
          <w:sz w:val="24"/>
          <w:szCs w:val="24"/>
        </w:rPr>
        <w:t>usługi</w:t>
      </w:r>
      <w:r w:rsidRPr="00A23304">
        <w:rPr>
          <w:rFonts w:ascii="Calibri" w:eastAsia="MyriadPro-Bold" w:hAnsi="Calibri"/>
          <w:b w:val="0"/>
          <w:color w:val="000000" w:themeColor="text1"/>
          <w:sz w:val="24"/>
          <w:szCs w:val="24"/>
        </w:rPr>
        <w:t xml:space="preserve"> związane</w:t>
      </w:r>
      <w:r w:rsidRPr="00A23304">
        <w:rPr>
          <w:rFonts w:ascii="Calibri" w:eastAsia="MyriadPro-Bold" w:hAnsi="Calibri"/>
          <w:b w:val="0"/>
          <w:color w:val="000000" w:themeColor="text1"/>
          <w:sz w:val="24"/>
          <w:szCs w:val="24"/>
        </w:rPr>
        <w:br/>
        <w:t xml:space="preserve">z realizacją zadania pn. </w:t>
      </w:r>
      <w:r w:rsidR="00FE2200" w:rsidRPr="00A23304">
        <w:rPr>
          <w:rFonts w:ascii="Calibri" w:eastAsia="MyriadPro-Bold" w:hAnsi="Calibri"/>
          <w:color w:val="000000" w:themeColor="text1"/>
          <w:sz w:val="24"/>
          <w:szCs w:val="24"/>
        </w:rPr>
        <w:t>Dowóz uczniów do szkół podstawowych z terenu Gminy Żarki na podstawie biletów miesięcznych wystawionych przez Wykonawcę w roku szkolnym 2019/2020, 2020/2021, 2021/2022</w:t>
      </w:r>
      <w:r w:rsidR="003E3F74" w:rsidRPr="00A23304">
        <w:rPr>
          <w:rFonts w:ascii="Calibri" w:eastAsia="MyriadPro-Bold" w:hAnsi="Calibri"/>
          <w:color w:val="000000" w:themeColor="text1"/>
          <w:sz w:val="24"/>
          <w:szCs w:val="24"/>
        </w:rPr>
        <w:t>,</w:t>
      </w:r>
      <w:r w:rsidR="00A55243" w:rsidRPr="00A23304">
        <w:rPr>
          <w:rFonts w:ascii="Calibri" w:eastAsia="MyriadPro-Bold" w:hAnsi="Calibri"/>
          <w:color w:val="000000" w:themeColor="text1"/>
          <w:sz w:val="24"/>
          <w:szCs w:val="24"/>
        </w:rPr>
        <w:t xml:space="preserve"> </w:t>
      </w:r>
      <w:r w:rsidRPr="00A23304">
        <w:rPr>
          <w:rFonts w:ascii="Calibri" w:eastAsia="MyriadPro-Bold" w:hAnsi="Calibri"/>
          <w:color w:val="000000" w:themeColor="text1"/>
          <w:sz w:val="24"/>
          <w:szCs w:val="24"/>
        </w:rPr>
        <w:t>oświadczamy, że:</w:t>
      </w:r>
    </w:p>
    <w:p w:rsidR="007665EC" w:rsidRPr="00A23304" w:rsidRDefault="007665EC" w:rsidP="007665EC">
      <w:pPr>
        <w:pStyle w:val="Lista"/>
        <w:tabs>
          <w:tab w:val="left" w:pos="360"/>
        </w:tabs>
        <w:suppressAutoHyphens/>
        <w:contextualSpacing w:val="0"/>
        <w:jc w:val="both"/>
        <w:rPr>
          <w:rFonts w:ascii="Calibri" w:eastAsia="MyriadPro-Bold" w:hAnsi="Calibri"/>
          <w:color w:val="000000" w:themeColor="text1"/>
          <w:lang w:eastAsia="en-US"/>
        </w:rPr>
      </w:pPr>
    </w:p>
    <w:p w:rsidR="007665EC" w:rsidRPr="00A23304" w:rsidRDefault="007665EC" w:rsidP="007665EC">
      <w:pPr>
        <w:pStyle w:val="Lista"/>
        <w:tabs>
          <w:tab w:val="left" w:pos="360"/>
        </w:tabs>
        <w:suppressAutoHyphens/>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1.</w:t>
      </w:r>
      <w:r w:rsidRPr="00A23304">
        <w:rPr>
          <w:rFonts w:ascii="Calibri" w:eastAsia="MyriadPro-Bold" w:hAnsi="Calibri"/>
          <w:color w:val="000000" w:themeColor="text1"/>
          <w:lang w:eastAsia="en-US"/>
        </w:rPr>
        <w:tab/>
        <w:t>Oferujemy wykonanie zamówienia w zakresie objętym specyfikacją istotnych warunków zamówienia za cen</w:t>
      </w:r>
      <w:r w:rsidR="0046023D" w:rsidRPr="00A23304">
        <w:rPr>
          <w:rFonts w:ascii="Calibri" w:eastAsia="MyriadPro-Bold" w:hAnsi="Calibri"/>
          <w:color w:val="000000" w:themeColor="text1"/>
          <w:lang w:eastAsia="en-US"/>
        </w:rPr>
        <w:t>ę:</w:t>
      </w:r>
    </w:p>
    <w:p w:rsidR="0046023D" w:rsidRPr="00A23304" w:rsidRDefault="0046023D" w:rsidP="0046023D">
      <w:pPr>
        <w:widowControl w:val="0"/>
        <w:suppressAutoHyphens/>
        <w:autoSpaceDE w:val="0"/>
        <w:autoSpaceDN w:val="0"/>
        <w:adjustRightInd w:val="0"/>
        <w:spacing w:after="0" w:line="240" w:lineRule="auto"/>
        <w:jc w:val="both"/>
        <w:rPr>
          <w:rFonts w:ascii="Calibri" w:eastAsia="Lucida Sans Unicode" w:hAnsi="Calibri" w:cs="Tahoma"/>
          <w:b w:val="0"/>
          <w:color w:val="000000" w:themeColor="text1"/>
          <w:sz w:val="24"/>
          <w:szCs w:val="24"/>
          <w:lang w:eastAsia="pl-PL" w:bidi="pl-PL"/>
        </w:rPr>
      </w:pPr>
    </w:p>
    <w:p w:rsidR="00EF2340" w:rsidRPr="00A23304" w:rsidRDefault="00EF2340" w:rsidP="00EF2340">
      <w:pPr>
        <w:pStyle w:val="Lista"/>
        <w:suppressAutoHyphens/>
        <w:ind w:left="0" w:firstLine="1"/>
        <w:jc w:val="both"/>
        <w:rPr>
          <w:rFonts w:ascii="Calibri" w:eastAsia="Lucida Sans Unicode" w:hAnsi="Calibri" w:cs="Tahoma"/>
          <w:b/>
          <w:color w:val="000000" w:themeColor="text1"/>
          <w:lang w:bidi="pl-PL"/>
        </w:rPr>
      </w:pPr>
      <w:r w:rsidRPr="00A23304">
        <w:rPr>
          <w:rFonts w:ascii="Calibri" w:eastAsia="Lucida Sans Unicode" w:hAnsi="Calibri" w:cs="Tahoma"/>
          <w:b/>
          <w:color w:val="000000" w:themeColor="text1"/>
          <w:lang w:bidi="pl-PL"/>
        </w:rPr>
        <w:t>…………………………….……………………….. zł netto, słownie złotych:……………………........................</w:t>
      </w:r>
    </w:p>
    <w:p w:rsidR="00EF2340" w:rsidRPr="00A23304" w:rsidRDefault="00EF2340" w:rsidP="00EF2340">
      <w:pPr>
        <w:pStyle w:val="Lista"/>
        <w:suppressAutoHyphens/>
        <w:ind w:left="0" w:firstLine="1"/>
        <w:jc w:val="both"/>
        <w:rPr>
          <w:rFonts w:ascii="Calibri" w:eastAsia="Lucida Sans Unicode" w:hAnsi="Calibri" w:cs="Tahoma"/>
          <w:b/>
          <w:color w:val="000000" w:themeColor="text1"/>
          <w:lang w:bidi="pl-PL"/>
        </w:rPr>
      </w:pPr>
      <w:r w:rsidRPr="00A23304">
        <w:rPr>
          <w:rFonts w:ascii="Calibri" w:eastAsia="Lucida Sans Unicode" w:hAnsi="Calibri" w:cs="Tahoma"/>
          <w:b/>
          <w:color w:val="000000" w:themeColor="text1"/>
          <w:lang w:bidi="pl-PL"/>
        </w:rPr>
        <w:t xml:space="preserve">podatek VAT: .............%, </w:t>
      </w:r>
      <w:proofErr w:type="spellStart"/>
      <w:r w:rsidRPr="00A23304">
        <w:rPr>
          <w:rFonts w:ascii="Calibri" w:eastAsia="Lucida Sans Unicode" w:hAnsi="Calibri" w:cs="Tahoma"/>
          <w:b/>
          <w:color w:val="000000" w:themeColor="text1"/>
          <w:lang w:bidi="pl-PL"/>
        </w:rPr>
        <w:t>tj</w:t>
      </w:r>
      <w:proofErr w:type="spellEnd"/>
      <w:r w:rsidRPr="00A23304">
        <w:rPr>
          <w:rFonts w:ascii="Calibri" w:eastAsia="Lucida Sans Unicode" w:hAnsi="Calibri" w:cs="Tahoma"/>
          <w:b/>
          <w:color w:val="000000" w:themeColor="text1"/>
          <w:lang w:bidi="pl-PL"/>
        </w:rPr>
        <w:t>......................zł, (słownie: ………………………………………..złotych).</w:t>
      </w:r>
    </w:p>
    <w:p w:rsidR="00EF2340" w:rsidRPr="00A23304" w:rsidRDefault="00EF2340" w:rsidP="00EF2340">
      <w:pPr>
        <w:pStyle w:val="Lista"/>
        <w:suppressAutoHyphens/>
        <w:ind w:left="0" w:firstLine="1"/>
        <w:jc w:val="both"/>
        <w:rPr>
          <w:rFonts w:ascii="Calibri" w:eastAsia="Lucida Sans Unicode" w:hAnsi="Calibri" w:cs="Tahoma"/>
          <w:b/>
          <w:color w:val="000000" w:themeColor="text1"/>
          <w:lang w:bidi="pl-PL"/>
        </w:rPr>
      </w:pPr>
      <w:r w:rsidRPr="00A23304">
        <w:rPr>
          <w:rFonts w:ascii="Calibri" w:eastAsia="Lucida Sans Unicode" w:hAnsi="Calibri" w:cs="Tahoma"/>
          <w:b/>
          <w:color w:val="000000" w:themeColor="text1"/>
          <w:lang w:bidi="pl-PL"/>
        </w:rPr>
        <w:t>…………………………….……………………….. zł brutto, słownie złotych:………………........................</w:t>
      </w:r>
    </w:p>
    <w:p w:rsidR="00EF2340" w:rsidRPr="00A23304" w:rsidRDefault="00EF2340" w:rsidP="00EF2340">
      <w:pPr>
        <w:pStyle w:val="Lista"/>
        <w:suppressAutoHyphens/>
        <w:ind w:left="0" w:firstLine="1"/>
        <w:jc w:val="both"/>
        <w:rPr>
          <w:rFonts w:ascii="Calibri" w:eastAsia="Lucida Sans Unicode" w:hAnsi="Calibri" w:cs="Tahoma"/>
          <w:b/>
          <w:color w:val="000000" w:themeColor="text1"/>
          <w:lang w:bidi="pl-PL"/>
        </w:rPr>
      </w:pPr>
    </w:p>
    <w:p w:rsidR="00EF2340" w:rsidRPr="00A23304" w:rsidRDefault="00EF2340" w:rsidP="00EF2340">
      <w:pPr>
        <w:pStyle w:val="Lista"/>
        <w:suppressAutoHyphens/>
        <w:ind w:left="0" w:firstLine="1"/>
        <w:jc w:val="both"/>
        <w:rPr>
          <w:rFonts w:ascii="Calibri" w:eastAsia="MyriadPro-Bold" w:hAnsi="Calibri"/>
          <w:color w:val="000000" w:themeColor="text1"/>
          <w:lang w:eastAsia="en-US"/>
        </w:rPr>
      </w:pPr>
      <w:r w:rsidRPr="00A23304">
        <w:rPr>
          <w:rFonts w:ascii="Calibri" w:eastAsia="Lucida Sans Unicode" w:hAnsi="Calibri" w:cs="Tahoma"/>
          <w:b/>
          <w:color w:val="000000" w:themeColor="text1"/>
          <w:lang w:bidi="pl-PL"/>
        </w:rPr>
        <w:t>Cena oferty brutto stanowi sumę łącznego kosztu wykonania usługi za rok szkolny 2019/2020, 2020/2021 oraz 2021/2022</w:t>
      </w:r>
    </w:p>
    <w:p w:rsidR="0046023D" w:rsidRPr="00A23304" w:rsidRDefault="0046023D" w:rsidP="007665EC">
      <w:pPr>
        <w:pStyle w:val="Lista"/>
        <w:tabs>
          <w:tab w:val="left" w:pos="360"/>
        </w:tabs>
        <w:suppressAutoHyphens/>
        <w:jc w:val="both"/>
        <w:rPr>
          <w:rFonts w:ascii="Calibri" w:eastAsia="MyriadPro-Bold" w:hAnsi="Calibri"/>
          <w:color w:val="000000" w:themeColor="text1"/>
          <w:lang w:eastAsia="en-US"/>
        </w:rPr>
      </w:pPr>
    </w:p>
    <w:p w:rsidR="007665EC" w:rsidRPr="00A23304" w:rsidRDefault="007665EC" w:rsidP="007665EC">
      <w:pPr>
        <w:pStyle w:val="Lista"/>
        <w:tabs>
          <w:tab w:val="left" w:pos="360"/>
        </w:tabs>
        <w:suppressAutoHyphens/>
        <w:jc w:val="both"/>
        <w:rPr>
          <w:rFonts w:ascii="Calibri" w:eastAsia="MyriadPro-Bold" w:hAnsi="Calibri"/>
          <w:color w:val="000000" w:themeColor="text1"/>
          <w:lang w:eastAsia="en-US"/>
        </w:rPr>
      </w:pPr>
    </w:p>
    <w:p w:rsidR="00A91D5A" w:rsidRPr="00A23304" w:rsidRDefault="00A91D5A" w:rsidP="00A91D5A">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Rok szkolny 2019/2020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789"/>
        <w:gridCol w:w="2312"/>
        <w:gridCol w:w="1947"/>
        <w:gridCol w:w="1947"/>
      </w:tblGrid>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proofErr w:type="spellStart"/>
            <w:r w:rsidRPr="001D36E5">
              <w:rPr>
                <w:rFonts w:asciiTheme="minorHAnsi" w:eastAsia="MyriadPro-Bold" w:hAnsiTheme="minorHAnsi" w:cstheme="minorHAnsi"/>
                <w:b w:val="0"/>
                <w:color w:val="000000" w:themeColor="text1"/>
                <w:sz w:val="24"/>
                <w:szCs w:val="24"/>
              </w:rPr>
              <w:t>lp</w:t>
            </w:r>
            <w:proofErr w:type="spellEnd"/>
          </w:p>
        </w:tc>
        <w:tc>
          <w:tcPr>
            <w:tcW w:w="2789" w:type="dxa"/>
            <w:vAlign w:val="bottom"/>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Nazwa trasy</w:t>
            </w:r>
          </w:p>
        </w:tc>
        <w:tc>
          <w:tcPr>
            <w:tcW w:w="2312" w:type="dxa"/>
            <w:vAlign w:val="bottom"/>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Liczba uczniów</w:t>
            </w:r>
          </w:p>
        </w:tc>
        <w:tc>
          <w:tcPr>
            <w:tcW w:w="1947" w:type="dxa"/>
          </w:tcPr>
          <w:p w:rsidR="00A91D5A" w:rsidRPr="001D36E5" w:rsidRDefault="00EC1887"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Cena jednostkowa brutto</w:t>
            </w:r>
          </w:p>
        </w:tc>
        <w:tc>
          <w:tcPr>
            <w:tcW w:w="1947" w:type="dxa"/>
          </w:tcPr>
          <w:p w:rsidR="00A91D5A" w:rsidRPr="001D36E5" w:rsidRDefault="00EC1887"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Wartość brutto</w:t>
            </w: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1</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Wysoka Lelowska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27</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2</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Żarki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48</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3</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Jaworznik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6</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4</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Kotowice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35</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5</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Jaroszów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7</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6</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Suliszowice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7</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7</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roofErr w:type="spellStart"/>
            <w:r w:rsidRPr="001D36E5">
              <w:rPr>
                <w:rFonts w:asciiTheme="minorHAnsi" w:hAnsiTheme="minorHAnsi" w:cstheme="minorHAnsi"/>
                <w:b w:val="0"/>
                <w:color w:val="000000" w:themeColor="text1"/>
                <w:sz w:val="24"/>
                <w:szCs w:val="24"/>
              </w:rPr>
              <w:t>Czatachowa</w:t>
            </w:r>
            <w:proofErr w:type="spellEnd"/>
            <w:r w:rsidRPr="001D36E5">
              <w:rPr>
                <w:rFonts w:asciiTheme="minorHAnsi" w:hAnsiTheme="minorHAnsi" w:cstheme="minorHAnsi"/>
                <w:b w:val="0"/>
                <w:color w:val="000000" w:themeColor="text1"/>
                <w:sz w:val="24"/>
                <w:szCs w:val="24"/>
              </w:rPr>
              <w:t xml:space="preserve">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2</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8</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Zawada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3</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9</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Przybynów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3</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10</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Zaborze – Żarki</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2</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lastRenderedPageBreak/>
              <w:t>11</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Suliszowice – Zawada</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15</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12</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roofErr w:type="spellStart"/>
            <w:r w:rsidRPr="001D36E5">
              <w:rPr>
                <w:rFonts w:asciiTheme="minorHAnsi" w:hAnsiTheme="minorHAnsi" w:cstheme="minorHAnsi"/>
                <w:b w:val="0"/>
                <w:color w:val="000000" w:themeColor="text1"/>
                <w:sz w:val="24"/>
                <w:szCs w:val="24"/>
              </w:rPr>
              <w:t>Czatachowa</w:t>
            </w:r>
            <w:proofErr w:type="spellEnd"/>
            <w:r w:rsidRPr="001D36E5">
              <w:rPr>
                <w:rFonts w:asciiTheme="minorHAnsi" w:hAnsiTheme="minorHAnsi" w:cstheme="minorHAnsi"/>
                <w:b w:val="0"/>
                <w:color w:val="000000" w:themeColor="text1"/>
                <w:sz w:val="24"/>
                <w:szCs w:val="24"/>
              </w:rPr>
              <w:t xml:space="preserve"> – Zawada</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2</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13</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Ostrów – Przybynów</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27</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14</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Zaborze – Przybynów</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9</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57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15</w:t>
            </w:r>
          </w:p>
        </w:tc>
        <w:tc>
          <w:tcPr>
            <w:tcW w:w="2789"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Wysoka Lelowska – Przybynów</w:t>
            </w:r>
          </w:p>
        </w:tc>
        <w:tc>
          <w:tcPr>
            <w:tcW w:w="2312" w:type="dxa"/>
            <w:vAlign w:val="bottom"/>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r w:rsidRPr="001D36E5">
              <w:rPr>
                <w:rFonts w:asciiTheme="minorHAnsi" w:hAnsiTheme="minorHAnsi" w:cstheme="minorHAnsi"/>
                <w:b w:val="0"/>
                <w:color w:val="000000" w:themeColor="text1"/>
                <w:sz w:val="24"/>
                <w:szCs w:val="24"/>
              </w:rPr>
              <w:t>8</w:t>
            </w: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c>
          <w:tcPr>
            <w:tcW w:w="1947" w:type="dxa"/>
          </w:tcPr>
          <w:p w:rsidR="00A91D5A" w:rsidRPr="001D36E5" w:rsidRDefault="00A91D5A" w:rsidP="001D36E5">
            <w:pPr>
              <w:spacing w:after="0" w:line="240" w:lineRule="auto"/>
              <w:jc w:val="both"/>
              <w:rPr>
                <w:rFonts w:asciiTheme="minorHAnsi" w:hAnsiTheme="minorHAnsi" w:cstheme="minorHAnsi"/>
                <w:b w:val="0"/>
                <w:color w:val="000000" w:themeColor="text1"/>
                <w:sz w:val="24"/>
                <w:szCs w:val="24"/>
              </w:rPr>
            </w:pPr>
          </w:p>
        </w:tc>
      </w:tr>
      <w:tr w:rsidR="00A91D5A" w:rsidRPr="001D36E5" w:rsidTr="00A91D5A">
        <w:tc>
          <w:tcPr>
            <w:tcW w:w="3366" w:type="dxa"/>
            <w:gridSpan w:val="2"/>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RAZEM</w:t>
            </w:r>
          </w:p>
        </w:tc>
        <w:tc>
          <w:tcPr>
            <w:tcW w:w="2312" w:type="dxa"/>
            <w:vAlign w:val="bottom"/>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r w:rsidRPr="001D36E5">
              <w:rPr>
                <w:rFonts w:asciiTheme="minorHAnsi" w:eastAsia="MyriadPro-Bold" w:hAnsiTheme="minorHAnsi" w:cstheme="minorHAnsi"/>
                <w:b w:val="0"/>
                <w:color w:val="000000" w:themeColor="text1"/>
                <w:sz w:val="24"/>
                <w:szCs w:val="24"/>
              </w:rPr>
              <w:t>201</w:t>
            </w:r>
          </w:p>
        </w:tc>
        <w:tc>
          <w:tcPr>
            <w:tcW w:w="194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p>
        </w:tc>
        <w:tc>
          <w:tcPr>
            <w:tcW w:w="1947" w:type="dxa"/>
          </w:tcPr>
          <w:p w:rsidR="00A91D5A" w:rsidRPr="001D36E5" w:rsidRDefault="00A91D5A" w:rsidP="001D36E5">
            <w:pPr>
              <w:autoSpaceDE w:val="0"/>
              <w:autoSpaceDN w:val="0"/>
              <w:adjustRightInd w:val="0"/>
              <w:spacing w:after="0" w:line="240" w:lineRule="auto"/>
              <w:jc w:val="both"/>
              <w:rPr>
                <w:rFonts w:asciiTheme="minorHAnsi" w:eastAsia="MyriadPro-Bold" w:hAnsiTheme="minorHAnsi" w:cstheme="minorHAnsi"/>
                <w:b w:val="0"/>
                <w:color w:val="000000" w:themeColor="text1"/>
                <w:sz w:val="24"/>
                <w:szCs w:val="24"/>
              </w:rPr>
            </w:pPr>
          </w:p>
        </w:tc>
      </w:tr>
    </w:tbl>
    <w:p w:rsidR="00A91D5A" w:rsidRPr="00A23304" w:rsidRDefault="00A91D5A" w:rsidP="00A91D5A">
      <w:pPr>
        <w:autoSpaceDE w:val="0"/>
        <w:autoSpaceDN w:val="0"/>
        <w:adjustRightInd w:val="0"/>
        <w:spacing w:after="0"/>
        <w:jc w:val="center"/>
        <w:rPr>
          <w:rFonts w:ascii="Calibri" w:eastAsia="MyriadPro-Bold" w:hAnsi="Calibri" w:cs="Calibri"/>
          <w:b w:val="0"/>
          <w:color w:val="000000" w:themeColor="text1"/>
          <w:sz w:val="24"/>
          <w:szCs w:val="24"/>
        </w:rPr>
      </w:pPr>
    </w:p>
    <w:p w:rsidR="00A91D5A" w:rsidRPr="00A23304" w:rsidRDefault="00A91D5A" w:rsidP="00A91D5A">
      <w:pPr>
        <w:autoSpaceDE w:val="0"/>
        <w:autoSpaceDN w:val="0"/>
        <w:adjustRightInd w:val="0"/>
        <w:spacing w:after="0"/>
        <w:jc w:val="center"/>
        <w:rPr>
          <w:rFonts w:ascii="Calibri" w:eastAsia="MyriadPro-Bold" w:hAnsi="Calibri" w:cs="Calibri"/>
          <w:b w:val="0"/>
          <w:color w:val="000000" w:themeColor="text1"/>
          <w:sz w:val="24"/>
          <w:szCs w:val="24"/>
        </w:rPr>
      </w:pPr>
    </w:p>
    <w:p w:rsidR="00A91D5A" w:rsidRPr="00A23304" w:rsidRDefault="00A91D5A" w:rsidP="00A91D5A">
      <w:pPr>
        <w:spacing w:after="0" w:line="240" w:lineRule="auto"/>
        <w:rPr>
          <w:rFonts w:ascii="Calibri" w:eastAsia="MyriadPro-Bold" w:hAnsi="Calibri"/>
          <w:b w:val="0"/>
          <w:color w:val="000000" w:themeColor="text1"/>
          <w:sz w:val="24"/>
          <w:szCs w:val="24"/>
        </w:rPr>
      </w:pPr>
    </w:p>
    <w:p w:rsidR="00A91D5A" w:rsidRPr="00A23304" w:rsidRDefault="00A91D5A" w:rsidP="00A91D5A">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Rok szkolny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787"/>
        <w:gridCol w:w="2318"/>
        <w:gridCol w:w="1945"/>
        <w:gridCol w:w="1945"/>
      </w:tblGrid>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proofErr w:type="spellStart"/>
            <w:r w:rsidRPr="00A23304">
              <w:rPr>
                <w:rFonts w:ascii="Calibri" w:eastAsia="MyriadPro-Bold" w:hAnsi="Calibri" w:cs="Calibri"/>
                <w:color w:val="000000" w:themeColor="text1"/>
                <w:sz w:val="24"/>
                <w:szCs w:val="24"/>
              </w:rPr>
              <w:t>lp</w:t>
            </w:r>
            <w:proofErr w:type="spellEnd"/>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Nazwa trasy</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Liczba uczniów</w:t>
            </w:r>
          </w:p>
        </w:tc>
        <w:tc>
          <w:tcPr>
            <w:tcW w:w="1945" w:type="dxa"/>
          </w:tcPr>
          <w:p w:rsidR="00A91D5A" w:rsidRPr="00A23304" w:rsidRDefault="00A91D5A" w:rsidP="00A91D5A">
            <w:pPr>
              <w:autoSpaceDE w:val="0"/>
              <w:autoSpaceDN w:val="0"/>
              <w:adjustRightInd w:val="0"/>
              <w:spacing w:after="0"/>
              <w:jc w:val="center"/>
              <w:rPr>
                <w:rFonts w:ascii="Calibri" w:eastAsia="MyriadPro-Bold" w:hAnsi="Calibri" w:cs="Calibri"/>
                <w:color w:val="000000" w:themeColor="text1"/>
                <w:sz w:val="24"/>
                <w:szCs w:val="24"/>
              </w:rPr>
            </w:pPr>
          </w:p>
        </w:tc>
        <w:tc>
          <w:tcPr>
            <w:tcW w:w="1945" w:type="dxa"/>
          </w:tcPr>
          <w:p w:rsidR="00A91D5A" w:rsidRPr="00A23304" w:rsidRDefault="00A91D5A" w:rsidP="00A91D5A">
            <w:pPr>
              <w:autoSpaceDE w:val="0"/>
              <w:autoSpaceDN w:val="0"/>
              <w:adjustRightInd w:val="0"/>
              <w:spacing w:after="0"/>
              <w:jc w:val="center"/>
              <w:rPr>
                <w:rFonts w:ascii="Calibri" w:eastAsia="MyriadPro-Bold" w:hAnsi="Calibri" w:cs="Calibri"/>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Wysoka Lelowska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32</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Żarki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79</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Jaworznik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4</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Kotowice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36</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5</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Jaroszów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11</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6</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Suliszowice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roofErr w:type="spellStart"/>
            <w:r w:rsidRPr="00A23304">
              <w:rPr>
                <w:rFonts w:ascii="Calibri" w:eastAsia="MyriadPro-Bold" w:hAnsi="Calibri" w:cs="Calibri"/>
                <w:b w:val="0"/>
                <w:color w:val="000000" w:themeColor="text1"/>
                <w:sz w:val="24"/>
                <w:szCs w:val="24"/>
              </w:rPr>
              <w:t>Czatachowa</w:t>
            </w:r>
            <w:proofErr w:type="spellEnd"/>
            <w:r w:rsidRPr="00A23304">
              <w:rPr>
                <w:rFonts w:ascii="Calibri" w:eastAsia="MyriadPro-Bold" w:hAnsi="Calibri" w:cs="Calibri"/>
                <w:b w:val="0"/>
                <w:color w:val="000000" w:themeColor="text1"/>
                <w:sz w:val="24"/>
                <w:szCs w:val="24"/>
              </w:rPr>
              <w:t xml:space="preserve">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8</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Zawada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Przybynów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10</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Zaborze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11</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Suliszowice – Zawada</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17</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12</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roofErr w:type="spellStart"/>
            <w:r w:rsidRPr="00A23304">
              <w:rPr>
                <w:rFonts w:ascii="Calibri" w:eastAsia="MyriadPro-Bold" w:hAnsi="Calibri" w:cs="Calibri"/>
                <w:b w:val="0"/>
                <w:color w:val="000000" w:themeColor="text1"/>
                <w:sz w:val="24"/>
                <w:szCs w:val="24"/>
              </w:rPr>
              <w:t>Czatachowa</w:t>
            </w:r>
            <w:proofErr w:type="spellEnd"/>
            <w:r w:rsidRPr="00A23304">
              <w:rPr>
                <w:rFonts w:ascii="Calibri" w:eastAsia="MyriadPro-Bold" w:hAnsi="Calibri" w:cs="Calibri"/>
                <w:b w:val="0"/>
                <w:color w:val="000000" w:themeColor="text1"/>
                <w:sz w:val="24"/>
                <w:szCs w:val="24"/>
              </w:rPr>
              <w:t xml:space="preserve"> – Zawada</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13</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Ostrów – Przybynów</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28</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14</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Zaborze – Przybynów</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10</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15</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Wysoka Lelowska – Przybynów</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3364" w:type="dxa"/>
            <w:gridSpan w:val="2"/>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RAZEM</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243</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p>
        </w:tc>
      </w:tr>
    </w:tbl>
    <w:p w:rsidR="00A91D5A" w:rsidRPr="00A23304" w:rsidRDefault="00A91D5A" w:rsidP="00A91D5A">
      <w:pPr>
        <w:autoSpaceDE w:val="0"/>
        <w:autoSpaceDN w:val="0"/>
        <w:adjustRightInd w:val="0"/>
        <w:spacing w:after="0"/>
        <w:jc w:val="center"/>
        <w:rPr>
          <w:rFonts w:ascii="Calibri" w:eastAsia="MyriadPro-Bold" w:hAnsi="Calibri" w:cs="Calibri"/>
          <w:b w:val="0"/>
          <w:color w:val="000000" w:themeColor="text1"/>
          <w:sz w:val="24"/>
          <w:szCs w:val="24"/>
        </w:rPr>
      </w:pPr>
    </w:p>
    <w:p w:rsidR="00A91D5A" w:rsidRPr="00A23304" w:rsidRDefault="00A91D5A" w:rsidP="00A91D5A">
      <w:pPr>
        <w:autoSpaceDE w:val="0"/>
        <w:autoSpaceDN w:val="0"/>
        <w:adjustRightInd w:val="0"/>
        <w:spacing w:after="0"/>
        <w:jc w:val="center"/>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Rok szkolny 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787"/>
        <w:gridCol w:w="2318"/>
        <w:gridCol w:w="1945"/>
        <w:gridCol w:w="1945"/>
      </w:tblGrid>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proofErr w:type="spellStart"/>
            <w:r w:rsidRPr="00A23304">
              <w:rPr>
                <w:rFonts w:ascii="Calibri" w:eastAsia="MyriadPro-Bold" w:hAnsi="Calibri" w:cs="Calibri"/>
                <w:color w:val="000000" w:themeColor="text1"/>
                <w:sz w:val="24"/>
                <w:szCs w:val="24"/>
              </w:rPr>
              <w:t>lp</w:t>
            </w:r>
            <w:proofErr w:type="spellEnd"/>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Nazwa trasy</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Liczba uczniów</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Wysoka Lelowska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23</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Żarki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96</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Jaworznik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4</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Kotowice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30</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5</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Jaroszów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6</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Suliszowice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roofErr w:type="spellStart"/>
            <w:r w:rsidRPr="00A23304">
              <w:rPr>
                <w:rFonts w:ascii="Calibri" w:eastAsia="MyriadPro-Bold" w:hAnsi="Calibri" w:cs="Calibri"/>
                <w:b w:val="0"/>
                <w:color w:val="000000" w:themeColor="text1"/>
                <w:sz w:val="24"/>
                <w:szCs w:val="24"/>
              </w:rPr>
              <w:t>Czatachowa</w:t>
            </w:r>
            <w:proofErr w:type="spellEnd"/>
            <w:r w:rsidRPr="00A23304">
              <w:rPr>
                <w:rFonts w:ascii="Calibri" w:eastAsia="MyriadPro-Bold" w:hAnsi="Calibri" w:cs="Calibri"/>
                <w:b w:val="0"/>
                <w:color w:val="000000" w:themeColor="text1"/>
                <w:sz w:val="24"/>
                <w:szCs w:val="24"/>
              </w:rPr>
              <w:t xml:space="preserve">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5</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8</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Zawada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4</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9</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Przybynów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3</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10</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Zaborze – Żarki</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lastRenderedPageBreak/>
              <w:t>11</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Suliszowice – Zawada</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17</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12</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roofErr w:type="spellStart"/>
            <w:r w:rsidRPr="00A23304">
              <w:rPr>
                <w:rFonts w:ascii="Calibri" w:eastAsia="MyriadPro-Bold" w:hAnsi="Calibri" w:cs="Calibri"/>
                <w:b w:val="0"/>
                <w:color w:val="000000" w:themeColor="text1"/>
                <w:sz w:val="24"/>
                <w:szCs w:val="24"/>
              </w:rPr>
              <w:t>Czatachowa</w:t>
            </w:r>
            <w:proofErr w:type="spellEnd"/>
            <w:r w:rsidRPr="00A23304">
              <w:rPr>
                <w:rFonts w:ascii="Calibri" w:eastAsia="MyriadPro-Bold" w:hAnsi="Calibri" w:cs="Calibri"/>
                <w:b w:val="0"/>
                <w:color w:val="000000" w:themeColor="text1"/>
                <w:sz w:val="24"/>
                <w:szCs w:val="24"/>
              </w:rPr>
              <w:t xml:space="preserve"> – Zawada</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5</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13</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Ostrów – Przybynów</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24</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14</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Zaborze – Przybynów</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10</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577"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15</w:t>
            </w:r>
          </w:p>
        </w:tc>
        <w:tc>
          <w:tcPr>
            <w:tcW w:w="2787"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Wysoka Lelowska – Przybynów</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r w:rsidRPr="00A23304">
              <w:rPr>
                <w:rFonts w:ascii="Calibri" w:eastAsia="MyriadPro-Bold" w:hAnsi="Calibri" w:cs="Calibri"/>
                <w:b w:val="0"/>
                <w:color w:val="000000" w:themeColor="text1"/>
                <w:sz w:val="24"/>
                <w:szCs w:val="24"/>
              </w:rPr>
              <w:t>7</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b w:val="0"/>
                <w:color w:val="000000" w:themeColor="text1"/>
                <w:sz w:val="24"/>
                <w:szCs w:val="24"/>
              </w:rPr>
            </w:pPr>
          </w:p>
        </w:tc>
      </w:tr>
      <w:tr w:rsidR="00A91D5A" w:rsidRPr="00A23304" w:rsidTr="00A91D5A">
        <w:tc>
          <w:tcPr>
            <w:tcW w:w="3364" w:type="dxa"/>
            <w:gridSpan w:val="2"/>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RAZEM</w:t>
            </w:r>
          </w:p>
        </w:tc>
        <w:tc>
          <w:tcPr>
            <w:tcW w:w="2318" w:type="dxa"/>
            <w:vAlign w:val="bottom"/>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r w:rsidRPr="00A23304">
              <w:rPr>
                <w:rFonts w:ascii="Calibri" w:eastAsia="MyriadPro-Bold" w:hAnsi="Calibri" w:cs="Calibri"/>
                <w:color w:val="000000" w:themeColor="text1"/>
                <w:sz w:val="24"/>
                <w:szCs w:val="24"/>
              </w:rPr>
              <w:t>246</w:t>
            </w: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p>
        </w:tc>
        <w:tc>
          <w:tcPr>
            <w:tcW w:w="1945" w:type="dxa"/>
          </w:tcPr>
          <w:p w:rsidR="00A91D5A" w:rsidRPr="00A23304" w:rsidRDefault="00A91D5A" w:rsidP="00895E6E">
            <w:pPr>
              <w:autoSpaceDE w:val="0"/>
              <w:autoSpaceDN w:val="0"/>
              <w:adjustRightInd w:val="0"/>
              <w:spacing w:after="0"/>
              <w:jc w:val="both"/>
              <w:rPr>
                <w:rFonts w:ascii="Calibri" w:eastAsia="MyriadPro-Bold" w:hAnsi="Calibri" w:cs="Calibri"/>
                <w:color w:val="000000" w:themeColor="text1"/>
                <w:sz w:val="24"/>
                <w:szCs w:val="24"/>
              </w:rPr>
            </w:pPr>
          </w:p>
        </w:tc>
      </w:tr>
    </w:tbl>
    <w:p w:rsidR="0046023D" w:rsidRPr="00A23304" w:rsidRDefault="0046023D" w:rsidP="0046023D">
      <w:pPr>
        <w:widowControl w:val="0"/>
        <w:tabs>
          <w:tab w:val="right" w:leader="dot" w:pos="9072"/>
        </w:tabs>
        <w:suppressAutoHyphens/>
        <w:spacing w:before="20" w:after="20" w:line="240" w:lineRule="auto"/>
        <w:jc w:val="both"/>
        <w:rPr>
          <w:rFonts w:ascii="Calibri" w:eastAsia="Times New Roman" w:hAnsi="Calibri" w:cs="Courier New"/>
          <w:b w:val="0"/>
          <w:color w:val="000000" w:themeColor="text1"/>
          <w:sz w:val="24"/>
          <w:szCs w:val="24"/>
          <w:vertAlign w:val="superscript"/>
          <w:lang w:eastAsia="ar-SA"/>
        </w:rPr>
      </w:pPr>
    </w:p>
    <w:p w:rsidR="0046023D" w:rsidRPr="00A23304" w:rsidRDefault="0046023D" w:rsidP="0046023D">
      <w:pPr>
        <w:widowControl w:val="0"/>
        <w:tabs>
          <w:tab w:val="right" w:leader="dot" w:pos="9072"/>
        </w:tabs>
        <w:suppressAutoHyphens/>
        <w:spacing w:before="20" w:after="20" w:line="240" w:lineRule="auto"/>
        <w:jc w:val="both"/>
        <w:rPr>
          <w:rFonts w:ascii="Calibri" w:eastAsia="Times New Roman" w:hAnsi="Calibri" w:cs="Courier New"/>
          <w:b w:val="0"/>
          <w:color w:val="000000" w:themeColor="text1"/>
          <w:sz w:val="20"/>
          <w:szCs w:val="20"/>
          <w:vertAlign w:val="superscript"/>
          <w:lang w:eastAsia="ar-SA"/>
        </w:rPr>
      </w:pPr>
    </w:p>
    <w:p w:rsidR="00842F01" w:rsidRPr="00A23304" w:rsidRDefault="00842F01" w:rsidP="00842F01">
      <w:pPr>
        <w:tabs>
          <w:tab w:val="left" w:pos="426"/>
        </w:tabs>
        <w:spacing w:line="288" w:lineRule="auto"/>
        <w:jc w:val="both"/>
        <w:rPr>
          <w:rFonts w:ascii="Calibri" w:hAnsi="Calibri" w:cs="Calibri"/>
          <w:b w:val="0"/>
          <w:bCs/>
          <w:color w:val="000000" w:themeColor="text1"/>
          <w:sz w:val="24"/>
          <w:szCs w:val="24"/>
        </w:rPr>
      </w:pPr>
      <w:r w:rsidRPr="00A23304">
        <w:rPr>
          <w:color w:val="000000" w:themeColor="text1"/>
          <w:sz w:val="24"/>
          <w:szCs w:val="24"/>
        </w:rPr>
        <w:t>2.</w:t>
      </w:r>
      <w:r w:rsidRPr="00A23304">
        <w:rPr>
          <w:b w:val="0"/>
          <w:color w:val="000000" w:themeColor="text1"/>
          <w:sz w:val="24"/>
          <w:szCs w:val="24"/>
        </w:rPr>
        <w:t xml:space="preserve"> </w:t>
      </w:r>
      <w:r w:rsidRPr="00A23304">
        <w:rPr>
          <w:b w:val="0"/>
          <w:color w:val="000000" w:themeColor="text1"/>
          <w:sz w:val="24"/>
          <w:szCs w:val="24"/>
        </w:rPr>
        <w:tab/>
      </w:r>
      <w:r w:rsidR="00E53303" w:rsidRPr="00A23304">
        <w:rPr>
          <w:rFonts w:ascii="Calibri" w:hAnsi="Calibri" w:cs="Calibri"/>
          <w:color w:val="000000" w:themeColor="text1"/>
          <w:sz w:val="24"/>
          <w:szCs w:val="24"/>
        </w:rPr>
        <w:t xml:space="preserve">Średni wiek trzech pojazdów </w:t>
      </w:r>
      <w:r w:rsidRPr="00A23304">
        <w:rPr>
          <w:rFonts w:ascii="Calibri" w:hAnsi="Calibri" w:cs="Calibri"/>
          <w:color w:val="000000" w:themeColor="text1"/>
          <w:sz w:val="24"/>
          <w:szCs w:val="24"/>
        </w:rPr>
        <w:t xml:space="preserve">wskazanych do realizacji zamówienia </w:t>
      </w:r>
      <w:r w:rsidRPr="00A23304">
        <w:rPr>
          <w:rFonts w:ascii="Calibri" w:hAnsi="Calibri" w:cs="Calibri"/>
          <w:color w:val="000000" w:themeColor="text1"/>
          <w:sz w:val="24"/>
          <w:szCs w:val="24"/>
        </w:rPr>
        <w:br/>
      </w:r>
      <w:r w:rsidRPr="00A23304">
        <w:rPr>
          <w:rFonts w:ascii="Calibri" w:hAnsi="Calibri" w:cs="Calibri"/>
          <w:b w:val="0"/>
          <w:color w:val="000000" w:themeColor="text1"/>
          <w:sz w:val="24"/>
          <w:szCs w:val="24"/>
        </w:rPr>
        <w:t>(</w:t>
      </w:r>
      <w:proofErr w:type="spellStart"/>
      <w:r w:rsidRPr="00A23304">
        <w:rPr>
          <w:rFonts w:ascii="Calibri" w:hAnsi="Calibri" w:cs="Calibri"/>
          <w:b w:val="0"/>
          <w:color w:val="000000" w:themeColor="text1"/>
          <w:sz w:val="24"/>
          <w:szCs w:val="24"/>
        </w:rPr>
        <w:t>t.j</w:t>
      </w:r>
      <w:proofErr w:type="spellEnd"/>
      <w:r w:rsidRPr="00A23304">
        <w:rPr>
          <w:rFonts w:ascii="Calibri" w:hAnsi="Calibri" w:cs="Calibri"/>
          <w:b w:val="0"/>
          <w:color w:val="000000" w:themeColor="text1"/>
          <w:sz w:val="24"/>
          <w:szCs w:val="24"/>
        </w:rPr>
        <w:t xml:space="preserve">. </w:t>
      </w:r>
      <w:r w:rsidR="00E53303" w:rsidRPr="00A23304">
        <w:rPr>
          <w:rFonts w:ascii="Calibri" w:hAnsi="Calibri" w:cs="Calibri"/>
          <w:b w:val="0"/>
          <w:color w:val="000000" w:themeColor="text1"/>
          <w:sz w:val="24"/>
          <w:szCs w:val="24"/>
        </w:rPr>
        <w:t xml:space="preserve">średni </w:t>
      </w:r>
      <w:r w:rsidRPr="00A23304">
        <w:rPr>
          <w:rFonts w:ascii="Calibri" w:hAnsi="Calibri" w:cs="Calibri"/>
          <w:b w:val="0"/>
          <w:color w:val="000000" w:themeColor="text1"/>
          <w:sz w:val="24"/>
          <w:szCs w:val="24"/>
        </w:rPr>
        <w:t xml:space="preserve">wiek </w:t>
      </w:r>
      <w:r w:rsidR="00E53303" w:rsidRPr="00A23304">
        <w:rPr>
          <w:rFonts w:ascii="Calibri" w:hAnsi="Calibri" w:cs="Calibri"/>
          <w:b w:val="0"/>
          <w:color w:val="000000" w:themeColor="text1"/>
          <w:sz w:val="24"/>
          <w:szCs w:val="24"/>
        </w:rPr>
        <w:t>trzech</w:t>
      </w:r>
      <w:r w:rsidRPr="00A23304">
        <w:rPr>
          <w:rFonts w:ascii="Calibri" w:hAnsi="Calibri" w:cs="Calibri"/>
          <w:b w:val="0"/>
          <w:color w:val="000000" w:themeColor="text1"/>
          <w:sz w:val="24"/>
          <w:szCs w:val="24"/>
        </w:rPr>
        <w:t xml:space="preserve"> </w:t>
      </w:r>
      <w:r w:rsidR="00E53303" w:rsidRPr="00A23304">
        <w:rPr>
          <w:rFonts w:ascii="Calibri" w:hAnsi="Calibri" w:cs="Calibri"/>
          <w:b w:val="0"/>
          <w:color w:val="000000" w:themeColor="text1"/>
          <w:sz w:val="24"/>
          <w:szCs w:val="24"/>
        </w:rPr>
        <w:t>autobusów</w:t>
      </w:r>
      <w:r w:rsidRPr="00A23304">
        <w:rPr>
          <w:rFonts w:ascii="Calibri" w:hAnsi="Calibri" w:cs="Calibri"/>
          <w:b w:val="0"/>
          <w:color w:val="000000" w:themeColor="text1"/>
          <w:sz w:val="24"/>
          <w:szCs w:val="24"/>
        </w:rPr>
        <w:t>, liczony jako średnia arytmetyczna, w t</w:t>
      </w:r>
      <w:r w:rsidR="00E53303" w:rsidRPr="00A23304">
        <w:rPr>
          <w:rFonts w:ascii="Calibri" w:hAnsi="Calibri" w:cs="Calibri"/>
          <w:b w:val="0"/>
          <w:color w:val="000000" w:themeColor="text1"/>
          <w:sz w:val="24"/>
          <w:szCs w:val="24"/>
        </w:rPr>
        <w:t>ym jeden autobus - co najmniej 30 miejsc pasażerskich, dwa</w:t>
      </w:r>
      <w:r w:rsidRPr="00A23304">
        <w:rPr>
          <w:rFonts w:ascii="Calibri" w:hAnsi="Calibri" w:cs="Calibri"/>
          <w:b w:val="0"/>
          <w:color w:val="000000" w:themeColor="text1"/>
          <w:sz w:val="24"/>
          <w:szCs w:val="24"/>
        </w:rPr>
        <w:t xml:space="preserve"> autobus</w:t>
      </w:r>
      <w:r w:rsidR="00E53303" w:rsidRPr="00A23304">
        <w:rPr>
          <w:rFonts w:ascii="Calibri" w:hAnsi="Calibri" w:cs="Calibri"/>
          <w:b w:val="0"/>
          <w:color w:val="000000" w:themeColor="text1"/>
          <w:sz w:val="24"/>
          <w:szCs w:val="24"/>
        </w:rPr>
        <w:t xml:space="preserve">y - co najmniej </w:t>
      </w:r>
      <w:r w:rsidR="009166F9" w:rsidRPr="00A23304">
        <w:rPr>
          <w:rFonts w:ascii="Calibri" w:hAnsi="Calibri" w:cs="Calibri"/>
          <w:b w:val="0"/>
          <w:color w:val="000000" w:themeColor="text1"/>
          <w:sz w:val="24"/>
          <w:szCs w:val="24"/>
        </w:rPr>
        <w:t>5</w:t>
      </w:r>
      <w:r w:rsidR="00E53303" w:rsidRPr="00A23304">
        <w:rPr>
          <w:rFonts w:ascii="Calibri" w:hAnsi="Calibri" w:cs="Calibri"/>
          <w:b w:val="0"/>
          <w:color w:val="000000" w:themeColor="text1"/>
          <w:sz w:val="24"/>
          <w:szCs w:val="24"/>
        </w:rPr>
        <w:t>5</w:t>
      </w:r>
      <w:r w:rsidRPr="00A23304">
        <w:rPr>
          <w:rFonts w:ascii="Calibri" w:hAnsi="Calibri" w:cs="Calibri"/>
          <w:b w:val="0"/>
          <w:color w:val="000000" w:themeColor="text1"/>
          <w:sz w:val="24"/>
          <w:szCs w:val="24"/>
        </w:rPr>
        <w:t xml:space="preserve"> miejsc pasażerskich)</w:t>
      </w:r>
      <w:r w:rsidRPr="00A23304">
        <w:rPr>
          <w:rFonts w:ascii="Calibri" w:hAnsi="Calibri" w:cs="Calibri"/>
          <w:color w:val="000000" w:themeColor="text1"/>
          <w:sz w:val="24"/>
          <w:szCs w:val="24"/>
        </w:rPr>
        <w:t xml:space="preserve">  </w:t>
      </w:r>
      <w:r w:rsidRPr="00A23304">
        <w:rPr>
          <w:rFonts w:ascii="Calibri" w:hAnsi="Calibri" w:cs="Calibri"/>
          <w:b w:val="0"/>
          <w:bCs/>
          <w:color w:val="000000" w:themeColor="text1"/>
          <w:sz w:val="24"/>
          <w:szCs w:val="24"/>
        </w:rPr>
        <w:t xml:space="preserve">wynosi ……...….. </w:t>
      </w:r>
      <w:r w:rsidR="00E53303" w:rsidRPr="00A23304">
        <w:rPr>
          <w:rFonts w:ascii="Calibri" w:hAnsi="Calibri" w:cs="Calibri"/>
          <w:b w:val="0"/>
          <w:bCs/>
          <w:color w:val="000000" w:themeColor="text1"/>
          <w:sz w:val="24"/>
          <w:szCs w:val="24"/>
        </w:rPr>
        <w:t>lat</w:t>
      </w:r>
      <w:r w:rsidRPr="00A23304">
        <w:rPr>
          <w:rFonts w:ascii="Calibri" w:hAnsi="Calibri" w:cs="Calibri"/>
          <w:b w:val="0"/>
          <w:bCs/>
          <w:color w:val="000000" w:themeColor="text1"/>
          <w:sz w:val="24"/>
          <w:szCs w:val="24"/>
        </w:rPr>
        <w:t>.</w:t>
      </w:r>
    </w:p>
    <w:p w:rsidR="007665EC" w:rsidRPr="00A23304" w:rsidRDefault="007665EC" w:rsidP="007665EC">
      <w:pPr>
        <w:pStyle w:val="Lista"/>
        <w:tabs>
          <w:tab w:val="left" w:pos="360"/>
        </w:tabs>
        <w:suppressAutoHyphens/>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2.</w:t>
      </w:r>
      <w:r w:rsidRPr="00A23304">
        <w:rPr>
          <w:rFonts w:ascii="Calibri" w:eastAsia="MyriadPro-Bold" w:hAnsi="Calibri"/>
          <w:color w:val="000000" w:themeColor="text1"/>
          <w:lang w:eastAsia="en-US"/>
        </w:rPr>
        <w:tab/>
      </w:r>
      <w:r w:rsidR="00E53303" w:rsidRPr="00A23304">
        <w:rPr>
          <w:rFonts w:ascii="Calibri" w:eastAsia="MyriadPro-Bold" w:hAnsi="Calibri"/>
          <w:color w:val="000000" w:themeColor="text1"/>
          <w:lang w:eastAsia="en-US"/>
        </w:rPr>
        <w:t xml:space="preserve">Zobowiązujemy się do wykonania zamówienia </w:t>
      </w:r>
      <w:r w:rsidR="00E53303" w:rsidRPr="00A23304">
        <w:rPr>
          <w:rFonts w:ascii="Calibri" w:hAnsi="Calibri"/>
          <w:color w:val="000000" w:themeColor="text1"/>
          <w:lang w:eastAsia="ar-SA"/>
        </w:rPr>
        <w:t>w terminie: 01.09.201</w:t>
      </w:r>
      <w:r w:rsidR="00554B40" w:rsidRPr="00A23304">
        <w:rPr>
          <w:rFonts w:ascii="Calibri" w:hAnsi="Calibri"/>
          <w:color w:val="000000" w:themeColor="text1"/>
          <w:lang w:eastAsia="ar-SA"/>
        </w:rPr>
        <w:t>9</w:t>
      </w:r>
      <w:r w:rsidR="00E53303" w:rsidRPr="00A23304">
        <w:rPr>
          <w:rFonts w:ascii="Calibri" w:hAnsi="Calibri"/>
          <w:color w:val="000000" w:themeColor="text1"/>
          <w:lang w:eastAsia="ar-SA"/>
        </w:rPr>
        <w:t xml:space="preserve"> – 30.06.20</w:t>
      </w:r>
      <w:r w:rsidR="00554B40" w:rsidRPr="00A23304">
        <w:rPr>
          <w:rFonts w:ascii="Calibri" w:hAnsi="Calibri"/>
          <w:color w:val="000000" w:themeColor="text1"/>
          <w:lang w:eastAsia="ar-SA"/>
        </w:rPr>
        <w:t>22</w:t>
      </w:r>
      <w:r w:rsidR="00E53303" w:rsidRPr="00A23304">
        <w:rPr>
          <w:rFonts w:ascii="Calibri" w:hAnsi="Calibri"/>
          <w:color w:val="000000" w:themeColor="text1"/>
          <w:lang w:eastAsia="ar-SA"/>
        </w:rPr>
        <w:t>r.</w:t>
      </w:r>
    </w:p>
    <w:p w:rsidR="00E53303" w:rsidRPr="00A23304" w:rsidRDefault="00E53303" w:rsidP="007665EC">
      <w:pPr>
        <w:pStyle w:val="Lista"/>
        <w:tabs>
          <w:tab w:val="left" w:pos="360"/>
        </w:tabs>
        <w:suppressAutoHyphens/>
        <w:jc w:val="both"/>
        <w:rPr>
          <w:rFonts w:ascii="Calibri" w:eastAsia="MyriadPro-Bold" w:hAnsi="Calibri"/>
          <w:color w:val="000000" w:themeColor="text1"/>
          <w:lang w:eastAsia="en-US"/>
        </w:rPr>
      </w:pPr>
    </w:p>
    <w:p w:rsidR="00E53303" w:rsidRPr="00A23304" w:rsidRDefault="007665EC" w:rsidP="007665EC">
      <w:pPr>
        <w:pStyle w:val="Lista"/>
        <w:tabs>
          <w:tab w:val="left" w:pos="360"/>
        </w:tabs>
        <w:suppressAutoHyphens/>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3.</w:t>
      </w:r>
      <w:r w:rsidRPr="00A23304">
        <w:rPr>
          <w:rFonts w:ascii="Calibri" w:eastAsia="MyriadPro-Bold" w:hAnsi="Calibri"/>
          <w:color w:val="000000" w:themeColor="text1"/>
          <w:lang w:eastAsia="en-US"/>
        </w:rPr>
        <w:tab/>
        <w:t>Oświadczamy, że akceptujemy warunki płatności przedstawione przez Zamawiającego tj.: rozliczanie robót fakturami częściowymi oraz regulowanie faktur w terminie do 30 dni od daty ich otrzymania przez Zamawiającego.</w:t>
      </w:r>
    </w:p>
    <w:p w:rsidR="007665EC" w:rsidRPr="00A23304" w:rsidRDefault="00E33493" w:rsidP="00E33493">
      <w:pPr>
        <w:pStyle w:val="Lista"/>
        <w:tabs>
          <w:tab w:val="left" w:pos="360"/>
        </w:tabs>
        <w:suppressAutoHyphens/>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 xml:space="preserve">4. </w:t>
      </w:r>
      <w:r w:rsidR="007665EC" w:rsidRPr="00A23304">
        <w:rPr>
          <w:rFonts w:ascii="Calibri" w:eastAsia="MyriadPro-Bold" w:hAnsi="Calibri"/>
          <w:color w:val="000000" w:themeColor="text1"/>
          <w:lang w:eastAsia="en-US"/>
        </w:rPr>
        <w:t>Oświadczamy, że zapoznaliśmy się ze specyfikacją istotnych warunków zamówienia</w:t>
      </w:r>
    </w:p>
    <w:p w:rsidR="007665EC" w:rsidRPr="00A23304" w:rsidRDefault="007665EC" w:rsidP="007665EC">
      <w:pPr>
        <w:pStyle w:val="Lista"/>
        <w:tabs>
          <w:tab w:val="left" w:pos="360"/>
        </w:tabs>
        <w:suppressAutoHyphens/>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ab/>
        <w:t>i nie wnosimy do niej zastrzeżeń oraz, że otrzymaliśmy konieczne informacje potrzebne do właściwego przygotowania oferty.</w:t>
      </w:r>
    </w:p>
    <w:p w:rsidR="007665EC" w:rsidRPr="00A23304" w:rsidRDefault="00E33493" w:rsidP="007665EC">
      <w:pPr>
        <w:pStyle w:val="Lista"/>
        <w:tabs>
          <w:tab w:val="left" w:pos="360"/>
        </w:tabs>
        <w:suppressAutoHyphens/>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5</w:t>
      </w:r>
      <w:r w:rsidR="007665EC" w:rsidRPr="00A23304">
        <w:rPr>
          <w:rFonts w:ascii="Calibri" w:eastAsia="MyriadPro-Bold" w:hAnsi="Calibri"/>
          <w:color w:val="000000" w:themeColor="text1"/>
          <w:lang w:eastAsia="en-US"/>
        </w:rPr>
        <w:t>.</w:t>
      </w:r>
      <w:r w:rsidR="007665EC" w:rsidRPr="00A23304">
        <w:rPr>
          <w:rFonts w:ascii="Calibri" w:eastAsia="MyriadPro-Bold" w:hAnsi="Calibri"/>
          <w:color w:val="000000" w:themeColor="text1"/>
          <w:lang w:eastAsia="en-US"/>
        </w:rPr>
        <w:tab/>
        <w:t>Oświadczamy, że wszystkie odpowiedzi udzielane przez Zamawiającego w toku postępowania przetargowego zostały uwzględnione w cenie ofertowej.</w:t>
      </w:r>
    </w:p>
    <w:p w:rsidR="007665EC" w:rsidRPr="00A23304" w:rsidRDefault="00E33493" w:rsidP="007665EC">
      <w:pPr>
        <w:pStyle w:val="Lista"/>
        <w:tabs>
          <w:tab w:val="left" w:pos="360"/>
        </w:tabs>
        <w:suppressAutoHyphens/>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6</w:t>
      </w:r>
      <w:r w:rsidR="007665EC" w:rsidRPr="00A23304">
        <w:rPr>
          <w:rFonts w:ascii="Calibri" w:eastAsia="MyriadPro-Bold" w:hAnsi="Calibri"/>
          <w:color w:val="000000" w:themeColor="text1"/>
          <w:lang w:eastAsia="en-US"/>
        </w:rPr>
        <w:t>.</w:t>
      </w:r>
      <w:r w:rsidR="007665EC" w:rsidRPr="00A23304">
        <w:rPr>
          <w:rFonts w:ascii="Calibri" w:eastAsia="MyriadPro-Bold" w:hAnsi="Calibri"/>
          <w:color w:val="000000" w:themeColor="text1"/>
          <w:lang w:eastAsia="en-US"/>
        </w:rPr>
        <w:tab/>
        <w:t>Oświadczamy, że uważamy się za związanych niniejszą ofertą na okres 30 dni.</w:t>
      </w:r>
    </w:p>
    <w:p w:rsidR="00B049DC" w:rsidRPr="00A23304" w:rsidRDefault="00E33493" w:rsidP="007665EC">
      <w:pPr>
        <w:pStyle w:val="Lista"/>
        <w:tabs>
          <w:tab w:val="left" w:pos="360"/>
        </w:tabs>
        <w:suppressAutoHyphens/>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7</w:t>
      </w:r>
      <w:r w:rsidR="007665EC" w:rsidRPr="00A23304">
        <w:rPr>
          <w:rFonts w:ascii="Calibri" w:eastAsia="MyriadPro-Bold" w:hAnsi="Calibri"/>
          <w:color w:val="000000" w:themeColor="text1"/>
          <w:lang w:eastAsia="en-US"/>
        </w:rPr>
        <w:t>.</w:t>
      </w:r>
      <w:r w:rsidR="007665EC" w:rsidRPr="00A23304">
        <w:rPr>
          <w:rFonts w:ascii="Calibri" w:eastAsia="MyriadPro-Bold" w:hAnsi="Calibri"/>
          <w:color w:val="000000" w:themeColor="text1"/>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B049DC" w:rsidRPr="00A23304" w:rsidRDefault="00B049DC">
      <w:pPr>
        <w:spacing w:after="0" w:line="240" w:lineRule="auto"/>
        <w:rPr>
          <w:rFonts w:ascii="Calibri" w:eastAsia="MyriadPro-Bold" w:hAnsi="Calibri"/>
          <w:b w:val="0"/>
          <w:color w:val="000000" w:themeColor="text1"/>
          <w:sz w:val="24"/>
          <w:szCs w:val="24"/>
        </w:rPr>
      </w:pPr>
    </w:p>
    <w:p w:rsidR="001051D5" w:rsidRPr="00A23304" w:rsidRDefault="00E33493" w:rsidP="007665EC">
      <w:pPr>
        <w:pStyle w:val="Lista"/>
        <w:widowControl w:val="0"/>
        <w:suppressAutoHyphens/>
        <w:spacing w:line="276" w:lineRule="auto"/>
        <w:contextualSpacing w:val="0"/>
        <w:jc w:val="both"/>
        <w:rPr>
          <w:rFonts w:ascii="Calibri" w:eastAsia="MyriadPro-Bold" w:hAnsi="Calibri"/>
          <w:color w:val="000000" w:themeColor="text1"/>
        </w:rPr>
      </w:pPr>
      <w:r w:rsidRPr="00A23304">
        <w:rPr>
          <w:rFonts w:ascii="Calibri" w:eastAsia="MyriadPro-Bold" w:hAnsi="Calibri"/>
          <w:color w:val="000000" w:themeColor="text1"/>
          <w:lang w:eastAsia="en-US"/>
        </w:rPr>
        <w:t>8</w:t>
      </w:r>
      <w:r w:rsidR="007665EC" w:rsidRPr="00A23304">
        <w:rPr>
          <w:rFonts w:ascii="Calibri" w:eastAsia="MyriadPro-Bold" w:hAnsi="Calibri"/>
          <w:color w:val="000000" w:themeColor="text1"/>
          <w:lang w:eastAsia="en-US"/>
        </w:rPr>
        <w:t xml:space="preserve">. </w:t>
      </w:r>
      <w:r w:rsidR="001051D5" w:rsidRPr="00A23304">
        <w:rPr>
          <w:rFonts w:ascii="Calibri" w:eastAsia="MyriadPro-Bold" w:hAnsi="Calibri"/>
          <w:color w:val="000000" w:themeColor="text1"/>
          <w:lang w:eastAsia="en-US"/>
        </w:rPr>
        <w:t xml:space="preserve">Oświadczamy, że zamierzamy powierzyć następującym </w:t>
      </w:r>
      <w:r w:rsidR="007665EC" w:rsidRPr="00A23304">
        <w:rPr>
          <w:rFonts w:ascii="Calibri" w:eastAsia="MyriadPro-Bold" w:hAnsi="Calibri"/>
          <w:color w:val="000000" w:themeColor="text1"/>
        </w:rPr>
        <w:t xml:space="preserve">Podwykonawcom </w:t>
      </w:r>
    </w:p>
    <w:p w:rsidR="00B049DC" w:rsidRPr="00A23304" w:rsidRDefault="00B049DC" w:rsidP="007665EC">
      <w:pPr>
        <w:pStyle w:val="Lista"/>
        <w:widowControl w:val="0"/>
        <w:suppressAutoHyphens/>
        <w:spacing w:line="276" w:lineRule="auto"/>
        <w:contextualSpacing w:val="0"/>
        <w:jc w:val="both"/>
        <w:rPr>
          <w:rFonts w:ascii="Calibri" w:eastAsia="MyriadPro-Bold" w:hAnsi="Calibri"/>
          <w:color w:val="000000" w:themeColor="text1"/>
        </w:rPr>
      </w:pPr>
    </w:p>
    <w:p w:rsidR="001051D5" w:rsidRPr="00A23304" w:rsidRDefault="00B049DC" w:rsidP="007665EC">
      <w:pPr>
        <w:pStyle w:val="Lista"/>
        <w:widowControl w:val="0"/>
        <w:suppressAutoHyphens/>
        <w:spacing w:line="276" w:lineRule="auto"/>
        <w:contextualSpacing w:val="0"/>
        <w:jc w:val="both"/>
        <w:rPr>
          <w:rFonts w:ascii="Calibri" w:eastAsia="MyriadPro-Bold" w:hAnsi="Calibri"/>
          <w:color w:val="000000" w:themeColor="text1"/>
        </w:rPr>
      </w:pPr>
      <w:r w:rsidRPr="00A23304">
        <w:rPr>
          <w:rFonts w:ascii="Calibri" w:eastAsia="MyriadPro-Bold" w:hAnsi="Calibri"/>
          <w:color w:val="000000" w:themeColor="text1"/>
        </w:rPr>
        <w:t>…………………………………………………………………………………………………………………………………………..</w:t>
      </w:r>
    </w:p>
    <w:p w:rsidR="007665EC" w:rsidRPr="00A23304" w:rsidRDefault="007665EC" w:rsidP="007665EC">
      <w:pPr>
        <w:pStyle w:val="Lista"/>
        <w:widowControl w:val="0"/>
        <w:suppressAutoHyphens/>
        <w:spacing w:line="276" w:lineRule="auto"/>
        <w:contextualSpacing w:val="0"/>
        <w:jc w:val="both"/>
        <w:rPr>
          <w:rFonts w:ascii="Calibri" w:eastAsia="MyriadPro-Bold" w:hAnsi="Calibri"/>
          <w:color w:val="000000" w:themeColor="text1"/>
        </w:rPr>
      </w:pPr>
      <w:r w:rsidRPr="00A23304">
        <w:rPr>
          <w:rFonts w:ascii="Calibri" w:eastAsia="MyriadPro-Bold" w:hAnsi="Calibri"/>
          <w:color w:val="000000" w:themeColor="text1"/>
        </w:rPr>
        <w:t>następujących części zamówienia:</w:t>
      </w:r>
    </w:p>
    <w:p w:rsidR="00B049DC" w:rsidRPr="00A23304" w:rsidRDefault="00B049DC" w:rsidP="007665EC">
      <w:pPr>
        <w:pStyle w:val="Lista"/>
        <w:widowControl w:val="0"/>
        <w:suppressAutoHyphens/>
        <w:spacing w:line="276" w:lineRule="auto"/>
        <w:contextualSpacing w:val="0"/>
        <w:jc w:val="both"/>
        <w:rPr>
          <w:rFonts w:ascii="Calibri" w:eastAsia="MyriadPro-Bold" w:hAnsi="Calibri"/>
          <w:color w:val="000000" w:themeColor="text1"/>
        </w:rPr>
      </w:pPr>
    </w:p>
    <w:p w:rsidR="00B049DC" w:rsidRPr="00A23304" w:rsidRDefault="00B049DC" w:rsidP="007665EC">
      <w:pPr>
        <w:pStyle w:val="Lista"/>
        <w:widowControl w:val="0"/>
        <w:suppressAutoHyphens/>
        <w:spacing w:line="276" w:lineRule="auto"/>
        <w:contextualSpacing w:val="0"/>
        <w:jc w:val="both"/>
        <w:rPr>
          <w:rFonts w:ascii="Calibri" w:eastAsia="MyriadPro-Bold" w:hAnsi="Calibri"/>
          <w:color w:val="000000" w:themeColor="text1"/>
        </w:rPr>
      </w:pPr>
      <w:r w:rsidRPr="00A23304">
        <w:rPr>
          <w:rFonts w:ascii="Calibri" w:eastAsia="MyriadPro-Bold" w:hAnsi="Calibri"/>
          <w:color w:val="000000" w:themeColor="text1"/>
        </w:rPr>
        <w:t>………………………………………………………………………………………………………………………………………………..</w:t>
      </w:r>
    </w:p>
    <w:p w:rsidR="007665EC" w:rsidRPr="00A23304" w:rsidRDefault="007665EC" w:rsidP="007665EC">
      <w:pPr>
        <w:pStyle w:val="Lista"/>
        <w:spacing w:line="276" w:lineRule="auto"/>
        <w:ind w:left="720" w:firstLine="0"/>
        <w:jc w:val="both"/>
        <w:rPr>
          <w:rFonts w:ascii="Calibri" w:eastAsia="MyriadPro-Bold" w:hAnsi="Calibri"/>
          <w:color w:val="000000" w:themeColor="text1"/>
        </w:rPr>
      </w:pPr>
    </w:p>
    <w:p w:rsidR="00B049DC" w:rsidRPr="00A23304" w:rsidRDefault="00E33493" w:rsidP="007665EC">
      <w:pPr>
        <w:pStyle w:val="Lista"/>
        <w:tabs>
          <w:tab w:val="left" w:pos="360"/>
        </w:tabs>
        <w:suppressAutoHyphens/>
        <w:contextualSpacing w:val="0"/>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9</w:t>
      </w:r>
      <w:r w:rsidR="001051D5" w:rsidRPr="00A23304">
        <w:rPr>
          <w:rFonts w:ascii="Calibri" w:eastAsia="MyriadPro-Bold" w:hAnsi="Calibri"/>
          <w:color w:val="000000" w:themeColor="text1"/>
          <w:lang w:eastAsia="en-US"/>
        </w:rPr>
        <w:t xml:space="preserve">. </w:t>
      </w:r>
      <w:r w:rsidR="00B049DC" w:rsidRPr="00A23304">
        <w:rPr>
          <w:rFonts w:ascii="Calibri" w:eastAsia="MyriadPro-Bold" w:hAnsi="Calibri"/>
          <w:color w:val="000000" w:themeColor="text1"/>
          <w:lang w:eastAsia="en-US"/>
        </w:rPr>
        <w:t xml:space="preserve">Oświadczamy, że następujący </w:t>
      </w:r>
      <w:r w:rsidR="001051D5" w:rsidRPr="00A23304">
        <w:rPr>
          <w:rFonts w:ascii="Calibri" w:eastAsia="MyriadPro-Bold" w:hAnsi="Calibri"/>
          <w:color w:val="000000" w:themeColor="text1"/>
          <w:lang w:eastAsia="en-US"/>
        </w:rPr>
        <w:t>Podwykonawca</w:t>
      </w:r>
    </w:p>
    <w:p w:rsidR="00B049DC" w:rsidRPr="00A23304" w:rsidRDefault="00B049DC" w:rsidP="007665EC">
      <w:pPr>
        <w:pStyle w:val="Lista"/>
        <w:tabs>
          <w:tab w:val="left" w:pos="360"/>
        </w:tabs>
        <w:suppressAutoHyphens/>
        <w:contextualSpacing w:val="0"/>
        <w:jc w:val="both"/>
        <w:rPr>
          <w:rFonts w:ascii="Calibri" w:eastAsia="MyriadPro-Bold" w:hAnsi="Calibri"/>
          <w:color w:val="000000" w:themeColor="text1"/>
          <w:lang w:eastAsia="en-US"/>
        </w:rPr>
      </w:pPr>
    </w:p>
    <w:p w:rsidR="00B049DC" w:rsidRPr="00A23304" w:rsidRDefault="00B049DC" w:rsidP="007665EC">
      <w:pPr>
        <w:pStyle w:val="Lista"/>
        <w:tabs>
          <w:tab w:val="left" w:pos="360"/>
        </w:tabs>
        <w:suppressAutoHyphens/>
        <w:contextualSpacing w:val="0"/>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w:t>
      </w:r>
    </w:p>
    <w:p w:rsidR="00B049DC" w:rsidRPr="00A23304" w:rsidRDefault="001051D5" w:rsidP="00B049DC">
      <w:pPr>
        <w:pStyle w:val="Lista"/>
        <w:tabs>
          <w:tab w:val="left" w:pos="0"/>
        </w:tabs>
        <w:suppressAutoHyphens/>
        <w:ind w:left="0" w:firstLine="1"/>
        <w:contextualSpacing w:val="0"/>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 xml:space="preserve"> jest jednocześnie podmiotem na zasobach które</w:t>
      </w:r>
      <w:r w:rsidR="00B049DC" w:rsidRPr="00A23304">
        <w:rPr>
          <w:rFonts w:ascii="Calibri" w:eastAsia="MyriadPro-Bold" w:hAnsi="Calibri"/>
          <w:color w:val="000000" w:themeColor="text1"/>
          <w:lang w:eastAsia="en-US"/>
        </w:rPr>
        <w:t xml:space="preserve">go polega Wykonawca na zasadach </w:t>
      </w:r>
      <w:r w:rsidRPr="00A23304">
        <w:rPr>
          <w:rFonts w:ascii="Calibri" w:eastAsia="MyriadPro-Bold" w:hAnsi="Calibri"/>
          <w:color w:val="000000" w:themeColor="text1"/>
          <w:lang w:eastAsia="en-US"/>
        </w:rPr>
        <w:t xml:space="preserve">określonych w art. 22 a ust. 1 ustawy </w:t>
      </w:r>
      <w:proofErr w:type="spellStart"/>
      <w:r w:rsidRPr="00A23304">
        <w:rPr>
          <w:rFonts w:ascii="Calibri" w:eastAsia="MyriadPro-Bold" w:hAnsi="Calibri"/>
          <w:color w:val="000000" w:themeColor="text1"/>
          <w:lang w:eastAsia="en-US"/>
        </w:rPr>
        <w:t>Pzp</w:t>
      </w:r>
      <w:proofErr w:type="spellEnd"/>
      <w:r w:rsidR="00B049DC" w:rsidRPr="00A23304">
        <w:rPr>
          <w:rFonts w:ascii="Calibri" w:eastAsia="MyriadPro-Bold" w:hAnsi="Calibri"/>
          <w:color w:val="000000" w:themeColor="text1"/>
          <w:lang w:eastAsia="en-US"/>
        </w:rPr>
        <w:t xml:space="preserve"> i wykonuje następujące części zamówienia:</w:t>
      </w:r>
    </w:p>
    <w:p w:rsidR="00B049DC" w:rsidRPr="00A23304" w:rsidRDefault="00B049DC" w:rsidP="00B049DC">
      <w:pPr>
        <w:pStyle w:val="Lista"/>
        <w:tabs>
          <w:tab w:val="left" w:pos="0"/>
        </w:tabs>
        <w:suppressAutoHyphens/>
        <w:ind w:left="0" w:firstLine="1"/>
        <w:contextualSpacing w:val="0"/>
        <w:jc w:val="both"/>
        <w:rPr>
          <w:rFonts w:ascii="Calibri" w:eastAsia="MyriadPro-Bold" w:hAnsi="Calibri"/>
          <w:color w:val="000000" w:themeColor="text1"/>
          <w:lang w:eastAsia="en-US"/>
        </w:rPr>
      </w:pPr>
    </w:p>
    <w:p w:rsidR="007665EC" w:rsidRPr="00A23304" w:rsidRDefault="00B049DC" w:rsidP="00B049DC">
      <w:pPr>
        <w:pStyle w:val="Lista"/>
        <w:tabs>
          <w:tab w:val="left" w:pos="0"/>
        </w:tabs>
        <w:suppressAutoHyphens/>
        <w:ind w:left="0" w:firstLine="1"/>
        <w:contextualSpacing w:val="0"/>
        <w:jc w:val="both"/>
        <w:rPr>
          <w:rFonts w:ascii="Calibri" w:eastAsia="MyriadPro-Bold" w:hAnsi="Calibri"/>
          <w:color w:val="000000" w:themeColor="text1"/>
          <w:lang w:eastAsia="en-US"/>
        </w:rPr>
      </w:pPr>
      <w:r w:rsidRPr="00A23304">
        <w:rPr>
          <w:rFonts w:ascii="Calibri" w:eastAsia="MyriadPro-Bold" w:hAnsi="Calibri"/>
          <w:color w:val="000000" w:themeColor="text1"/>
          <w:lang w:eastAsia="en-US"/>
        </w:rPr>
        <w:t>…………………………………………………………………………………………………………………………………………….</w:t>
      </w:r>
      <w:r w:rsidR="001051D5" w:rsidRPr="00A23304">
        <w:rPr>
          <w:rFonts w:ascii="Calibri" w:eastAsia="MyriadPro-Bold" w:hAnsi="Calibri"/>
          <w:color w:val="000000" w:themeColor="text1"/>
          <w:lang w:eastAsia="en-US"/>
        </w:rPr>
        <w:t>:</w:t>
      </w:r>
    </w:p>
    <w:p w:rsidR="001051D5" w:rsidRPr="00A23304" w:rsidRDefault="001051D5" w:rsidP="007665EC">
      <w:pPr>
        <w:pStyle w:val="Lista"/>
        <w:tabs>
          <w:tab w:val="left" w:pos="360"/>
        </w:tabs>
        <w:suppressAutoHyphens/>
        <w:contextualSpacing w:val="0"/>
        <w:jc w:val="both"/>
        <w:rPr>
          <w:rFonts w:ascii="Calibri" w:eastAsia="MyriadPro-Bold" w:hAnsi="Calibri"/>
          <w:color w:val="000000" w:themeColor="text1"/>
          <w:lang w:eastAsia="en-US"/>
        </w:rPr>
      </w:pPr>
    </w:p>
    <w:p w:rsidR="007665EC" w:rsidRPr="00A23304" w:rsidRDefault="007665EC" w:rsidP="007665EC">
      <w:pPr>
        <w:pStyle w:val="Zwykytekst"/>
        <w:ind w:left="426" w:hanging="426"/>
        <w:jc w:val="both"/>
        <w:rPr>
          <w:rFonts w:ascii="Calibri" w:eastAsia="MyriadPro-Bold" w:hAnsi="Calibri" w:cs="Times New Roman"/>
          <w:color w:val="000000" w:themeColor="text1"/>
          <w:sz w:val="24"/>
          <w:szCs w:val="24"/>
          <w:lang w:eastAsia="en-US"/>
        </w:rPr>
      </w:pPr>
      <w:r w:rsidRPr="00A23304">
        <w:rPr>
          <w:rFonts w:ascii="Calibri" w:eastAsia="MyriadPro-Bold" w:hAnsi="Calibri" w:cs="Times New Roman"/>
          <w:color w:val="000000" w:themeColor="text1"/>
          <w:sz w:val="24"/>
          <w:szCs w:val="24"/>
          <w:lang w:eastAsia="en-US"/>
        </w:rPr>
        <w:lastRenderedPageBreak/>
        <w:t>1</w:t>
      </w:r>
      <w:r w:rsidR="00E33493" w:rsidRPr="00A23304">
        <w:rPr>
          <w:rFonts w:ascii="Calibri" w:eastAsia="MyriadPro-Bold" w:hAnsi="Calibri" w:cs="Times New Roman"/>
          <w:color w:val="000000" w:themeColor="text1"/>
          <w:sz w:val="24"/>
          <w:szCs w:val="24"/>
          <w:lang w:eastAsia="en-US"/>
        </w:rPr>
        <w:t>0</w:t>
      </w:r>
      <w:r w:rsidRPr="00A23304">
        <w:rPr>
          <w:rFonts w:ascii="Calibri" w:eastAsia="MyriadPro-Bold" w:hAnsi="Calibri" w:cs="Times New Roman"/>
          <w:color w:val="000000" w:themeColor="text1"/>
          <w:sz w:val="24"/>
          <w:szCs w:val="24"/>
          <w:lang w:eastAsia="en-US"/>
        </w:rPr>
        <w:t>. Informuję, że wybór oferty będzie / nie będzie* prowadzić do powstania</w:t>
      </w:r>
      <w:r w:rsidRPr="00A23304">
        <w:rPr>
          <w:rFonts w:ascii="Calibri" w:eastAsia="MyriadPro-Bold" w:hAnsi="Calibri" w:cs="Times New Roman"/>
          <w:color w:val="000000" w:themeColor="text1"/>
          <w:sz w:val="24"/>
          <w:szCs w:val="24"/>
          <w:lang w:eastAsia="en-US"/>
        </w:rPr>
        <w:br/>
        <w:t>u Zamawiającego obowiązku podatkowego. Poniżej wskazuję nazwę (rodzaj) towaru lub usługi, których dostawa lub świadczenie będzie prowadzić do powstania obowiązku podatkowego u Zamawiającego, oraz podaję ich wartość bez kwoty podatku:</w:t>
      </w:r>
    </w:p>
    <w:p w:rsidR="007665EC" w:rsidRPr="00A23304" w:rsidRDefault="007665EC" w:rsidP="007665EC">
      <w:pPr>
        <w:pStyle w:val="Zwykytekst"/>
        <w:ind w:left="426" w:hanging="426"/>
        <w:jc w:val="both"/>
        <w:rPr>
          <w:rFonts w:ascii="Calibri" w:eastAsia="MyriadPro-Bold" w:hAnsi="Calibri" w:cs="Times New Roman"/>
          <w:color w:val="000000" w:themeColor="text1"/>
          <w:sz w:val="24"/>
          <w:szCs w:val="24"/>
          <w:lang w:eastAsia="en-US"/>
        </w:rPr>
      </w:pPr>
      <w:r w:rsidRPr="00A23304">
        <w:rPr>
          <w:rFonts w:ascii="Calibri" w:eastAsia="MyriadPro-Bold" w:hAnsi="Calibri" w:cs="Times New Roman"/>
          <w:color w:val="000000" w:themeColor="text1"/>
          <w:sz w:val="24"/>
          <w:szCs w:val="24"/>
          <w:lang w:eastAsia="en-US"/>
        </w:rPr>
        <w:t>…...................................................................................................................................................</w:t>
      </w:r>
    </w:p>
    <w:p w:rsidR="007665EC" w:rsidRPr="00A23304" w:rsidRDefault="007665EC" w:rsidP="007665EC">
      <w:pPr>
        <w:pStyle w:val="Zwykytekst"/>
        <w:ind w:left="426" w:hanging="426"/>
        <w:jc w:val="both"/>
        <w:rPr>
          <w:rFonts w:ascii="Calibri" w:eastAsia="MyriadPro-Bold" w:hAnsi="Calibri" w:cs="Times New Roman"/>
          <w:color w:val="000000" w:themeColor="text1"/>
          <w:sz w:val="24"/>
          <w:szCs w:val="24"/>
          <w:lang w:eastAsia="en-US"/>
        </w:rPr>
      </w:pPr>
      <w:r w:rsidRPr="00A23304">
        <w:rPr>
          <w:rFonts w:ascii="Calibri" w:eastAsia="MyriadPro-Bold" w:hAnsi="Calibri" w:cs="Times New Roman"/>
          <w:color w:val="000000" w:themeColor="text1"/>
          <w:sz w:val="24"/>
          <w:szCs w:val="24"/>
          <w:lang w:eastAsia="en-US"/>
        </w:rPr>
        <w:t>.....................................................................................................................................................</w:t>
      </w:r>
    </w:p>
    <w:p w:rsidR="007665EC" w:rsidRPr="00A23304" w:rsidRDefault="007665EC" w:rsidP="007665EC">
      <w:pPr>
        <w:pStyle w:val="Zwykytekst"/>
        <w:tabs>
          <w:tab w:val="left" w:pos="142"/>
          <w:tab w:val="left" w:pos="1211"/>
          <w:tab w:val="right" w:leader="dot" w:pos="9072"/>
        </w:tabs>
        <w:ind w:left="284" w:hanging="360"/>
        <w:jc w:val="both"/>
        <w:rPr>
          <w:rFonts w:ascii="Calibri" w:eastAsia="MyriadPro-Bold" w:hAnsi="Calibri" w:cs="Times New Roman"/>
          <w:color w:val="000000" w:themeColor="text1"/>
          <w:sz w:val="24"/>
          <w:szCs w:val="24"/>
          <w:lang w:eastAsia="en-US"/>
        </w:rPr>
      </w:pPr>
    </w:p>
    <w:p w:rsidR="007665EC" w:rsidRPr="00A23304" w:rsidRDefault="007665EC" w:rsidP="007665EC">
      <w:pPr>
        <w:pStyle w:val="Zwykytekst"/>
        <w:tabs>
          <w:tab w:val="left" w:pos="142"/>
          <w:tab w:val="left" w:pos="1211"/>
          <w:tab w:val="right" w:leader="dot" w:pos="9072"/>
        </w:tabs>
        <w:spacing w:line="276" w:lineRule="auto"/>
        <w:ind w:left="284" w:hanging="360"/>
        <w:jc w:val="both"/>
        <w:rPr>
          <w:rFonts w:ascii="Calibri" w:eastAsia="MyriadPro-Bold" w:hAnsi="Calibri" w:cs="Times New Roman"/>
          <w:color w:val="000000" w:themeColor="text1"/>
          <w:sz w:val="24"/>
          <w:szCs w:val="24"/>
          <w:lang w:eastAsia="en-US"/>
        </w:rPr>
      </w:pPr>
    </w:p>
    <w:p w:rsidR="007665EC" w:rsidRPr="00A23304" w:rsidRDefault="007665EC" w:rsidP="007665EC">
      <w:pPr>
        <w:pStyle w:val="Zwykytekst"/>
        <w:tabs>
          <w:tab w:val="left" w:pos="142"/>
          <w:tab w:val="left" w:pos="1211"/>
          <w:tab w:val="right" w:leader="dot" w:pos="9072"/>
        </w:tabs>
        <w:spacing w:line="276" w:lineRule="auto"/>
        <w:ind w:left="284" w:hanging="360"/>
        <w:jc w:val="both"/>
        <w:rPr>
          <w:rFonts w:ascii="Calibri" w:eastAsia="MyriadPro-Bold" w:hAnsi="Calibri"/>
          <w:b/>
          <w:color w:val="000000" w:themeColor="text1"/>
          <w:sz w:val="24"/>
          <w:szCs w:val="24"/>
        </w:rPr>
      </w:pPr>
      <w:r w:rsidRPr="00A23304">
        <w:rPr>
          <w:rFonts w:ascii="Calibri" w:eastAsia="MyriadPro-Bold" w:hAnsi="Calibri"/>
          <w:b/>
          <w:color w:val="000000" w:themeColor="text1"/>
          <w:sz w:val="24"/>
          <w:szCs w:val="24"/>
        </w:rPr>
        <w:t>Adres, na który Zamawiający powinien przesyłać ewentualną korespondencję:</w:t>
      </w:r>
    </w:p>
    <w:p w:rsidR="007665EC" w:rsidRPr="00A23304" w:rsidRDefault="007665EC" w:rsidP="007665EC">
      <w:pPr>
        <w:spacing w:after="0" w:line="240" w:lineRule="auto"/>
        <w:ind w:right="7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w:t>
      </w:r>
    </w:p>
    <w:p w:rsidR="007665EC" w:rsidRPr="00A23304" w:rsidRDefault="007665EC" w:rsidP="007665EC">
      <w:pPr>
        <w:spacing w:after="0" w:line="240" w:lineRule="auto"/>
        <w:ind w:right="70"/>
        <w:jc w:val="both"/>
        <w:rPr>
          <w:rFonts w:ascii="Calibri" w:eastAsia="MyriadPro-Bold" w:hAnsi="Calibri"/>
          <w:b w:val="0"/>
          <w:color w:val="000000" w:themeColor="text1"/>
          <w:sz w:val="24"/>
          <w:szCs w:val="24"/>
        </w:rPr>
      </w:pPr>
      <w:r w:rsidRPr="00A23304">
        <w:rPr>
          <w:rFonts w:ascii="Calibri" w:eastAsia="MyriadPro-Bold" w:hAnsi="Calibri"/>
          <w:b w:val="0"/>
          <w:color w:val="000000" w:themeColor="text1"/>
          <w:sz w:val="24"/>
          <w:szCs w:val="24"/>
        </w:rPr>
        <w:t xml:space="preserve">numer telefonu:…………………………………………. </w:t>
      </w:r>
    </w:p>
    <w:p w:rsidR="007665EC" w:rsidRPr="00A23304" w:rsidRDefault="007665EC" w:rsidP="007665EC">
      <w:pPr>
        <w:pStyle w:val="pkt"/>
        <w:tabs>
          <w:tab w:val="left" w:pos="2127"/>
          <w:tab w:val="left" w:leader="dot" w:pos="8460"/>
        </w:tabs>
        <w:spacing w:before="0" w:after="0" w:line="240" w:lineRule="auto"/>
        <w:ind w:left="0" w:firstLine="0"/>
        <w:rPr>
          <w:rFonts w:ascii="Calibri" w:eastAsia="MyriadPro-Bold" w:hAnsi="Calibri"/>
          <w:color w:val="000000" w:themeColor="text1"/>
          <w:sz w:val="24"/>
          <w:szCs w:val="24"/>
          <w:lang w:eastAsia="en-US"/>
        </w:rPr>
      </w:pPr>
      <w:r w:rsidRPr="00A23304">
        <w:rPr>
          <w:rFonts w:ascii="Calibri" w:eastAsia="MyriadPro-Bold" w:hAnsi="Calibri"/>
          <w:color w:val="000000" w:themeColor="text1"/>
          <w:sz w:val="24"/>
          <w:szCs w:val="24"/>
          <w:lang w:eastAsia="en-US"/>
        </w:rPr>
        <w:t>Numer faksu:…………………………………………….</w:t>
      </w:r>
    </w:p>
    <w:p w:rsidR="007665EC" w:rsidRPr="00A23304" w:rsidRDefault="007665EC" w:rsidP="007665EC">
      <w:pPr>
        <w:pStyle w:val="Zwykytekst"/>
        <w:tabs>
          <w:tab w:val="right" w:leader="dot" w:pos="9072"/>
        </w:tabs>
        <w:jc w:val="both"/>
        <w:rPr>
          <w:rFonts w:ascii="Calibri" w:eastAsia="MyriadPro-Bold" w:hAnsi="Calibri" w:cs="Times New Roman"/>
          <w:color w:val="000000" w:themeColor="text1"/>
          <w:sz w:val="24"/>
          <w:szCs w:val="24"/>
          <w:lang w:eastAsia="en-US"/>
        </w:rPr>
      </w:pPr>
    </w:p>
    <w:p w:rsidR="007665EC" w:rsidRPr="00A23304" w:rsidRDefault="007665EC" w:rsidP="007665EC">
      <w:pPr>
        <w:pStyle w:val="Zwykytekst"/>
        <w:tabs>
          <w:tab w:val="right" w:leader="dot" w:pos="9072"/>
        </w:tabs>
        <w:jc w:val="both"/>
        <w:rPr>
          <w:rFonts w:ascii="Calibri" w:eastAsia="MyriadPro-Bold" w:hAnsi="Calibri" w:cs="Times New Roman"/>
          <w:color w:val="000000" w:themeColor="text1"/>
          <w:sz w:val="24"/>
          <w:szCs w:val="24"/>
          <w:lang w:eastAsia="en-US"/>
        </w:rPr>
      </w:pPr>
      <w:r w:rsidRPr="00A23304">
        <w:rPr>
          <w:rFonts w:ascii="Calibri" w:eastAsia="MyriadPro-Bold" w:hAnsi="Calibri" w:cs="Times New Roman"/>
          <w:color w:val="000000" w:themeColor="text1"/>
          <w:sz w:val="24"/>
          <w:szCs w:val="24"/>
          <w:lang w:eastAsia="en-US"/>
        </w:rPr>
        <w:t>..............................</w:t>
      </w:r>
      <w:r w:rsidR="001C7C1B" w:rsidRPr="00A23304">
        <w:rPr>
          <w:rFonts w:ascii="Calibri" w:eastAsia="MyriadPro-Bold" w:hAnsi="Calibri" w:cs="Times New Roman"/>
          <w:color w:val="000000" w:themeColor="text1"/>
          <w:sz w:val="24"/>
          <w:szCs w:val="24"/>
          <w:lang w:eastAsia="en-US"/>
        </w:rPr>
        <w:t>......... dnia............................</w:t>
      </w:r>
    </w:p>
    <w:p w:rsidR="007665EC" w:rsidRPr="00A23304" w:rsidRDefault="007665EC" w:rsidP="007665EC">
      <w:pPr>
        <w:pStyle w:val="Zwykytekst"/>
        <w:tabs>
          <w:tab w:val="right" w:leader="dot" w:pos="9072"/>
        </w:tabs>
        <w:jc w:val="both"/>
        <w:rPr>
          <w:rFonts w:ascii="Calibri" w:eastAsia="MyriadPro-Bold" w:hAnsi="Calibri" w:cs="Times New Roman"/>
          <w:color w:val="000000" w:themeColor="text1"/>
          <w:sz w:val="24"/>
          <w:szCs w:val="24"/>
          <w:lang w:eastAsia="en-US"/>
        </w:rPr>
      </w:pPr>
    </w:p>
    <w:p w:rsidR="007665EC" w:rsidRPr="00A23304" w:rsidRDefault="007665EC" w:rsidP="007665EC">
      <w:pPr>
        <w:pStyle w:val="Zwykytekst"/>
        <w:tabs>
          <w:tab w:val="right" w:leader="dot" w:pos="9072"/>
        </w:tabs>
        <w:jc w:val="both"/>
        <w:rPr>
          <w:rFonts w:ascii="Calibri" w:eastAsia="MyriadPro-Bold" w:hAnsi="Calibri" w:cs="Times New Roman"/>
          <w:color w:val="000000" w:themeColor="text1"/>
          <w:sz w:val="24"/>
          <w:szCs w:val="24"/>
          <w:lang w:eastAsia="en-US"/>
        </w:rPr>
      </w:pPr>
    </w:p>
    <w:p w:rsidR="007665EC" w:rsidRPr="00A23304" w:rsidRDefault="007665EC" w:rsidP="007665EC">
      <w:pPr>
        <w:pStyle w:val="Zwykytekst"/>
        <w:tabs>
          <w:tab w:val="right" w:leader="dot" w:pos="9072"/>
        </w:tabs>
        <w:ind w:firstLine="5160"/>
        <w:jc w:val="both"/>
        <w:rPr>
          <w:rFonts w:ascii="Calibri" w:eastAsia="MyriadPro-Bold" w:hAnsi="Calibri" w:cs="Times New Roman"/>
          <w:color w:val="000000" w:themeColor="text1"/>
          <w:sz w:val="24"/>
          <w:szCs w:val="24"/>
          <w:lang w:eastAsia="en-US"/>
        </w:rPr>
      </w:pPr>
      <w:r w:rsidRPr="00A23304">
        <w:rPr>
          <w:rFonts w:ascii="Calibri" w:eastAsia="MyriadPro-Bold" w:hAnsi="Calibri" w:cs="Times New Roman"/>
          <w:color w:val="000000" w:themeColor="text1"/>
          <w:sz w:val="24"/>
          <w:szCs w:val="24"/>
          <w:lang w:eastAsia="en-US"/>
        </w:rPr>
        <w:t>................................................................</w:t>
      </w:r>
    </w:p>
    <w:p w:rsidR="007665EC" w:rsidRPr="00A23304" w:rsidRDefault="007665EC" w:rsidP="007665EC">
      <w:pPr>
        <w:autoSpaceDE w:val="0"/>
        <w:autoSpaceDN w:val="0"/>
        <w:adjustRightInd w:val="0"/>
        <w:spacing w:after="0" w:line="240" w:lineRule="auto"/>
        <w:ind w:left="4956" w:firstLine="708"/>
        <w:jc w:val="both"/>
        <w:rPr>
          <w:rFonts w:ascii="Calibri" w:eastAsia="MyriadPro-Bold" w:hAnsi="Calibri"/>
          <w:b w:val="0"/>
          <w:i/>
          <w:color w:val="000000" w:themeColor="text1"/>
          <w:sz w:val="24"/>
          <w:szCs w:val="24"/>
        </w:rPr>
      </w:pPr>
      <w:r w:rsidRPr="00A23304">
        <w:rPr>
          <w:rFonts w:ascii="Calibri" w:eastAsia="MyriadPro-Bold" w:hAnsi="Calibri"/>
          <w:b w:val="0"/>
          <w:i/>
          <w:color w:val="000000" w:themeColor="text1"/>
          <w:sz w:val="24"/>
          <w:szCs w:val="24"/>
        </w:rPr>
        <w:t>/podpis i pieczęć upoważnionego</w:t>
      </w:r>
    </w:p>
    <w:p w:rsidR="007665EC" w:rsidRPr="00A23304" w:rsidRDefault="007665EC" w:rsidP="007665EC">
      <w:pPr>
        <w:spacing w:after="0" w:line="240" w:lineRule="auto"/>
        <w:ind w:left="6372"/>
        <w:jc w:val="both"/>
        <w:rPr>
          <w:rFonts w:ascii="Calibri" w:eastAsia="MyriadPro-Bold" w:hAnsi="Calibri"/>
          <w:b w:val="0"/>
          <w:i/>
          <w:color w:val="000000" w:themeColor="text1"/>
          <w:sz w:val="24"/>
          <w:szCs w:val="24"/>
        </w:rPr>
      </w:pPr>
      <w:r w:rsidRPr="00A23304">
        <w:rPr>
          <w:rFonts w:ascii="Calibri" w:eastAsia="MyriadPro-Bold" w:hAnsi="Calibri"/>
          <w:b w:val="0"/>
          <w:i/>
          <w:color w:val="000000" w:themeColor="text1"/>
          <w:sz w:val="24"/>
          <w:szCs w:val="24"/>
        </w:rPr>
        <w:t>przedstawiciela/</w:t>
      </w:r>
    </w:p>
    <w:p w:rsidR="007665EC" w:rsidRPr="00A23304" w:rsidRDefault="007665EC" w:rsidP="007665EC">
      <w:pPr>
        <w:pStyle w:val="Nagwek4"/>
        <w:keepNext w:val="0"/>
        <w:spacing w:before="0" w:after="0"/>
        <w:jc w:val="both"/>
        <w:rPr>
          <w:b w:val="0"/>
          <w:bCs w:val="0"/>
          <w:color w:val="000000" w:themeColor="text1"/>
          <w:sz w:val="22"/>
          <w:szCs w:val="22"/>
        </w:rPr>
      </w:pPr>
    </w:p>
    <w:p w:rsidR="007665EC" w:rsidRPr="00A23304" w:rsidRDefault="007665EC" w:rsidP="007665EC">
      <w:pPr>
        <w:pStyle w:val="Nagwek4"/>
        <w:keepNext w:val="0"/>
        <w:spacing w:before="0" w:after="0"/>
        <w:rPr>
          <w:i/>
          <w:color w:val="000000" w:themeColor="text1"/>
        </w:rPr>
        <w:sectPr w:rsidR="007665EC" w:rsidRPr="00A23304" w:rsidSect="000816CF">
          <w:pgSz w:w="11906" w:h="16838"/>
          <w:pgMar w:top="1135" w:right="1133" w:bottom="1417" w:left="1417" w:header="284" w:footer="236" w:gutter="0"/>
          <w:cols w:space="708"/>
          <w:docGrid w:linePitch="360"/>
        </w:sectPr>
      </w:pPr>
      <w:r w:rsidRPr="00A23304">
        <w:rPr>
          <w:i/>
          <w:color w:val="000000" w:themeColor="text1"/>
        </w:rPr>
        <w:t>*</w:t>
      </w:r>
      <w:r w:rsidRPr="00A23304">
        <w:rPr>
          <w:i/>
          <w:color w:val="000000" w:themeColor="text1"/>
          <w:sz w:val="20"/>
          <w:szCs w:val="20"/>
        </w:rPr>
        <w:t>niewłaściwe wykreślić</w:t>
      </w:r>
    </w:p>
    <w:p w:rsidR="001C7C1B" w:rsidRPr="00A23304" w:rsidRDefault="001C7C1B" w:rsidP="001C7C1B">
      <w:pPr>
        <w:pStyle w:val="Nagwek1"/>
        <w:spacing w:before="0"/>
        <w:jc w:val="right"/>
        <w:rPr>
          <w:rFonts w:eastAsia="MyriadPro-Bold"/>
          <w:color w:val="000000" w:themeColor="text1"/>
          <w:sz w:val="24"/>
          <w:szCs w:val="24"/>
        </w:rPr>
      </w:pPr>
      <w:bookmarkStart w:id="55" w:name="_Toc14248780"/>
      <w:r w:rsidRPr="00A23304">
        <w:rPr>
          <w:color w:val="000000" w:themeColor="text1"/>
        </w:rPr>
        <w:lastRenderedPageBreak/>
        <w:t>Załącznik nr 2 do SIWZ</w:t>
      </w:r>
      <w:bookmarkEnd w:id="55"/>
    </w:p>
    <w:p w:rsidR="001C7C1B" w:rsidRPr="00A23304" w:rsidRDefault="001C7C1B" w:rsidP="001C7C1B">
      <w:pPr>
        <w:autoSpaceDE w:val="0"/>
        <w:autoSpaceDN w:val="0"/>
        <w:adjustRightInd w:val="0"/>
        <w:spacing w:after="0" w:line="240" w:lineRule="auto"/>
        <w:jc w:val="both"/>
        <w:rPr>
          <w:rFonts w:ascii="Calibri" w:eastAsia="MyriadPro-Bold" w:hAnsi="Calibri"/>
          <w:color w:val="000000" w:themeColor="text1"/>
          <w:sz w:val="24"/>
          <w:szCs w:val="24"/>
        </w:rPr>
      </w:pPr>
    </w:p>
    <w:p w:rsidR="001C7C1B" w:rsidRPr="00A23304" w:rsidRDefault="001C7C1B" w:rsidP="001C7C1B">
      <w:pPr>
        <w:autoSpaceDE w:val="0"/>
        <w:autoSpaceDN w:val="0"/>
        <w:adjustRightInd w:val="0"/>
        <w:spacing w:after="0" w:line="240" w:lineRule="auto"/>
        <w:jc w:val="both"/>
        <w:rPr>
          <w:rFonts w:ascii="Calibri" w:eastAsia="MyriadPro-Bold" w:hAnsi="Calibri"/>
          <w:color w:val="000000" w:themeColor="text1"/>
          <w:sz w:val="24"/>
          <w:szCs w:val="24"/>
        </w:rPr>
      </w:pPr>
    </w:p>
    <w:p w:rsidR="001C7C1B" w:rsidRPr="00A23304" w:rsidRDefault="001C7C1B" w:rsidP="001C7C1B">
      <w:pPr>
        <w:autoSpaceDE w:val="0"/>
        <w:autoSpaceDN w:val="0"/>
        <w:adjustRightInd w:val="0"/>
        <w:spacing w:after="0" w:line="240" w:lineRule="auto"/>
        <w:jc w:val="both"/>
        <w:rPr>
          <w:rFonts w:ascii="Calibri" w:eastAsia="MyriadPro-Bold" w:hAnsi="Calibri"/>
          <w:color w:val="000000" w:themeColor="text1"/>
          <w:sz w:val="24"/>
          <w:szCs w:val="24"/>
        </w:rPr>
      </w:pPr>
    </w:p>
    <w:p w:rsidR="001C7C1B" w:rsidRPr="00A23304" w:rsidRDefault="001C7C1B" w:rsidP="001C7C1B">
      <w:pPr>
        <w:autoSpaceDE w:val="0"/>
        <w:autoSpaceDN w:val="0"/>
        <w:adjustRightInd w:val="0"/>
        <w:spacing w:after="0" w:line="240" w:lineRule="auto"/>
        <w:jc w:val="both"/>
        <w:rPr>
          <w:rFonts w:ascii="Calibri" w:eastAsia="MyriadPro-Bold" w:hAnsi="Calibri"/>
          <w:color w:val="000000" w:themeColor="text1"/>
          <w:sz w:val="24"/>
          <w:szCs w:val="24"/>
        </w:rPr>
      </w:pPr>
      <w:r w:rsidRPr="00A23304">
        <w:rPr>
          <w:rFonts w:ascii="Calibri" w:eastAsia="MyriadPro-Bold" w:hAnsi="Calibri"/>
          <w:color w:val="000000" w:themeColor="text1"/>
          <w:sz w:val="24"/>
          <w:szCs w:val="24"/>
        </w:rPr>
        <w:t>........................................................................</w:t>
      </w:r>
    </w:p>
    <w:p w:rsidR="001C7C1B" w:rsidRPr="00A23304" w:rsidRDefault="001C7C1B" w:rsidP="001C7C1B">
      <w:pPr>
        <w:autoSpaceDE w:val="0"/>
        <w:autoSpaceDN w:val="0"/>
        <w:adjustRightInd w:val="0"/>
        <w:spacing w:after="0" w:line="240" w:lineRule="auto"/>
        <w:jc w:val="both"/>
        <w:rPr>
          <w:rFonts w:ascii="Calibri" w:eastAsia="MyriadPro-Bold" w:hAnsi="Calibri"/>
          <w:i/>
          <w:iCs/>
          <w:color w:val="000000" w:themeColor="text1"/>
          <w:sz w:val="24"/>
          <w:szCs w:val="24"/>
        </w:rPr>
      </w:pPr>
      <w:r w:rsidRPr="00A23304">
        <w:rPr>
          <w:rFonts w:ascii="Calibri" w:eastAsia="MyriadPro-Bold" w:hAnsi="Calibri"/>
          <w:i/>
          <w:iCs/>
          <w:color w:val="000000" w:themeColor="text1"/>
          <w:sz w:val="24"/>
          <w:szCs w:val="24"/>
        </w:rPr>
        <w:t>(nazwa i adres Wykonawcy)</w:t>
      </w:r>
    </w:p>
    <w:p w:rsidR="001C7C1B" w:rsidRPr="00A23304" w:rsidRDefault="001C7C1B" w:rsidP="001C7C1B">
      <w:pPr>
        <w:autoSpaceDE w:val="0"/>
        <w:autoSpaceDN w:val="0"/>
        <w:adjustRightInd w:val="0"/>
        <w:spacing w:after="0" w:line="240" w:lineRule="auto"/>
        <w:jc w:val="both"/>
        <w:rPr>
          <w:rFonts w:ascii="Calibri" w:eastAsia="MyriadPro-Bold" w:hAnsi="Calibri"/>
          <w:i/>
          <w:iCs/>
          <w:color w:val="000000" w:themeColor="text1"/>
          <w:sz w:val="24"/>
          <w:szCs w:val="24"/>
        </w:rPr>
      </w:pPr>
    </w:p>
    <w:p w:rsidR="001C7C1B" w:rsidRPr="00A23304" w:rsidRDefault="001C7C1B" w:rsidP="001C7C1B">
      <w:pPr>
        <w:spacing w:after="0"/>
        <w:ind w:left="4253" w:firstLine="708"/>
        <w:rPr>
          <w:rFonts w:ascii="Calibri" w:hAnsi="Calibri"/>
          <w:color w:val="000000" w:themeColor="text1"/>
          <w:sz w:val="24"/>
          <w:szCs w:val="24"/>
        </w:rPr>
      </w:pPr>
      <w:r w:rsidRPr="00A23304">
        <w:rPr>
          <w:rFonts w:ascii="Calibri" w:hAnsi="Calibri"/>
          <w:color w:val="000000" w:themeColor="text1"/>
          <w:sz w:val="24"/>
          <w:szCs w:val="24"/>
        </w:rPr>
        <w:t>Gmina Żarki</w:t>
      </w:r>
    </w:p>
    <w:p w:rsidR="001C7C1B" w:rsidRPr="00A23304" w:rsidRDefault="001C7C1B" w:rsidP="001C7C1B">
      <w:pPr>
        <w:spacing w:after="0"/>
        <w:ind w:left="4253" w:firstLine="708"/>
        <w:rPr>
          <w:rFonts w:ascii="Calibri" w:hAnsi="Calibri"/>
          <w:color w:val="000000" w:themeColor="text1"/>
          <w:sz w:val="24"/>
          <w:szCs w:val="24"/>
        </w:rPr>
      </w:pPr>
      <w:r w:rsidRPr="00A23304">
        <w:rPr>
          <w:rFonts w:ascii="Calibri" w:hAnsi="Calibri"/>
          <w:color w:val="000000" w:themeColor="text1"/>
          <w:sz w:val="24"/>
          <w:szCs w:val="24"/>
        </w:rPr>
        <w:t>ul. Kościuszki 15/17</w:t>
      </w:r>
    </w:p>
    <w:p w:rsidR="001C7C1B" w:rsidRPr="00A23304" w:rsidRDefault="001C7C1B" w:rsidP="001C7C1B">
      <w:pPr>
        <w:spacing w:after="0"/>
        <w:ind w:left="4253" w:firstLine="708"/>
        <w:rPr>
          <w:rFonts w:ascii="Calibri" w:hAnsi="Calibri"/>
          <w:color w:val="000000" w:themeColor="text1"/>
          <w:sz w:val="24"/>
          <w:szCs w:val="24"/>
        </w:rPr>
      </w:pPr>
      <w:r w:rsidRPr="00A23304">
        <w:rPr>
          <w:rFonts w:ascii="Calibri" w:hAnsi="Calibri"/>
          <w:color w:val="000000" w:themeColor="text1"/>
          <w:sz w:val="24"/>
          <w:szCs w:val="24"/>
        </w:rPr>
        <w:t>42-310 Żarki</w:t>
      </w:r>
    </w:p>
    <w:p w:rsidR="001C7C1B" w:rsidRPr="00A23304" w:rsidRDefault="001C7C1B" w:rsidP="001C7C1B">
      <w:pPr>
        <w:autoSpaceDE w:val="0"/>
        <w:autoSpaceDN w:val="0"/>
        <w:adjustRightInd w:val="0"/>
        <w:spacing w:after="0" w:line="240" w:lineRule="auto"/>
        <w:jc w:val="both"/>
        <w:rPr>
          <w:rFonts w:ascii="Calibri" w:eastAsia="MyriadPro-Bold" w:hAnsi="Calibri"/>
          <w:i/>
          <w:iCs/>
          <w:color w:val="000000" w:themeColor="text1"/>
          <w:sz w:val="24"/>
          <w:szCs w:val="24"/>
        </w:rPr>
      </w:pPr>
    </w:p>
    <w:p w:rsidR="001C7C1B" w:rsidRPr="00A23304" w:rsidRDefault="001C7C1B" w:rsidP="001C7C1B">
      <w:pPr>
        <w:spacing w:after="120" w:line="360" w:lineRule="auto"/>
        <w:jc w:val="center"/>
        <w:rPr>
          <w:rFonts w:ascii="Calibri" w:hAnsi="Calibri" w:cs="Calibri"/>
          <w:b w:val="0"/>
          <w:color w:val="000000" w:themeColor="text1"/>
          <w:sz w:val="24"/>
          <w:szCs w:val="24"/>
          <w:u w:val="single"/>
        </w:rPr>
      </w:pPr>
      <w:r w:rsidRPr="00A23304">
        <w:rPr>
          <w:rFonts w:ascii="Calibri" w:hAnsi="Calibri" w:cs="Calibri"/>
          <w:b w:val="0"/>
          <w:color w:val="000000" w:themeColor="text1"/>
          <w:sz w:val="24"/>
          <w:szCs w:val="24"/>
          <w:u w:val="single"/>
        </w:rPr>
        <w:t xml:space="preserve">Oświadczenie wykonawcy </w:t>
      </w:r>
    </w:p>
    <w:p w:rsidR="001C7C1B" w:rsidRPr="00A23304" w:rsidRDefault="001C7C1B" w:rsidP="001C7C1B">
      <w:pPr>
        <w:spacing w:after="0" w:line="360" w:lineRule="auto"/>
        <w:jc w:val="center"/>
        <w:rPr>
          <w:rFonts w:ascii="Calibri" w:hAnsi="Calibri" w:cs="Calibri"/>
          <w:b w:val="0"/>
          <w:color w:val="000000" w:themeColor="text1"/>
          <w:sz w:val="24"/>
          <w:szCs w:val="24"/>
        </w:rPr>
      </w:pPr>
      <w:r w:rsidRPr="00A23304">
        <w:rPr>
          <w:rFonts w:ascii="Calibri" w:hAnsi="Calibri" w:cs="Calibri"/>
          <w:b w:val="0"/>
          <w:color w:val="000000" w:themeColor="text1"/>
          <w:sz w:val="24"/>
          <w:szCs w:val="24"/>
        </w:rPr>
        <w:t xml:space="preserve">składane na podstawie art. 25a ust. 1 ustawy z dnia 29 stycznia 2004 r. </w:t>
      </w:r>
    </w:p>
    <w:p w:rsidR="001C7C1B" w:rsidRPr="00A23304" w:rsidRDefault="001C7C1B" w:rsidP="001C7C1B">
      <w:pPr>
        <w:spacing w:after="0" w:line="360" w:lineRule="auto"/>
        <w:jc w:val="center"/>
        <w:rPr>
          <w:rFonts w:ascii="Calibri" w:hAnsi="Calibri" w:cs="Calibri"/>
          <w:b w:val="0"/>
          <w:color w:val="000000" w:themeColor="text1"/>
          <w:sz w:val="24"/>
          <w:szCs w:val="24"/>
        </w:rPr>
      </w:pPr>
      <w:r w:rsidRPr="00A23304">
        <w:rPr>
          <w:rFonts w:ascii="Calibri" w:hAnsi="Calibri" w:cs="Calibri"/>
          <w:b w:val="0"/>
          <w:color w:val="000000" w:themeColor="text1"/>
          <w:sz w:val="24"/>
          <w:szCs w:val="24"/>
        </w:rPr>
        <w:t xml:space="preserve"> Prawo zamówień publicznych (dalej jako: ustawa </w:t>
      </w:r>
      <w:proofErr w:type="spellStart"/>
      <w:r w:rsidRPr="00A23304">
        <w:rPr>
          <w:rFonts w:ascii="Calibri" w:hAnsi="Calibri" w:cs="Calibri"/>
          <w:b w:val="0"/>
          <w:color w:val="000000" w:themeColor="text1"/>
          <w:sz w:val="24"/>
          <w:szCs w:val="24"/>
        </w:rPr>
        <w:t>Pzp</w:t>
      </w:r>
      <w:proofErr w:type="spellEnd"/>
      <w:r w:rsidRPr="00A23304">
        <w:rPr>
          <w:rFonts w:ascii="Calibri" w:hAnsi="Calibri" w:cs="Calibri"/>
          <w:b w:val="0"/>
          <w:color w:val="000000" w:themeColor="text1"/>
          <w:sz w:val="24"/>
          <w:szCs w:val="24"/>
        </w:rPr>
        <w:t xml:space="preserve">), </w:t>
      </w:r>
    </w:p>
    <w:p w:rsidR="001C7C1B" w:rsidRPr="00A23304" w:rsidRDefault="001C7C1B" w:rsidP="001C7C1B">
      <w:pPr>
        <w:spacing w:before="120" w:after="0" w:line="360" w:lineRule="auto"/>
        <w:jc w:val="center"/>
        <w:rPr>
          <w:rFonts w:ascii="Calibri" w:hAnsi="Calibri" w:cs="Calibri"/>
          <w:b w:val="0"/>
          <w:color w:val="000000" w:themeColor="text1"/>
          <w:sz w:val="24"/>
          <w:szCs w:val="24"/>
          <w:u w:val="single"/>
        </w:rPr>
      </w:pPr>
      <w:r w:rsidRPr="00A23304">
        <w:rPr>
          <w:rFonts w:ascii="Calibri" w:hAnsi="Calibri" w:cs="Calibri"/>
          <w:b w:val="0"/>
          <w:color w:val="000000" w:themeColor="text1"/>
          <w:sz w:val="24"/>
          <w:szCs w:val="24"/>
          <w:u w:val="single"/>
        </w:rPr>
        <w:t xml:space="preserve">DOTYCZĄCE SPEŁNIANIA WARUNKÓW UDZIAŁU W POSTĘPOWANIU </w:t>
      </w:r>
      <w:r w:rsidRPr="00A23304">
        <w:rPr>
          <w:rFonts w:ascii="Calibri" w:hAnsi="Calibri" w:cs="Calibri"/>
          <w:b w:val="0"/>
          <w:color w:val="000000" w:themeColor="text1"/>
          <w:sz w:val="24"/>
          <w:szCs w:val="24"/>
          <w:u w:val="single"/>
        </w:rPr>
        <w:br/>
      </w:r>
    </w:p>
    <w:p w:rsidR="001C7C1B" w:rsidRPr="00A23304" w:rsidRDefault="001C7C1B" w:rsidP="001C7C1B">
      <w:pPr>
        <w:spacing w:after="0"/>
        <w:jc w:val="both"/>
        <w:rPr>
          <w:rFonts w:ascii="Calibri" w:hAnsi="Calibri" w:cs="Calibri"/>
          <w:b w:val="0"/>
          <w:color w:val="000000" w:themeColor="text1"/>
          <w:sz w:val="24"/>
          <w:szCs w:val="24"/>
        </w:rPr>
      </w:pPr>
    </w:p>
    <w:p w:rsidR="001C7C1B" w:rsidRPr="00A23304" w:rsidRDefault="001C7C1B" w:rsidP="001C7C1B">
      <w:pPr>
        <w:spacing w:after="0"/>
        <w:jc w:val="both"/>
        <w:rPr>
          <w:rFonts w:ascii="Calibri" w:hAnsi="Calibri" w:cs="Calibri"/>
          <w:b w:val="0"/>
          <w:color w:val="000000" w:themeColor="text1"/>
          <w:sz w:val="24"/>
          <w:szCs w:val="24"/>
        </w:rPr>
      </w:pPr>
    </w:p>
    <w:p w:rsidR="001C7C1B" w:rsidRPr="00A23304" w:rsidRDefault="001C7C1B" w:rsidP="001C7C1B">
      <w:pPr>
        <w:spacing w:after="0" w:line="240" w:lineRule="auto"/>
        <w:ind w:firstLine="709"/>
        <w:jc w:val="both"/>
        <w:rPr>
          <w:rFonts w:ascii="Calibri" w:hAnsi="Calibri" w:cs="Calibri"/>
          <w:b w:val="0"/>
          <w:color w:val="000000" w:themeColor="text1"/>
          <w:sz w:val="24"/>
          <w:szCs w:val="24"/>
        </w:rPr>
      </w:pPr>
      <w:r w:rsidRPr="00A23304">
        <w:rPr>
          <w:rFonts w:ascii="Calibri" w:hAnsi="Calibri" w:cs="Calibri"/>
          <w:b w:val="0"/>
          <w:color w:val="000000" w:themeColor="text1"/>
          <w:sz w:val="24"/>
          <w:szCs w:val="24"/>
        </w:rPr>
        <w:t>Na potrzeby postępowania o udzielenie zamówienia publicznego pn</w:t>
      </w:r>
      <w:r w:rsidRPr="00A23304">
        <w:rPr>
          <w:rFonts w:ascii="Calibri" w:eastAsia="MyriadPro-Bold" w:hAnsi="Calibri"/>
          <w:color w:val="000000" w:themeColor="text1"/>
          <w:sz w:val="24"/>
          <w:szCs w:val="24"/>
        </w:rPr>
        <w:t xml:space="preserve"> </w:t>
      </w:r>
      <w:r w:rsidR="00FE2200" w:rsidRPr="00A23304">
        <w:rPr>
          <w:rFonts w:ascii="Calibri" w:eastAsia="MyriadPro-Bold" w:hAnsi="Calibri"/>
          <w:color w:val="000000" w:themeColor="text1"/>
          <w:sz w:val="24"/>
          <w:szCs w:val="24"/>
        </w:rPr>
        <w:t>Dowóz uczniów do szkół podstawowych z terenu Gminy Żarki na podstawie biletów miesięcznych wystawionych przez Wykonawcę w roku szkolnym 2019/2020, 2020/2021, 2021/2022</w:t>
      </w:r>
      <w:r w:rsidRPr="00A23304">
        <w:rPr>
          <w:rFonts w:ascii="Calibri" w:hAnsi="Calibri" w:cs="Calibri"/>
          <w:b w:val="0"/>
          <w:i/>
          <w:color w:val="000000" w:themeColor="text1"/>
          <w:sz w:val="24"/>
          <w:szCs w:val="24"/>
        </w:rPr>
        <w:t xml:space="preserve">, </w:t>
      </w:r>
      <w:r w:rsidRPr="00A23304">
        <w:rPr>
          <w:rFonts w:ascii="Calibri" w:hAnsi="Calibri" w:cs="Calibri"/>
          <w:b w:val="0"/>
          <w:color w:val="000000" w:themeColor="text1"/>
          <w:sz w:val="24"/>
          <w:szCs w:val="24"/>
        </w:rPr>
        <w:t>oświadczam, co następuje:</w:t>
      </w:r>
    </w:p>
    <w:p w:rsidR="001C7C1B" w:rsidRPr="00A23304" w:rsidRDefault="001C7C1B" w:rsidP="001C7C1B">
      <w:pPr>
        <w:spacing w:after="0" w:line="360" w:lineRule="auto"/>
        <w:ind w:firstLine="709"/>
        <w:jc w:val="both"/>
        <w:rPr>
          <w:rFonts w:ascii="Calibri" w:hAnsi="Calibri" w:cs="Calibri"/>
          <w:b w:val="0"/>
          <w:color w:val="000000" w:themeColor="text1"/>
          <w:sz w:val="24"/>
          <w:szCs w:val="24"/>
        </w:rPr>
      </w:pPr>
    </w:p>
    <w:p w:rsidR="001C7C1B" w:rsidRPr="00A23304" w:rsidRDefault="001C7C1B" w:rsidP="001C7C1B">
      <w:pPr>
        <w:shd w:val="clear" w:color="auto" w:fill="BFBFBF"/>
        <w:spacing w:after="0" w:line="360" w:lineRule="auto"/>
        <w:jc w:val="both"/>
        <w:rPr>
          <w:rFonts w:ascii="Calibri" w:hAnsi="Calibri" w:cs="Calibri"/>
          <w:color w:val="000000" w:themeColor="text1"/>
          <w:sz w:val="24"/>
          <w:szCs w:val="24"/>
        </w:rPr>
      </w:pPr>
      <w:r w:rsidRPr="00A23304">
        <w:rPr>
          <w:rFonts w:ascii="Calibri" w:hAnsi="Calibri" w:cs="Calibri"/>
          <w:color w:val="000000" w:themeColor="text1"/>
          <w:sz w:val="24"/>
          <w:szCs w:val="24"/>
        </w:rPr>
        <w:t>INFORMACJA DOTYCZĄCA WYKONAWCY:</w:t>
      </w:r>
    </w:p>
    <w:p w:rsidR="001C7C1B" w:rsidRPr="00A23304" w:rsidRDefault="001C7C1B" w:rsidP="001C7C1B">
      <w:pPr>
        <w:spacing w:after="0" w:line="360" w:lineRule="auto"/>
        <w:jc w:val="both"/>
        <w:rPr>
          <w:rFonts w:ascii="Calibri" w:hAnsi="Calibri" w:cs="Calibri"/>
          <w:b w:val="0"/>
          <w:color w:val="000000" w:themeColor="text1"/>
          <w:sz w:val="24"/>
          <w:szCs w:val="24"/>
        </w:rPr>
      </w:pPr>
    </w:p>
    <w:p w:rsidR="001C7C1B" w:rsidRPr="00A23304" w:rsidRDefault="001C7C1B" w:rsidP="001C7C1B">
      <w:pPr>
        <w:spacing w:after="0" w:line="360" w:lineRule="auto"/>
        <w:jc w:val="both"/>
        <w:rPr>
          <w:rFonts w:ascii="Calibri" w:hAnsi="Calibri" w:cs="Calibri"/>
          <w:b w:val="0"/>
          <w:color w:val="000000" w:themeColor="text1"/>
          <w:sz w:val="24"/>
          <w:szCs w:val="24"/>
        </w:rPr>
      </w:pPr>
      <w:r w:rsidRPr="00A23304">
        <w:rPr>
          <w:rFonts w:ascii="Calibri" w:hAnsi="Calibri" w:cs="Calibri"/>
          <w:b w:val="0"/>
          <w:color w:val="000000" w:themeColor="text1"/>
          <w:sz w:val="24"/>
          <w:szCs w:val="24"/>
        </w:rPr>
        <w:t xml:space="preserve">Oświadczam, że spełniam warunki udziału w postępowaniu określone przez zamawiającego w  dziale V </w:t>
      </w:r>
      <w:proofErr w:type="spellStart"/>
      <w:r w:rsidRPr="00A23304">
        <w:rPr>
          <w:rFonts w:ascii="Calibri" w:hAnsi="Calibri" w:cs="Calibri"/>
          <w:b w:val="0"/>
          <w:color w:val="000000" w:themeColor="text1"/>
          <w:sz w:val="24"/>
          <w:szCs w:val="24"/>
        </w:rPr>
        <w:t>pkt</w:t>
      </w:r>
      <w:proofErr w:type="spellEnd"/>
      <w:r w:rsidRPr="00A23304">
        <w:rPr>
          <w:rFonts w:ascii="Calibri" w:hAnsi="Calibri" w:cs="Calibri"/>
          <w:b w:val="0"/>
          <w:color w:val="000000" w:themeColor="text1"/>
          <w:sz w:val="24"/>
          <w:szCs w:val="24"/>
        </w:rPr>
        <w:t xml:space="preserve"> 2 SIWZ.</w:t>
      </w:r>
    </w:p>
    <w:p w:rsidR="001C7C1B" w:rsidRPr="00A23304" w:rsidRDefault="001C7C1B" w:rsidP="001C7C1B">
      <w:pPr>
        <w:spacing w:line="360" w:lineRule="auto"/>
        <w:jc w:val="both"/>
        <w:rPr>
          <w:rFonts w:ascii="Calibri" w:hAnsi="Calibri" w:cs="Calibri"/>
          <w:b w:val="0"/>
          <w:color w:val="000000" w:themeColor="text1"/>
          <w:sz w:val="24"/>
          <w:szCs w:val="24"/>
        </w:rPr>
      </w:pPr>
    </w:p>
    <w:p w:rsidR="001C7C1B" w:rsidRPr="00A23304" w:rsidRDefault="001C7C1B" w:rsidP="001C7C1B">
      <w:pPr>
        <w:spacing w:after="0" w:line="360" w:lineRule="auto"/>
        <w:jc w:val="both"/>
        <w:rPr>
          <w:rFonts w:ascii="Calibri" w:hAnsi="Calibri" w:cs="Calibri"/>
          <w:b w:val="0"/>
          <w:color w:val="000000" w:themeColor="text1"/>
          <w:sz w:val="24"/>
          <w:szCs w:val="24"/>
        </w:rPr>
      </w:pPr>
      <w:r w:rsidRPr="00A23304">
        <w:rPr>
          <w:rFonts w:ascii="Calibri" w:hAnsi="Calibri" w:cs="Calibri"/>
          <w:b w:val="0"/>
          <w:color w:val="000000" w:themeColor="text1"/>
          <w:sz w:val="24"/>
          <w:szCs w:val="24"/>
        </w:rPr>
        <w:t xml:space="preserve">…………….……. </w:t>
      </w:r>
      <w:r w:rsidRPr="00A23304">
        <w:rPr>
          <w:rFonts w:ascii="Calibri" w:hAnsi="Calibri" w:cs="Calibri"/>
          <w:b w:val="0"/>
          <w:i/>
          <w:color w:val="000000" w:themeColor="text1"/>
          <w:sz w:val="24"/>
          <w:szCs w:val="24"/>
        </w:rPr>
        <w:t xml:space="preserve">(miejscowość), </w:t>
      </w:r>
      <w:r w:rsidRPr="00A23304">
        <w:rPr>
          <w:rFonts w:ascii="Calibri" w:hAnsi="Calibri" w:cs="Calibri"/>
          <w:b w:val="0"/>
          <w:color w:val="000000" w:themeColor="text1"/>
          <w:sz w:val="24"/>
          <w:szCs w:val="24"/>
        </w:rPr>
        <w:t xml:space="preserve">dnia ………….……. r. </w:t>
      </w:r>
    </w:p>
    <w:p w:rsidR="001C7C1B" w:rsidRPr="00A23304" w:rsidRDefault="001C7C1B" w:rsidP="001C7C1B">
      <w:pPr>
        <w:spacing w:after="0" w:line="360" w:lineRule="auto"/>
        <w:jc w:val="both"/>
        <w:rPr>
          <w:rFonts w:ascii="Calibri" w:hAnsi="Calibri" w:cs="Calibri"/>
          <w:b w:val="0"/>
          <w:color w:val="000000" w:themeColor="text1"/>
          <w:sz w:val="24"/>
          <w:szCs w:val="24"/>
        </w:rPr>
      </w:pPr>
    </w:p>
    <w:p w:rsidR="001C7C1B" w:rsidRPr="00A23304" w:rsidRDefault="001C7C1B" w:rsidP="001C7C1B">
      <w:pPr>
        <w:spacing w:after="0" w:line="360" w:lineRule="auto"/>
        <w:jc w:val="both"/>
        <w:rPr>
          <w:rFonts w:ascii="Calibri" w:hAnsi="Calibri" w:cs="Calibri"/>
          <w:b w:val="0"/>
          <w:color w:val="000000" w:themeColor="text1"/>
          <w:sz w:val="24"/>
          <w:szCs w:val="24"/>
        </w:rPr>
      </w:pPr>
      <w:r w:rsidRPr="00A23304">
        <w:rPr>
          <w:rFonts w:ascii="Calibri" w:hAnsi="Calibri" w:cs="Calibri"/>
          <w:b w:val="0"/>
          <w:color w:val="000000" w:themeColor="text1"/>
          <w:sz w:val="24"/>
          <w:szCs w:val="24"/>
        </w:rPr>
        <w:tab/>
      </w:r>
      <w:r w:rsidRPr="00A23304">
        <w:rPr>
          <w:rFonts w:ascii="Calibri" w:hAnsi="Calibri" w:cs="Calibri"/>
          <w:b w:val="0"/>
          <w:color w:val="000000" w:themeColor="text1"/>
          <w:sz w:val="24"/>
          <w:szCs w:val="24"/>
        </w:rPr>
        <w:tab/>
      </w:r>
      <w:r w:rsidRPr="00A23304">
        <w:rPr>
          <w:rFonts w:ascii="Calibri" w:hAnsi="Calibri" w:cs="Calibri"/>
          <w:b w:val="0"/>
          <w:color w:val="000000" w:themeColor="text1"/>
          <w:sz w:val="24"/>
          <w:szCs w:val="24"/>
        </w:rPr>
        <w:tab/>
      </w:r>
      <w:r w:rsidRPr="00A23304">
        <w:rPr>
          <w:rFonts w:ascii="Calibri" w:hAnsi="Calibri" w:cs="Calibri"/>
          <w:b w:val="0"/>
          <w:color w:val="000000" w:themeColor="text1"/>
          <w:sz w:val="24"/>
          <w:szCs w:val="24"/>
        </w:rPr>
        <w:tab/>
      </w:r>
      <w:r w:rsidRPr="00A23304">
        <w:rPr>
          <w:rFonts w:ascii="Calibri" w:hAnsi="Calibri" w:cs="Calibri"/>
          <w:b w:val="0"/>
          <w:color w:val="000000" w:themeColor="text1"/>
          <w:sz w:val="24"/>
          <w:szCs w:val="24"/>
        </w:rPr>
        <w:tab/>
      </w:r>
      <w:r w:rsidRPr="00A23304">
        <w:rPr>
          <w:rFonts w:ascii="Calibri" w:hAnsi="Calibri" w:cs="Calibri"/>
          <w:b w:val="0"/>
          <w:color w:val="000000" w:themeColor="text1"/>
          <w:sz w:val="24"/>
          <w:szCs w:val="24"/>
        </w:rPr>
        <w:tab/>
      </w:r>
      <w:r w:rsidRPr="00A23304">
        <w:rPr>
          <w:rFonts w:ascii="Calibri" w:hAnsi="Calibri" w:cs="Calibri"/>
          <w:b w:val="0"/>
          <w:color w:val="000000" w:themeColor="text1"/>
          <w:sz w:val="24"/>
          <w:szCs w:val="24"/>
        </w:rPr>
        <w:tab/>
        <w:t>…………………………………………</w:t>
      </w:r>
    </w:p>
    <w:p w:rsidR="001C7C1B" w:rsidRPr="00A23304" w:rsidRDefault="001C7C1B" w:rsidP="001C7C1B">
      <w:pPr>
        <w:spacing w:after="0" w:line="360" w:lineRule="auto"/>
        <w:ind w:left="5664" w:firstLine="708"/>
        <w:jc w:val="both"/>
        <w:rPr>
          <w:rFonts w:ascii="Calibri" w:hAnsi="Calibri" w:cs="Calibri"/>
          <w:b w:val="0"/>
          <w:i/>
          <w:color w:val="000000" w:themeColor="text1"/>
          <w:sz w:val="24"/>
          <w:szCs w:val="24"/>
        </w:rPr>
      </w:pPr>
      <w:r w:rsidRPr="00A23304">
        <w:rPr>
          <w:rFonts w:ascii="Calibri" w:hAnsi="Calibri" w:cs="Calibri"/>
          <w:b w:val="0"/>
          <w:i/>
          <w:color w:val="000000" w:themeColor="text1"/>
          <w:sz w:val="24"/>
          <w:szCs w:val="24"/>
        </w:rPr>
        <w:t>(podpis)</w:t>
      </w:r>
    </w:p>
    <w:p w:rsidR="001C7C1B" w:rsidRPr="00A23304" w:rsidRDefault="001C7C1B" w:rsidP="001C7C1B">
      <w:pPr>
        <w:spacing w:after="0" w:line="360" w:lineRule="auto"/>
        <w:ind w:left="5664" w:firstLine="708"/>
        <w:jc w:val="both"/>
        <w:rPr>
          <w:rFonts w:ascii="Calibri" w:hAnsi="Calibri" w:cs="Calibri"/>
          <w:b w:val="0"/>
          <w:i/>
          <w:color w:val="000000" w:themeColor="text1"/>
          <w:sz w:val="24"/>
          <w:szCs w:val="24"/>
        </w:rPr>
      </w:pPr>
      <w:r w:rsidRPr="00A23304">
        <w:rPr>
          <w:rFonts w:ascii="Calibri" w:hAnsi="Calibri" w:cs="Calibri"/>
          <w:b w:val="0"/>
          <w:i/>
          <w:color w:val="000000" w:themeColor="text1"/>
          <w:sz w:val="24"/>
          <w:szCs w:val="24"/>
        </w:rPr>
        <w:br w:type="page"/>
      </w:r>
    </w:p>
    <w:p w:rsidR="001C7C1B" w:rsidRPr="00A23304" w:rsidRDefault="001C7C1B" w:rsidP="001C7C1B">
      <w:pPr>
        <w:spacing w:after="0" w:line="360" w:lineRule="auto"/>
        <w:ind w:left="5664" w:firstLine="708"/>
        <w:jc w:val="both"/>
        <w:rPr>
          <w:rFonts w:ascii="Calibri" w:hAnsi="Calibri" w:cs="Calibri"/>
          <w:b w:val="0"/>
          <w:i/>
          <w:color w:val="000000" w:themeColor="text1"/>
          <w:sz w:val="24"/>
          <w:szCs w:val="24"/>
        </w:rPr>
      </w:pPr>
    </w:p>
    <w:p w:rsidR="001C7C1B" w:rsidRPr="00895E6E" w:rsidRDefault="001C7C1B" w:rsidP="001C7C1B">
      <w:pPr>
        <w:shd w:val="clear" w:color="auto" w:fill="BFBFBF"/>
        <w:spacing w:line="360" w:lineRule="auto"/>
        <w:jc w:val="both"/>
        <w:rPr>
          <w:rFonts w:ascii="Calibri" w:hAnsi="Calibri" w:cs="Calibri"/>
          <w:color w:val="000000" w:themeColor="text1"/>
          <w:sz w:val="24"/>
          <w:szCs w:val="24"/>
        </w:rPr>
      </w:pPr>
      <w:r w:rsidRPr="00895E6E">
        <w:rPr>
          <w:rFonts w:ascii="Calibri" w:hAnsi="Calibri" w:cs="Calibri"/>
          <w:color w:val="000000" w:themeColor="text1"/>
          <w:sz w:val="24"/>
          <w:szCs w:val="24"/>
        </w:rPr>
        <w:t xml:space="preserve">INFORMACJA W ZWIĄZKU Z POLEGANIEM NA ZASOBACH INNYCH PODMIOTÓW: </w:t>
      </w:r>
    </w:p>
    <w:p w:rsidR="001C7C1B" w:rsidRPr="00895E6E" w:rsidRDefault="001C7C1B" w:rsidP="001C7C1B">
      <w:pPr>
        <w:spacing w:after="0" w:line="360" w:lineRule="auto"/>
        <w:jc w:val="both"/>
        <w:rPr>
          <w:rFonts w:ascii="Calibri" w:hAnsi="Calibri" w:cs="Calibri"/>
          <w:b w:val="0"/>
          <w:i/>
          <w:color w:val="000000" w:themeColor="text1"/>
          <w:sz w:val="24"/>
          <w:szCs w:val="24"/>
        </w:rPr>
      </w:pPr>
      <w:r w:rsidRPr="00895E6E">
        <w:rPr>
          <w:rFonts w:ascii="Calibri" w:hAnsi="Calibri" w:cs="Calibri"/>
          <w:b w:val="0"/>
          <w:color w:val="000000" w:themeColor="text1"/>
          <w:sz w:val="24"/>
          <w:szCs w:val="24"/>
        </w:rPr>
        <w:t xml:space="preserve">Oświadczam, że w celu wykazania spełniania warunków udziału w postępowaniu, określonych przez zamawiającego w dziale V </w:t>
      </w:r>
      <w:proofErr w:type="spellStart"/>
      <w:r w:rsidRPr="00895E6E">
        <w:rPr>
          <w:rFonts w:ascii="Calibri" w:hAnsi="Calibri" w:cs="Calibri"/>
          <w:b w:val="0"/>
          <w:color w:val="000000" w:themeColor="text1"/>
          <w:sz w:val="24"/>
          <w:szCs w:val="24"/>
        </w:rPr>
        <w:t>pkt</w:t>
      </w:r>
      <w:proofErr w:type="spellEnd"/>
      <w:r w:rsidRPr="00895E6E">
        <w:rPr>
          <w:rFonts w:ascii="Calibri" w:hAnsi="Calibri" w:cs="Calibri"/>
          <w:b w:val="0"/>
          <w:color w:val="000000" w:themeColor="text1"/>
          <w:sz w:val="24"/>
          <w:szCs w:val="24"/>
        </w:rPr>
        <w:t xml:space="preserve"> 2 SIWZ polegam na zasobach następującego/</w:t>
      </w:r>
      <w:proofErr w:type="spellStart"/>
      <w:r w:rsidRPr="00895E6E">
        <w:rPr>
          <w:rFonts w:ascii="Calibri" w:hAnsi="Calibri" w:cs="Calibri"/>
          <w:b w:val="0"/>
          <w:color w:val="000000" w:themeColor="text1"/>
          <w:sz w:val="24"/>
          <w:szCs w:val="24"/>
        </w:rPr>
        <w:t>ych</w:t>
      </w:r>
      <w:proofErr w:type="spellEnd"/>
      <w:r w:rsidRPr="00895E6E">
        <w:rPr>
          <w:rFonts w:ascii="Calibri" w:hAnsi="Calibri" w:cs="Calibri"/>
          <w:b w:val="0"/>
          <w:color w:val="000000" w:themeColor="text1"/>
          <w:sz w:val="24"/>
          <w:szCs w:val="24"/>
        </w:rPr>
        <w:t xml:space="preserve"> podmiotu/ów: …………………………….…………………………………..,</w:t>
      </w:r>
      <w:r w:rsidRPr="00895E6E">
        <w:rPr>
          <w:rFonts w:ascii="Calibri" w:hAnsi="Calibri" w:cs="Calibri"/>
          <w:b w:val="0"/>
          <w:color w:val="000000" w:themeColor="text1"/>
          <w:sz w:val="24"/>
          <w:szCs w:val="24"/>
        </w:rPr>
        <w:br/>
        <w:t>w następującym zakresie: ………………………………………………………………………………</w:t>
      </w:r>
      <w:r w:rsidRPr="00895E6E">
        <w:rPr>
          <w:rFonts w:ascii="Calibri" w:hAnsi="Calibri" w:cs="Calibri"/>
          <w:b w:val="0"/>
          <w:color w:val="000000" w:themeColor="text1"/>
          <w:sz w:val="24"/>
          <w:szCs w:val="24"/>
        </w:rPr>
        <w:br/>
      </w:r>
      <w:r w:rsidRPr="00895E6E">
        <w:rPr>
          <w:rFonts w:ascii="Calibri" w:hAnsi="Calibri" w:cs="Calibri"/>
          <w:b w:val="0"/>
          <w:i/>
          <w:color w:val="000000" w:themeColor="text1"/>
          <w:sz w:val="24"/>
          <w:szCs w:val="24"/>
        </w:rPr>
        <w:t xml:space="preserve">(wskazać podmiot i określić odpowiedni zakres dla wskazanego podmiotu). </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 </w:t>
      </w:r>
      <w:r w:rsidRPr="00895E6E">
        <w:rPr>
          <w:rFonts w:ascii="Calibri" w:hAnsi="Calibri" w:cs="Calibri"/>
          <w:b w:val="0"/>
          <w:i/>
          <w:color w:val="000000" w:themeColor="text1"/>
          <w:sz w:val="24"/>
          <w:szCs w:val="24"/>
        </w:rPr>
        <w:t xml:space="preserve">(miejscowość), </w:t>
      </w:r>
      <w:r w:rsidRPr="00895E6E">
        <w:rPr>
          <w:rFonts w:ascii="Calibri" w:hAnsi="Calibri" w:cs="Calibri"/>
          <w:b w:val="0"/>
          <w:color w:val="000000" w:themeColor="text1"/>
          <w:sz w:val="24"/>
          <w:szCs w:val="24"/>
        </w:rPr>
        <w:t xml:space="preserve">dnia ………….……. r. </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t>…………………………………………</w:t>
      </w:r>
    </w:p>
    <w:p w:rsidR="001C7C1B" w:rsidRPr="00895E6E" w:rsidRDefault="001C7C1B" w:rsidP="001C7C1B">
      <w:pPr>
        <w:spacing w:after="0" w:line="360" w:lineRule="auto"/>
        <w:ind w:left="5664" w:firstLine="708"/>
        <w:jc w:val="both"/>
        <w:rPr>
          <w:rFonts w:ascii="Calibri" w:hAnsi="Calibri" w:cs="Calibri"/>
          <w:b w:val="0"/>
          <w:i/>
          <w:color w:val="000000" w:themeColor="text1"/>
          <w:sz w:val="24"/>
          <w:szCs w:val="24"/>
        </w:rPr>
      </w:pPr>
      <w:r w:rsidRPr="00895E6E">
        <w:rPr>
          <w:rFonts w:ascii="Calibri" w:hAnsi="Calibri" w:cs="Calibri"/>
          <w:b w:val="0"/>
          <w:i/>
          <w:color w:val="000000" w:themeColor="text1"/>
          <w:sz w:val="24"/>
          <w:szCs w:val="24"/>
        </w:rPr>
        <w:t>(podpis)</w:t>
      </w:r>
    </w:p>
    <w:p w:rsidR="001C7C1B" w:rsidRPr="00895E6E" w:rsidRDefault="001C7C1B" w:rsidP="001C7C1B">
      <w:pPr>
        <w:spacing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ind w:left="5664" w:firstLine="708"/>
        <w:jc w:val="both"/>
        <w:rPr>
          <w:rFonts w:ascii="Calibri" w:hAnsi="Calibri" w:cs="Calibri"/>
          <w:b w:val="0"/>
          <w:i/>
          <w:color w:val="000000" w:themeColor="text1"/>
          <w:sz w:val="24"/>
          <w:szCs w:val="24"/>
        </w:rPr>
      </w:pPr>
    </w:p>
    <w:p w:rsidR="001C7C1B" w:rsidRPr="00895E6E" w:rsidRDefault="001C7C1B" w:rsidP="001C7C1B">
      <w:pPr>
        <w:shd w:val="clear" w:color="auto" w:fill="BFBFBF"/>
        <w:spacing w:after="0" w:line="360" w:lineRule="auto"/>
        <w:jc w:val="both"/>
        <w:rPr>
          <w:rFonts w:ascii="Calibri" w:hAnsi="Calibri" w:cs="Calibri"/>
          <w:color w:val="000000" w:themeColor="text1"/>
          <w:sz w:val="24"/>
          <w:szCs w:val="24"/>
        </w:rPr>
      </w:pPr>
      <w:r w:rsidRPr="00895E6E">
        <w:rPr>
          <w:rFonts w:ascii="Calibri" w:hAnsi="Calibri" w:cs="Calibri"/>
          <w:color w:val="000000" w:themeColor="text1"/>
          <w:sz w:val="24"/>
          <w:szCs w:val="24"/>
        </w:rPr>
        <w:t>OŚWIADCZENIE DOTYCZĄCE PODANYCH INFORMACJI:</w:t>
      </w:r>
    </w:p>
    <w:p w:rsidR="001C7C1B" w:rsidRPr="00895E6E" w:rsidRDefault="001C7C1B" w:rsidP="001C7C1B">
      <w:pPr>
        <w:spacing w:line="360" w:lineRule="auto"/>
        <w:jc w:val="both"/>
        <w:rPr>
          <w:rFonts w:ascii="Calibri" w:hAnsi="Calibri" w:cs="Calibri"/>
          <w:b w:val="0"/>
          <w:color w:val="000000" w:themeColor="text1"/>
          <w:sz w:val="24"/>
          <w:szCs w:val="24"/>
        </w:rPr>
      </w:pPr>
    </w:p>
    <w:p w:rsidR="001C7C1B" w:rsidRPr="00895E6E" w:rsidRDefault="001C7C1B" w:rsidP="001C7C1B">
      <w:pPr>
        <w:spacing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Oświadczam, że wszystkie informacje podane w powyższych oświadczeniach są aktualne </w:t>
      </w:r>
      <w:r w:rsidRPr="00895E6E">
        <w:rPr>
          <w:rFonts w:ascii="Calibri" w:hAnsi="Calibri" w:cs="Calibri"/>
          <w:b w:val="0"/>
          <w:color w:val="000000" w:themeColor="text1"/>
          <w:sz w:val="24"/>
          <w:szCs w:val="24"/>
        </w:rPr>
        <w:br/>
        <w:t>i zgodne z prawdą oraz zostały przedstawione z pełną świadomością konsekwencji wprowadzenia zamawiającego w błąd przy przedstawianiu informacji.</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 </w:t>
      </w:r>
      <w:r w:rsidRPr="00895E6E">
        <w:rPr>
          <w:rFonts w:ascii="Calibri" w:hAnsi="Calibri" w:cs="Calibri"/>
          <w:b w:val="0"/>
          <w:i/>
          <w:color w:val="000000" w:themeColor="text1"/>
          <w:sz w:val="24"/>
          <w:szCs w:val="24"/>
        </w:rPr>
        <w:t xml:space="preserve">(miejscowość), </w:t>
      </w:r>
      <w:r w:rsidRPr="00895E6E">
        <w:rPr>
          <w:rFonts w:ascii="Calibri" w:hAnsi="Calibri" w:cs="Calibri"/>
          <w:b w:val="0"/>
          <w:color w:val="000000" w:themeColor="text1"/>
          <w:sz w:val="24"/>
          <w:szCs w:val="24"/>
        </w:rPr>
        <w:t xml:space="preserve">dnia ………….……. r. </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t>…………………………………………</w:t>
      </w:r>
    </w:p>
    <w:p w:rsidR="001C7C1B" w:rsidRPr="00895E6E" w:rsidRDefault="001C7C1B" w:rsidP="001C7C1B">
      <w:pPr>
        <w:spacing w:after="0" w:line="360" w:lineRule="auto"/>
        <w:ind w:left="5664" w:firstLine="708"/>
        <w:jc w:val="both"/>
        <w:rPr>
          <w:rFonts w:ascii="Calibri" w:hAnsi="Calibri" w:cs="Calibri"/>
          <w:b w:val="0"/>
          <w:i/>
          <w:color w:val="000000" w:themeColor="text1"/>
          <w:sz w:val="24"/>
          <w:szCs w:val="24"/>
        </w:rPr>
      </w:pPr>
      <w:r w:rsidRPr="00895E6E">
        <w:rPr>
          <w:rFonts w:ascii="Calibri" w:hAnsi="Calibri" w:cs="Calibri"/>
          <w:b w:val="0"/>
          <w:i/>
          <w:color w:val="000000" w:themeColor="text1"/>
          <w:sz w:val="24"/>
          <w:szCs w:val="24"/>
        </w:rPr>
        <w:t>(podpis)</w:t>
      </w:r>
    </w:p>
    <w:p w:rsidR="001C7C1B" w:rsidRPr="00895E6E" w:rsidRDefault="001C7C1B" w:rsidP="001C7C1B">
      <w:pPr>
        <w:spacing w:after="0"/>
        <w:ind w:left="5400" w:right="70"/>
        <w:jc w:val="both"/>
        <w:rPr>
          <w:rFonts w:ascii="Calibri" w:hAnsi="Calibri"/>
          <w:b w:val="0"/>
          <w:i/>
          <w:color w:val="000000" w:themeColor="text1"/>
          <w:sz w:val="20"/>
          <w:szCs w:val="20"/>
        </w:rPr>
      </w:pPr>
    </w:p>
    <w:p w:rsidR="001C7C1B" w:rsidRPr="00895E6E" w:rsidRDefault="001C7C1B" w:rsidP="001C7C1B">
      <w:pPr>
        <w:spacing w:after="0"/>
        <w:ind w:left="5400" w:right="70"/>
        <w:jc w:val="both"/>
        <w:rPr>
          <w:rFonts w:ascii="Calibri" w:hAnsi="Calibri"/>
          <w:b w:val="0"/>
          <w:i/>
          <w:color w:val="000000" w:themeColor="text1"/>
          <w:sz w:val="20"/>
          <w:szCs w:val="20"/>
        </w:rPr>
        <w:sectPr w:rsidR="001C7C1B" w:rsidRPr="00895E6E" w:rsidSect="00B856A8">
          <w:pgSz w:w="11906" w:h="16838"/>
          <w:pgMar w:top="1135" w:right="1417" w:bottom="1417" w:left="1417" w:header="284" w:footer="380" w:gutter="0"/>
          <w:cols w:space="708"/>
          <w:docGrid w:linePitch="360"/>
        </w:sectPr>
      </w:pPr>
    </w:p>
    <w:p w:rsidR="001C7C1B" w:rsidRPr="00895E6E" w:rsidRDefault="00EF1964" w:rsidP="001C7C1B">
      <w:pPr>
        <w:pStyle w:val="Nagwek1"/>
        <w:spacing w:before="0"/>
        <w:jc w:val="right"/>
        <w:rPr>
          <w:color w:val="000000" w:themeColor="text1"/>
        </w:rPr>
      </w:pPr>
      <w:bookmarkStart w:id="56" w:name="_Toc14248781"/>
      <w:r w:rsidRPr="00895E6E">
        <w:rPr>
          <w:color w:val="000000" w:themeColor="text1"/>
        </w:rPr>
        <w:lastRenderedPageBreak/>
        <w:t>Załącznik nr 3 do SIWZ</w:t>
      </w:r>
      <w:bookmarkEnd w:id="56"/>
      <w:r w:rsidRPr="00895E6E">
        <w:rPr>
          <w:color w:val="000000" w:themeColor="text1"/>
        </w:rPr>
        <w:t xml:space="preserve"> </w:t>
      </w:r>
    </w:p>
    <w:p w:rsidR="001C7C1B" w:rsidRPr="00895E6E" w:rsidRDefault="001C7C1B" w:rsidP="001C7C1B">
      <w:pPr>
        <w:autoSpaceDE w:val="0"/>
        <w:autoSpaceDN w:val="0"/>
        <w:adjustRightInd w:val="0"/>
        <w:spacing w:after="0" w:line="240" w:lineRule="auto"/>
        <w:ind w:right="990"/>
        <w:jc w:val="both"/>
        <w:rPr>
          <w:rFonts w:ascii="Calibri" w:eastAsia="MyriadPro-Bold" w:hAnsi="Calibri"/>
          <w:color w:val="000000" w:themeColor="text1"/>
          <w:sz w:val="24"/>
          <w:szCs w:val="24"/>
        </w:rPr>
      </w:pPr>
    </w:p>
    <w:p w:rsidR="001C7C1B" w:rsidRPr="00895E6E" w:rsidRDefault="001C7C1B" w:rsidP="001C7C1B">
      <w:pPr>
        <w:autoSpaceDE w:val="0"/>
        <w:autoSpaceDN w:val="0"/>
        <w:adjustRightInd w:val="0"/>
        <w:spacing w:after="0" w:line="240" w:lineRule="auto"/>
        <w:jc w:val="both"/>
        <w:rPr>
          <w:rFonts w:ascii="Calibri" w:eastAsia="MyriadPro-Bold" w:hAnsi="Calibri"/>
          <w:color w:val="000000" w:themeColor="text1"/>
          <w:sz w:val="24"/>
          <w:szCs w:val="24"/>
        </w:rPr>
      </w:pPr>
      <w:r w:rsidRPr="00895E6E">
        <w:rPr>
          <w:rFonts w:ascii="Calibri" w:eastAsia="MyriadPro-Bold" w:hAnsi="Calibri"/>
          <w:color w:val="000000" w:themeColor="text1"/>
          <w:sz w:val="24"/>
          <w:szCs w:val="24"/>
        </w:rPr>
        <w:t>........................................................................</w:t>
      </w:r>
    </w:p>
    <w:p w:rsidR="001C7C1B" w:rsidRPr="00895E6E" w:rsidRDefault="001C7C1B" w:rsidP="001C7C1B">
      <w:pPr>
        <w:autoSpaceDE w:val="0"/>
        <w:autoSpaceDN w:val="0"/>
        <w:adjustRightInd w:val="0"/>
        <w:spacing w:after="0" w:line="240" w:lineRule="auto"/>
        <w:jc w:val="both"/>
        <w:rPr>
          <w:rFonts w:ascii="Calibri" w:eastAsia="MyriadPro-Bold" w:hAnsi="Calibri"/>
          <w:i/>
          <w:iCs/>
          <w:color w:val="000000" w:themeColor="text1"/>
          <w:sz w:val="24"/>
          <w:szCs w:val="24"/>
        </w:rPr>
      </w:pPr>
      <w:r w:rsidRPr="00895E6E">
        <w:rPr>
          <w:rFonts w:ascii="Calibri" w:eastAsia="MyriadPro-Bold" w:hAnsi="Calibri"/>
          <w:i/>
          <w:iCs/>
          <w:color w:val="000000" w:themeColor="text1"/>
          <w:sz w:val="24"/>
          <w:szCs w:val="24"/>
        </w:rPr>
        <w:t>(nazwa i adres Wykonawcy)</w:t>
      </w:r>
    </w:p>
    <w:p w:rsidR="001C7C1B" w:rsidRPr="00895E6E" w:rsidRDefault="001C7C1B" w:rsidP="001C7C1B">
      <w:pPr>
        <w:autoSpaceDE w:val="0"/>
        <w:autoSpaceDN w:val="0"/>
        <w:adjustRightInd w:val="0"/>
        <w:spacing w:after="0" w:line="240" w:lineRule="auto"/>
        <w:jc w:val="both"/>
        <w:rPr>
          <w:rFonts w:ascii="Calibri" w:eastAsia="MyriadPro-Bold" w:hAnsi="Calibri"/>
          <w:i/>
          <w:iCs/>
          <w:color w:val="000000" w:themeColor="text1"/>
          <w:sz w:val="24"/>
          <w:szCs w:val="24"/>
        </w:rPr>
      </w:pPr>
    </w:p>
    <w:p w:rsidR="001C7C1B" w:rsidRPr="00895E6E" w:rsidRDefault="001C7C1B" w:rsidP="001C7C1B">
      <w:pPr>
        <w:spacing w:after="0"/>
        <w:ind w:left="5387"/>
        <w:rPr>
          <w:rFonts w:ascii="Calibri" w:hAnsi="Calibri"/>
          <w:color w:val="000000" w:themeColor="text1"/>
          <w:sz w:val="24"/>
          <w:szCs w:val="24"/>
        </w:rPr>
      </w:pPr>
      <w:r w:rsidRPr="00895E6E">
        <w:rPr>
          <w:rFonts w:ascii="Calibri" w:hAnsi="Calibri"/>
          <w:color w:val="000000" w:themeColor="text1"/>
          <w:sz w:val="24"/>
          <w:szCs w:val="24"/>
        </w:rPr>
        <w:t>Gmina Żarki</w:t>
      </w:r>
    </w:p>
    <w:p w:rsidR="001C7C1B" w:rsidRPr="00895E6E" w:rsidRDefault="001C7C1B" w:rsidP="001C7C1B">
      <w:pPr>
        <w:spacing w:after="0"/>
        <w:ind w:left="5387"/>
        <w:rPr>
          <w:rFonts w:ascii="Calibri" w:hAnsi="Calibri"/>
          <w:color w:val="000000" w:themeColor="text1"/>
          <w:sz w:val="24"/>
          <w:szCs w:val="24"/>
        </w:rPr>
      </w:pPr>
      <w:r w:rsidRPr="00895E6E">
        <w:rPr>
          <w:rFonts w:ascii="Calibri" w:hAnsi="Calibri"/>
          <w:color w:val="000000" w:themeColor="text1"/>
          <w:sz w:val="24"/>
          <w:szCs w:val="24"/>
        </w:rPr>
        <w:t>ul. Kościuszki 15/17</w:t>
      </w:r>
    </w:p>
    <w:p w:rsidR="001C7C1B" w:rsidRPr="00895E6E" w:rsidRDefault="001C7C1B" w:rsidP="001C7C1B">
      <w:pPr>
        <w:spacing w:after="0"/>
        <w:ind w:left="5387"/>
        <w:rPr>
          <w:rFonts w:ascii="Calibri" w:hAnsi="Calibri"/>
          <w:color w:val="000000" w:themeColor="text1"/>
          <w:sz w:val="24"/>
          <w:szCs w:val="24"/>
        </w:rPr>
      </w:pPr>
      <w:r w:rsidRPr="00895E6E">
        <w:rPr>
          <w:rFonts w:ascii="Calibri" w:hAnsi="Calibri"/>
          <w:color w:val="000000" w:themeColor="text1"/>
          <w:sz w:val="24"/>
          <w:szCs w:val="24"/>
        </w:rPr>
        <w:t>42-310 Żarki</w:t>
      </w:r>
    </w:p>
    <w:p w:rsidR="001C7C1B" w:rsidRPr="00895E6E" w:rsidRDefault="001C7C1B" w:rsidP="001C7C1B">
      <w:pPr>
        <w:spacing w:after="0"/>
        <w:ind w:left="4253" w:firstLine="708"/>
        <w:rPr>
          <w:rFonts w:ascii="Calibri" w:hAnsi="Calibri"/>
          <w:color w:val="000000" w:themeColor="text1"/>
          <w:sz w:val="24"/>
          <w:szCs w:val="24"/>
        </w:rPr>
      </w:pPr>
    </w:p>
    <w:p w:rsidR="001C7C1B" w:rsidRPr="00895E6E" w:rsidRDefault="001C7C1B" w:rsidP="001C7C1B">
      <w:pPr>
        <w:spacing w:after="0" w:line="360" w:lineRule="auto"/>
        <w:jc w:val="center"/>
        <w:rPr>
          <w:rFonts w:ascii="Calibri" w:hAnsi="Calibri" w:cs="Calibri"/>
          <w:b w:val="0"/>
          <w:color w:val="000000" w:themeColor="text1"/>
          <w:sz w:val="24"/>
          <w:szCs w:val="24"/>
          <w:u w:val="single"/>
        </w:rPr>
      </w:pPr>
      <w:r w:rsidRPr="00895E6E">
        <w:rPr>
          <w:rFonts w:ascii="Calibri" w:hAnsi="Calibri" w:cs="Calibri"/>
          <w:b w:val="0"/>
          <w:color w:val="000000" w:themeColor="text1"/>
          <w:sz w:val="24"/>
          <w:szCs w:val="24"/>
          <w:u w:val="single"/>
        </w:rPr>
        <w:t xml:space="preserve">Oświadczenie wykonawcy </w:t>
      </w:r>
    </w:p>
    <w:p w:rsidR="001C7C1B" w:rsidRPr="00895E6E" w:rsidRDefault="001C7C1B" w:rsidP="001C7C1B">
      <w:pPr>
        <w:spacing w:after="0" w:line="360" w:lineRule="auto"/>
        <w:jc w:val="center"/>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składane na podstawie art. 25a ust. 1 ustawy z dnia 29 stycznia 2004 r. </w:t>
      </w:r>
    </w:p>
    <w:p w:rsidR="001C7C1B" w:rsidRPr="00895E6E" w:rsidRDefault="001C7C1B" w:rsidP="001C7C1B">
      <w:pPr>
        <w:spacing w:after="0" w:line="360" w:lineRule="auto"/>
        <w:jc w:val="center"/>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 Prawo zamówień publicznych (dalej jako: ustawa </w:t>
      </w:r>
      <w:proofErr w:type="spellStart"/>
      <w:r w:rsidRPr="00895E6E">
        <w:rPr>
          <w:rFonts w:ascii="Calibri" w:hAnsi="Calibri" w:cs="Calibri"/>
          <w:b w:val="0"/>
          <w:color w:val="000000" w:themeColor="text1"/>
          <w:sz w:val="24"/>
          <w:szCs w:val="24"/>
        </w:rPr>
        <w:t>Pzp</w:t>
      </w:r>
      <w:proofErr w:type="spellEnd"/>
      <w:r w:rsidRPr="00895E6E">
        <w:rPr>
          <w:rFonts w:ascii="Calibri" w:hAnsi="Calibri" w:cs="Calibri"/>
          <w:b w:val="0"/>
          <w:color w:val="000000" w:themeColor="text1"/>
          <w:sz w:val="24"/>
          <w:szCs w:val="24"/>
        </w:rPr>
        <w:t xml:space="preserve">), </w:t>
      </w:r>
    </w:p>
    <w:p w:rsidR="001C7C1B" w:rsidRPr="00895E6E" w:rsidRDefault="001C7C1B" w:rsidP="001C7C1B">
      <w:pPr>
        <w:spacing w:after="0" w:line="360" w:lineRule="auto"/>
        <w:jc w:val="center"/>
        <w:rPr>
          <w:rFonts w:ascii="Calibri" w:hAnsi="Calibri" w:cs="Calibri"/>
          <w:color w:val="000000" w:themeColor="text1"/>
          <w:sz w:val="24"/>
          <w:szCs w:val="24"/>
          <w:u w:val="single"/>
        </w:rPr>
      </w:pPr>
      <w:r w:rsidRPr="00895E6E">
        <w:rPr>
          <w:rFonts w:ascii="Calibri" w:hAnsi="Calibri" w:cs="Calibri"/>
          <w:color w:val="000000" w:themeColor="text1"/>
          <w:sz w:val="24"/>
          <w:szCs w:val="24"/>
          <w:u w:val="single"/>
        </w:rPr>
        <w:t>DOTYCZĄCE PRZESŁANEK WYKLUCZENIA Z POSTĘPOWANIA</w:t>
      </w:r>
    </w:p>
    <w:p w:rsidR="001C7C1B" w:rsidRPr="00895E6E" w:rsidRDefault="001C7C1B" w:rsidP="001C7C1B">
      <w:pPr>
        <w:spacing w:after="0"/>
        <w:ind w:left="4253" w:firstLine="708"/>
        <w:rPr>
          <w:rFonts w:ascii="Calibri" w:hAnsi="Calibri"/>
          <w:color w:val="000000" w:themeColor="text1"/>
          <w:sz w:val="24"/>
          <w:szCs w:val="24"/>
        </w:rPr>
      </w:pPr>
    </w:p>
    <w:p w:rsidR="001C7C1B" w:rsidRPr="00895E6E" w:rsidRDefault="001C7C1B" w:rsidP="001C7C1B">
      <w:pPr>
        <w:widowControl w:val="0"/>
        <w:suppressAutoHyphens/>
        <w:spacing w:after="0"/>
        <w:jc w:val="both"/>
        <w:rPr>
          <w:rFonts w:ascii="Arial" w:hAnsi="Arial" w:cs="Arial"/>
          <w:color w:val="000000" w:themeColor="text1"/>
          <w:sz w:val="20"/>
          <w:szCs w:val="20"/>
        </w:rPr>
      </w:pPr>
      <w:r w:rsidRPr="00895E6E">
        <w:rPr>
          <w:rFonts w:ascii="Calibri" w:eastAsia="MyriadPro-Bold" w:hAnsi="Calibri"/>
          <w:b w:val="0"/>
          <w:color w:val="000000" w:themeColor="text1"/>
          <w:sz w:val="24"/>
          <w:szCs w:val="24"/>
        </w:rPr>
        <w:t xml:space="preserve">Odpowiadając na ogłoszenie o przetargu nieograniczonym na </w:t>
      </w:r>
      <w:r w:rsidR="00194291" w:rsidRPr="00895E6E">
        <w:rPr>
          <w:rFonts w:ascii="Calibri" w:eastAsia="MyriadPro-Bold" w:hAnsi="Calibri"/>
          <w:b w:val="0"/>
          <w:color w:val="000000" w:themeColor="text1"/>
          <w:sz w:val="24"/>
          <w:szCs w:val="24"/>
        </w:rPr>
        <w:t>usługi</w:t>
      </w:r>
      <w:r w:rsidRPr="00895E6E">
        <w:rPr>
          <w:rFonts w:ascii="Calibri" w:eastAsia="MyriadPro-Bold" w:hAnsi="Calibri"/>
          <w:b w:val="0"/>
          <w:color w:val="000000" w:themeColor="text1"/>
          <w:sz w:val="24"/>
          <w:szCs w:val="24"/>
        </w:rPr>
        <w:t xml:space="preserve"> związane</w:t>
      </w:r>
      <w:r w:rsidRPr="00895E6E">
        <w:rPr>
          <w:rFonts w:ascii="Calibri" w:eastAsia="MyriadPro-Bold" w:hAnsi="Calibri"/>
          <w:b w:val="0"/>
          <w:color w:val="000000" w:themeColor="text1"/>
          <w:sz w:val="24"/>
          <w:szCs w:val="24"/>
        </w:rPr>
        <w:br/>
        <w:t>z realizacją zadania pn</w:t>
      </w:r>
      <w:r w:rsidR="00895E6E" w:rsidRPr="00895E6E">
        <w:rPr>
          <w:rFonts w:ascii="Calibri" w:eastAsia="MyriadPro-Bold" w:hAnsi="Calibri"/>
          <w:color w:val="000000" w:themeColor="text1"/>
          <w:sz w:val="24"/>
          <w:szCs w:val="24"/>
        </w:rPr>
        <w:t xml:space="preserve"> </w:t>
      </w:r>
      <w:r w:rsidR="00895E6E" w:rsidRPr="00A23304">
        <w:rPr>
          <w:rFonts w:ascii="Calibri" w:eastAsia="MyriadPro-Bold" w:hAnsi="Calibri"/>
          <w:color w:val="000000" w:themeColor="text1"/>
          <w:sz w:val="24"/>
          <w:szCs w:val="24"/>
        </w:rPr>
        <w:t>Dowóz uczniów do szkół podstawowych z terenu Gminy Żarki na podstawie biletów miesięcznych wystawionych przez Wykonawcę w roku szkolnym 2019/2020, 2020/2021, 2021/2022</w:t>
      </w:r>
      <w:r w:rsidR="00895E6E" w:rsidRPr="00A23304">
        <w:rPr>
          <w:rFonts w:ascii="Calibri" w:eastAsia="MyriadPro-Bold" w:hAnsi="Calibri"/>
          <w:b w:val="0"/>
          <w:color w:val="000000" w:themeColor="text1"/>
          <w:sz w:val="24"/>
          <w:szCs w:val="24"/>
        </w:rPr>
        <w:t>,</w:t>
      </w:r>
      <w:r w:rsidR="00A55243" w:rsidRPr="00895E6E">
        <w:rPr>
          <w:rFonts w:ascii="Calibri" w:eastAsia="MyriadPro-Bold" w:hAnsi="Calibri"/>
          <w:color w:val="000000" w:themeColor="text1"/>
          <w:sz w:val="24"/>
          <w:szCs w:val="24"/>
        </w:rPr>
        <w:t xml:space="preserve">, </w:t>
      </w:r>
      <w:r w:rsidRPr="00895E6E">
        <w:rPr>
          <w:rFonts w:ascii="Calibri" w:eastAsia="MyriadPro-Bold" w:hAnsi="Calibri"/>
          <w:b w:val="0"/>
          <w:color w:val="000000" w:themeColor="text1"/>
          <w:sz w:val="24"/>
          <w:szCs w:val="24"/>
        </w:rPr>
        <w:t xml:space="preserve">w imieniu Wykonawcy </w:t>
      </w:r>
      <w:r w:rsidRPr="00895E6E">
        <w:rPr>
          <w:rFonts w:ascii="Calibri" w:eastAsia="MyriadPro-Bold" w:hAnsi="Calibri" w:cs="Calibri"/>
          <w:b w:val="0"/>
          <w:color w:val="000000" w:themeColor="text1"/>
          <w:sz w:val="24"/>
          <w:szCs w:val="24"/>
        </w:rPr>
        <w:t>wskazanego powyżej o</w:t>
      </w:r>
      <w:r w:rsidRPr="00895E6E">
        <w:rPr>
          <w:rFonts w:ascii="Calibri" w:hAnsi="Calibri" w:cs="Calibri"/>
          <w:b w:val="0"/>
          <w:color w:val="000000" w:themeColor="text1"/>
          <w:sz w:val="24"/>
          <w:szCs w:val="24"/>
        </w:rPr>
        <w:t>świadczam, co następuje:</w:t>
      </w:r>
    </w:p>
    <w:p w:rsidR="001C7C1B" w:rsidRPr="00895E6E" w:rsidRDefault="001C7C1B" w:rsidP="001C7C1B">
      <w:pPr>
        <w:spacing w:after="0" w:line="360" w:lineRule="auto"/>
        <w:jc w:val="both"/>
        <w:rPr>
          <w:rFonts w:ascii="Arial" w:hAnsi="Arial" w:cs="Arial"/>
          <w:color w:val="000000" w:themeColor="text1"/>
        </w:rPr>
      </w:pPr>
    </w:p>
    <w:p w:rsidR="001C7C1B" w:rsidRPr="00895E6E" w:rsidRDefault="001C7C1B" w:rsidP="001C7C1B">
      <w:pPr>
        <w:shd w:val="clear" w:color="auto" w:fill="BFBFBF"/>
        <w:spacing w:after="0" w:line="360" w:lineRule="auto"/>
        <w:rPr>
          <w:rFonts w:ascii="Calibri" w:hAnsi="Calibri" w:cs="Calibri"/>
          <w:color w:val="000000" w:themeColor="text1"/>
          <w:sz w:val="24"/>
          <w:szCs w:val="24"/>
        </w:rPr>
      </w:pPr>
      <w:r w:rsidRPr="00895E6E">
        <w:rPr>
          <w:rFonts w:ascii="Calibri" w:hAnsi="Calibri" w:cs="Calibri"/>
          <w:color w:val="000000" w:themeColor="text1"/>
          <w:sz w:val="24"/>
          <w:szCs w:val="24"/>
        </w:rPr>
        <w:t>OŚWIADCZENIA DOTYCZĄCE WYKONAWCY:</w:t>
      </w:r>
    </w:p>
    <w:p w:rsidR="001C7C1B" w:rsidRPr="00895E6E" w:rsidRDefault="001C7C1B" w:rsidP="001C7C1B">
      <w:pPr>
        <w:pStyle w:val="Akapitzlist"/>
        <w:spacing w:after="0" w:line="360" w:lineRule="auto"/>
        <w:jc w:val="both"/>
        <w:rPr>
          <w:rFonts w:ascii="Calibri" w:hAnsi="Calibri" w:cs="Calibri"/>
          <w:b w:val="0"/>
          <w:color w:val="000000" w:themeColor="text1"/>
          <w:sz w:val="24"/>
          <w:szCs w:val="24"/>
        </w:rPr>
      </w:pPr>
    </w:p>
    <w:p w:rsidR="008C36A4" w:rsidRPr="00895E6E" w:rsidRDefault="008C36A4" w:rsidP="008C36A4">
      <w:pPr>
        <w:pStyle w:val="Akapitzlist"/>
        <w:spacing w:after="0" w:line="360" w:lineRule="auto"/>
        <w:jc w:val="both"/>
        <w:rPr>
          <w:rFonts w:ascii="Calibri" w:hAnsi="Calibri" w:cs="Calibri"/>
          <w:b w:val="0"/>
          <w:color w:val="000000" w:themeColor="text1"/>
          <w:sz w:val="24"/>
          <w:szCs w:val="24"/>
        </w:rPr>
      </w:pPr>
    </w:p>
    <w:p w:rsidR="008C36A4" w:rsidRPr="00895E6E" w:rsidRDefault="008C36A4" w:rsidP="008C36A4">
      <w:pPr>
        <w:pStyle w:val="Akapitzlist"/>
        <w:spacing w:after="0" w:line="360" w:lineRule="auto"/>
        <w:ind w:left="0"/>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1. Oświadczam, że nie podlegam wykluczeniu z postępowania na podstawie </w:t>
      </w:r>
      <w:r w:rsidRPr="00895E6E">
        <w:rPr>
          <w:rFonts w:ascii="Calibri" w:hAnsi="Calibri" w:cs="Calibri"/>
          <w:b w:val="0"/>
          <w:color w:val="000000" w:themeColor="text1"/>
          <w:sz w:val="24"/>
          <w:szCs w:val="24"/>
        </w:rPr>
        <w:br/>
        <w:t xml:space="preserve">art. 24 ust 1 </w:t>
      </w:r>
      <w:proofErr w:type="spellStart"/>
      <w:r w:rsidRPr="00895E6E">
        <w:rPr>
          <w:rFonts w:ascii="Calibri" w:hAnsi="Calibri" w:cs="Calibri"/>
          <w:b w:val="0"/>
          <w:color w:val="000000" w:themeColor="text1"/>
          <w:sz w:val="24"/>
          <w:szCs w:val="24"/>
        </w:rPr>
        <w:t>pkt</w:t>
      </w:r>
      <w:proofErr w:type="spellEnd"/>
      <w:r w:rsidRPr="00895E6E">
        <w:rPr>
          <w:rFonts w:ascii="Calibri" w:hAnsi="Calibri" w:cs="Calibri"/>
          <w:b w:val="0"/>
          <w:color w:val="000000" w:themeColor="text1"/>
          <w:sz w:val="24"/>
          <w:szCs w:val="24"/>
        </w:rPr>
        <w:t xml:space="preserve"> 12-23 ustawy </w:t>
      </w:r>
      <w:proofErr w:type="spellStart"/>
      <w:r w:rsidRPr="00895E6E">
        <w:rPr>
          <w:rFonts w:ascii="Calibri" w:hAnsi="Calibri" w:cs="Calibri"/>
          <w:b w:val="0"/>
          <w:color w:val="000000" w:themeColor="text1"/>
          <w:sz w:val="24"/>
          <w:szCs w:val="24"/>
        </w:rPr>
        <w:t>Pzp</w:t>
      </w:r>
      <w:proofErr w:type="spellEnd"/>
      <w:r w:rsidRPr="00895E6E">
        <w:rPr>
          <w:rFonts w:ascii="Calibri" w:hAnsi="Calibri" w:cs="Calibri"/>
          <w:b w:val="0"/>
          <w:color w:val="000000" w:themeColor="text1"/>
          <w:sz w:val="24"/>
          <w:szCs w:val="24"/>
        </w:rPr>
        <w:t>.</w:t>
      </w:r>
    </w:p>
    <w:p w:rsidR="008C36A4" w:rsidRPr="00895E6E" w:rsidRDefault="008C36A4" w:rsidP="008C36A4">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2. </w:t>
      </w:r>
      <w:r w:rsidRPr="00895E6E">
        <w:rPr>
          <w:rFonts w:ascii="Calibri" w:hAnsi="Calibri" w:cs="Calibri"/>
          <w:b w:val="0"/>
          <w:color w:val="000000" w:themeColor="text1"/>
          <w:sz w:val="24"/>
          <w:szCs w:val="24"/>
        </w:rPr>
        <w:tab/>
        <w:t xml:space="preserve">Oświadczam, że nie podlegam wykluczeniu z postępowania na podstawie art. 24 ust. 5 </w:t>
      </w:r>
      <w:proofErr w:type="spellStart"/>
      <w:r w:rsidRPr="00895E6E">
        <w:rPr>
          <w:rFonts w:ascii="Calibri" w:hAnsi="Calibri" w:cs="Calibri"/>
          <w:b w:val="0"/>
          <w:color w:val="000000" w:themeColor="text1"/>
          <w:sz w:val="24"/>
          <w:szCs w:val="24"/>
        </w:rPr>
        <w:t>pkt</w:t>
      </w:r>
      <w:proofErr w:type="spellEnd"/>
      <w:r w:rsidRPr="00895E6E">
        <w:rPr>
          <w:rFonts w:ascii="Calibri" w:hAnsi="Calibri" w:cs="Calibri"/>
          <w:b w:val="0"/>
          <w:color w:val="000000" w:themeColor="text1"/>
          <w:sz w:val="24"/>
          <w:szCs w:val="24"/>
        </w:rPr>
        <w:t xml:space="preserve"> 1 i 8 ustawy </w:t>
      </w:r>
      <w:proofErr w:type="spellStart"/>
      <w:r w:rsidRPr="00895E6E">
        <w:rPr>
          <w:rFonts w:ascii="Calibri" w:hAnsi="Calibri" w:cs="Calibri"/>
          <w:b w:val="0"/>
          <w:color w:val="000000" w:themeColor="text1"/>
          <w:sz w:val="24"/>
          <w:szCs w:val="24"/>
        </w:rPr>
        <w:t>Pzp</w:t>
      </w:r>
      <w:proofErr w:type="spellEnd"/>
      <w:r w:rsidRPr="00895E6E">
        <w:rPr>
          <w:rFonts w:ascii="Calibri" w:hAnsi="Calibri" w:cs="Calibri"/>
          <w:b w:val="0"/>
          <w:color w:val="000000" w:themeColor="text1"/>
          <w:sz w:val="24"/>
          <w:szCs w:val="24"/>
        </w:rPr>
        <w:t xml:space="preserve">  .</w:t>
      </w:r>
    </w:p>
    <w:p w:rsidR="008C36A4" w:rsidRPr="00895E6E" w:rsidRDefault="008C36A4" w:rsidP="001C7C1B">
      <w:pPr>
        <w:pStyle w:val="Akapitzlist"/>
        <w:spacing w:after="0" w:line="360" w:lineRule="auto"/>
        <w:ind w:left="0"/>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 </w:t>
      </w:r>
      <w:r w:rsidRPr="00895E6E">
        <w:rPr>
          <w:rFonts w:ascii="Calibri" w:hAnsi="Calibri" w:cs="Calibri"/>
          <w:b w:val="0"/>
          <w:i/>
          <w:color w:val="000000" w:themeColor="text1"/>
          <w:sz w:val="24"/>
          <w:szCs w:val="24"/>
        </w:rPr>
        <w:t xml:space="preserve">(miejscowość), </w:t>
      </w:r>
      <w:r w:rsidRPr="00895E6E">
        <w:rPr>
          <w:rFonts w:ascii="Calibri" w:hAnsi="Calibri" w:cs="Calibri"/>
          <w:b w:val="0"/>
          <w:color w:val="000000" w:themeColor="text1"/>
          <w:sz w:val="24"/>
          <w:szCs w:val="24"/>
        </w:rPr>
        <w:t xml:space="preserve">dnia ………….……. r. </w:t>
      </w:r>
    </w:p>
    <w:p w:rsidR="001C7C1B" w:rsidRPr="00895E6E" w:rsidRDefault="001C7C1B" w:rsidP="00EF1964">
      <w:pPr>
        <w:spacing w:after="0" w:line="360" w:lineRule="auto"/>
        <w:jc w:val="right"/>
        <w:rPr>
          <w:rFonts w:ascii="Calibri" w:hAnsi="Calibri" w:cs="Calibri"/>
          <w:b w:val="0"/>
          <w:color w:val="000000" w:themeColor="text1"/>
          <w:sz w:val="24"/>
          <w:szCs w:val="24"/>
        </w:rPr>
      </w:pP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t>…………………………………………</w:t>
      </w:r>
    </w:p>
    <w:p w:rsidR="001C7C1B" w:rsidRPr="00895E6E" w:rsidRDefault="001C7C1B" w:rsidP="00EF1964">
      <w:pPr>
        <w:spacing w:after="0" w:line="360" w:lineRule="auto"/>
        <w:ind w:left="5664" w:firstLine="708"/>
        <w:jc w:val="right"/>
        <w:rPr>
          <w:rFonts w:ascii="Calibri" w:hAnsi="Calibri" w:cs="Calibri"/>
          <w:b w:val="0"/>
          <w:i/>
          <w:color w:val="000000" w:themeColor="text1"/>
          <w:sz w:val="24"/>
          <w:szCs w:val="24"/>
        </w:rPr>
      </w:pPr>
      <w:r w:rsidRPr="00895E6E">
        <w:rPr>
          <w:rFonts w:ascii="Calibri" w:hAnsi="Calibri" w:cs="Calibri"/>
          <w:b w:val="0"/>
          <w:i/>
          <w:color w:val="000000" w:themeColor="text1"/>
          <w:sz w:val="24"/>
          <w:szCs w:val="24"/>
        </w:rPr>
        <w:t>(podpis)</w:t>
      </w: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Oświadczam, że zachodzą w stosunku do mnie podstawy wykluczenia z postępowania na podstawie art. …………. ustawy </w:t>
      </w:r>
      <w:proofErr w:type="spellStart"/>
      <w:r w:rsidRPr="00895E6E">
        <w:rPr>
          <w:rFonts w:ascii="Calibri" w:hAnsi="Calibri" w:cs="Calibri"/>
          <w:b w:val="0"/>
          <w:color w:val="000000" w:themeColor="text1"/>
          <w:sz w:val="24"/>
          <w:szCs w:val="24"/>
        </w:rPr>
        <w:t>Pzp</w:t>
      </w:r>
      <w:proofErr w:type="spellEnd"/>
      <w:r w:rsidRPr="00895E6E">
        <w:rPr>
          <w:rFonts w:ascii="Calibri" w:hAnsi="Calibri" w:cs="Calibri"/>
          <w:b w:val="0"/>
          <w:color w:val="000000" w:themeColor="text1"/>
          <w:sz w:val="24"/>
          <w:szCs w:val="24"/>
        </w:rPr>
        <w:t xml:space="preserve"> </w:t>
      </w:r>
      <w:r w:rsidRPr="00895E6E">
        <w:rPr>
          <w:rFonts w:ascii="Calibri" w:hAnsi="Calibri" w:cs="Calibri"/>
          <w:b w:val="0"/>
          <w:i/>
          <w:color w:val="000000" w:themeColor="text1"/>
          <w:sz w:val="24"/>
          <w:szCs w:val="24"/>
        </w:rPr>
        <w:t xml:space="preserve">(podać mającą zastosowanie podstawę wykluczenia spośród wymienionych w art. 24 ust. 1 </w:t>
      </w:r>
      <w:proofErr w:type="spellStart"/>
      <w:r w:rsidRPr="00895E6E">
        <w:rPr>
          <w:rFonts w:ascii="Calibri" w:hAnsi="Calibri" w:cs="Calibri"/>
          <w:b w:val="0"/>
          <w:i/>
          <w:color w:val="000000" w:themeColor="text1"/>
          <w:sz w:val="24"/>
          <w:szCs w:val="24"/>
        </w:rPr>
        <w:t>pkt</w:t>
      </w:r>
      <w:proofErr w:type="spellEnd"/>
      <w:r w:rsidRPr="00895E6E">
        <w:rPr>
          <w:rFonts w:ascii="Calibri" w:hAnsi="Calibri" w:cs="Calibri"/>
          <w:b w:val="0"/>
          <w:i/>
          <w:color w:val="000000" w:themeColor="text1"/>
          <w:sz w:val="24"/>
          <w:szCs w:val="24"/>
        </w:rPr>
        <w:t xml:space="preserve"> 13-14, 16-20 lub art. 24 ust. 5 ustawy </w:t>
      </w:r>
      <w:proofErr w:type="spellStart"/>
      <w:r w:rsidRPr="00895E6E">
        <w:rPr>
          <w:rFonts w:ascii="Calibri" w:hAnsi="Calibri" w:cs="Calibri"/>
          <w:b w:val="0"/>
          <w:i/>
          <w:color w:val="000000" w:themeColor="text1"/>
          <w:sz w:val="24"/>
          <w:szCs w:val="24"/>
        </w:rPr>
        <w:t>Pzp</w:t>
      </w:r>
      <w:proofErr w:type="spellEnd"/>
      <w:r w:rsidRPr="00895E6E">
        <w:rPr>
          <w:rFonts w:ascii="Calibri" w:hAnsi="Calibri" w:cs="Calibri"/>
          <w:b w:val="0"/>
          <w:i/>
          <w:color w:val="000000" w:themeColor="text1"/>
          <w:sz w:val="24"/>
          <w:szCs w:val="24"/>
        </w:rPr>
        <w:t>).</w:t>
      </w:r>
      <w:r w:rsidRPr="00895E6E">
        <w:rPr>
          <w:rFonts w:ascii="Calibri" w:hAnsi="Calibri" w:cs="Calibri"/>
          <w:b w:val="0"/>
          <w:color w:val="000000" w:themeColor="text1"/>
          <w:sz w:val="24"/>
          <w:szCs w:val="24"/>
        </w:rPr>
        <w:t xml:space="preserve"> Jednocześnie oświadczam, że w związku z ww. okolicznością, na podstawie art. 24 ust. 8 ustawy </w:t>
      </w:r>
      <w:proofErr w:type="spellStart"/>
      <w:r w:rsidRPr="00895E6E">
        <w:rPr>
          <w:rFonts w:ascii="Calibri" w:hAnsi="Calibri" w:cs="Calibri"/>
          <w:b w:val="0"/>
          <w:color w:val="000000" w:themeColor="text1"/>
          <w:sz w:val="24"/>
          <w:szCs w:val="24"/>
        </w:rPr>
        <w:t>Pzp</w:t>
      </w:r>
      <w:proofErr w:type="spellEnd"/>
      <w:r w:rsidRPr="00895E6E">
        <w:rPr>
          <w:rFonts w:ascii="Calibri" w:hAnsi="Calibri" w:cs="Calibri"/>
          <w:b w:val="0"/>
          <w:color w:val="000000" w:themeColor="text1"/>
          <w:sz w:val="24"/>
          <w:szCs w:val="24"/>
        </w:rPr>
        <w:t xml:space="preserve"> podjąłem następujące środki naprawcze:………………………………………………………………………………………………..</w:t>
      </w:r>
    </w:p>
    <w:p w:rsidR="00EF1964" w:rsidRPr="00895E6E" w:rsidRDefault="00EF1964"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lastRenderedPageBreak/>
        <w:t xml:space="preserve">…………….……. </w:t>
      </w:r>
      <w:r w:rsidRPr="00895E6E">
        <w:rPr>
          <w:rFonts w:ascii="Calibri" w:hAnsi="Calibri" w:cs="Calibri"/>
          <w:b w:val="0"/>
          <w:i/>
          <w:color w:val="000000" w:themeColor="text1"/>
          <w:sz w:val="24"/>
          <w:szCs w:val="24"/>
        </w:rPr>
        <w:t xml:space="preserve">(miejscowość), </w:t>
      </w:r>
      <w:r w:rsidRPr="00895E6E">
        <w:rPr>
          <w:rFonts w:ascii="Calibri" w:hAnsi="Calibri" w:cs="Calibri"/>
          <w:b w:val="0"/>
          <w:color w:val="000000" w:themeColor="text1"/>
          <w:sz w:val="24"/>
          <w:szCs w:val="24"/>
        </w:rPr>
        <w:t xml:space="preserve">dnia …………………. r. </w:t>
      </w:r>
    </w:p>
    <w:p w:rsidR="001C7C1B" w:rsidRPr="00895E6E" w:rsidRDefault="001C7C1B" w:rsidP="00EF1964">
      <w:pPr>
        <w:spacing w:after="0" w:line="360" w:lineRule="auto"/>
        <w:jc w:val="right"/>
        <w:rPr>
          <w:rFonts w:ascii="Calibri" w:hAnsi="Calibri" w:cs="Calibri"/>
          <w:b w:val="0"/>
          <w:color w:val="000000" w:themeColor="text1"/>
          <w:sz w:val="24"/>
          <w:szCs w:val="24"/>
        </w:rPr>
      </w:pP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t>…………………………………………</w:t>
      </w:r>
    </w:p>
    <w:p w:rsidR="001C7C1B" w:rsidRPr="00895E6E" w:rsidRDefault="001C7C1B" w:rsidP="00EF1964">
      <w:pPr>
        <w:spacing w:after="0" w:line="360" w:lineRule="auto"/>
        <w:ind w:left="5664" w:firstLine="708"/>
        <w:jc w:val="right"/>
        <w:rPr>
          <w:rFonts w:ascii="Calibri" w:hAnsi="Calibri" w:cs="Calibri"/>
          <w:b w:val="0"/>
          <w:i/>
          <w:color w:val="000000" w:themeColor="text1"/>
          <w:sz w:val="24"/>
          <w:szCs w:val="24"/>
        </w:rPr>
      </w:pPr>
      <w:r w:rsidRPr="00895E6E">
        <w:rPr>
          <w:rFonts w:ascii="Calibri" w:hAnsi="Calibri" w:cs="Calibri"/>
          <w:b w:val="0"/>
          <w:i/>
          <w:color w:val="000000" w:themeColor="text1"/>
          <w:sz w:val="24"/>
          <w:szCs w:val="24"/>
        </w:rPr>
        <w:t>(podpis)</w:t>
      </w:r>
    </w:p>
    <w:p w:rsidR="001C7C1B" w:rsidRPr="00895E6E" w:rsidRDefault="001C7C1B" w:rsidP="001C7C1B">
      <w:pPr>
        <w:spacing w:after="0" w:line="360" w:lineRule="auto"/>
        <w:jc w:val="both"/>
        <w:rPr>
          <w:rFonts w:ascii="Calibri" w:hAnsi="Calibri" w:cs="Calibri"/>
          <w:b w:val="0"/>
          <w:i/>
          <w:color w:val="000000" w:themeColor="text1"/>
          <w:sz w:val="24"/>
          <w:szCs w:val="24"/>
        </w:rPr>
      </w:pPr>
    </w:p>
    <w:p w:rsidR="001C7C1B" w:rsidRPr="00895E6E" w:rsidRDefault="001C7C1B" w:rsidP="001C7C1B">
      <w:pPr>
        <w:shd w:val="clear" w:color="auto" w:fill="BFBFBF"/>
        <w:spacing w:after="0" w:line="360" w:lineRule="auto"/>
        <w:jc w:val="both"/>
        <w:rPr>
          <w:rFonts w:ascii="Calibri" w:hAnsi="Calibri" w:cs="Calibri"/>
          <w:color w:val="000000" w:themeColor="text1"/>
          <w:sz w:val="24"/>
          <w:szCs w:val="24"/>
        </w:rPr>
      </w:pPr>
      <w:r w:rsidRPr="00895E6E">
        <w:rPr>
          <w:rFonts w:ascii="Calibri" w:hAnsi="Calibri" w:cs="Calibri"/>
          <w:color w:val="000000" w:themeColor="text1"/>
          <w:sz w:val="24"/>
          <w:szCs w:val="24"/>
        </w:rPr>
        <w:t>OŚWIADCZENIE DOTYCZĄCE PODMIOTU, NA KTÓREGO ZASOBY POWOŁUJE SIĘ WYKONAWCA:</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Oświadczam, że w stosunku do następującego/</w:t>
      </w:r>
      <w:proofErr w:type="spellStart"/>
      <w:r w:rsidRPr="00895E6E">
        <w:rPr>
          <w:rFonts w:ascii="Calibri" w:hAnsi="Calibri" w:cs="Calibri"/>
          <w:b w:val="0"/>
          <w:color w:val="000000" w:themeColor="text1"/>
          <w:sz w:val="24"/>
          <w:szCs w:val="24"/>
        </w:rPr>
        <w:t>ych</w:t>
      </w:r>
      <w:proofErr w:type="spellEnd"/>
      <w:r w:rsidRPr="00895E6E">
        <w:rPr>
          <w:rFonts w:ascii="Calibri" w:hAnsi="Calibri" w:cs="Calibri"/>
          <w:b w:val="0"/>
          <w:color w:val="000000" w:themeColor="text1"/>
          <w:sz w:val="24"/>
          <w:szCs w:val="24"/>
        </w:rPr>
        <w:t xml:space="preserve"> podmiotu/</w:t>
      </w:r>
      <w:proofErr w:type="spellStart"/>
      <w:r w:rsidRPr="00895E6E">
        <w:rPr>
          <w:rFonts w:ascii="Calibri" w:hAnsi="Calibri" w:cs="Calibri"/>
          <w:b w:val="0"/>
          <w:color w:val="000000" w:themeColor="text1"/>
          <w:sz w:val="24"/>
          <w:szCs w:val="24"/>
        </w:rPr>
        <w:t>tów</w:t>
      </w:r>
      <w:proofErr w:type="spellEnd"/>
      <w:r w:rsidRPr="00895E6E">
        <w:rPr>
          <w:rFonts w:ascii="Calibri" w:hAnsi="Calibri" w:cs="Calibri"/>
          <w:b w:val="0"/>
          <w:color w:val="000000" w:themeColor="text1"/>
          <w:sz w:val="24"/>
          <w:szCs w:val="24"/>
        </w:rPr>
        <w:t>, na którego/</w:t>
      </w:r>
      <w:proofErr w:type="spellStart"/>
      <w:r w:rsidRPr="00895E6E">
        <w:rPr>
          <w:rFonts w:ascii="Calibri" w:hAnsi="Calibri" w:cs="Calibri"/>
          <w:b w:val="0"/>
          <w:color w:val="000000" w:themeColor="text1"/>
          <w:sz w:val="24"/>
          <w:szCs w:val="24"/>
        </w:rPr>
        <w:t>ych</w:t>
      </w:r>
      <w:proofErr w:type="spellEnd"/>
      <w:r w:rsidRPr="00895E6E">
        <w:rPr>
          <w:rFonts w:ascii="Calibri" w:hAnsi="Calibri" w:cs="Calibri"/>
          <w:b w:val="0"/>
          <w:color w:val="000000" w:themeColor="text1"/>
          <w:sz w:val="24"/>
          <w:szCs w:val="24"/>
        </w:rPr>
        <w:t xml:space="preserve"> zasoby powołuję się w niniejszym postępowaniu, tj.: ……………………………………………………………</w:t>
      </w:r>
      <w:bookmarkStart w:id="57" w:name="_GoBack"/>
      <w:bookmarkEnd w:id="57"/>
      <w:r w:rsidRPr="00895E6E">
        <w:rPr>
          <w:rFonts w:ascii="Calibri" w:hAnsi="Calibri" w:cs="Calibri"/>
          <w:b w:val="0"/>
          <w:color w:val="000000" w:themeColor="text1"/>
          <w:sz w:val="24"/>
          <w:szCs w:val="24"/>
        </w:rPr>
        <w:t xml:space="preserve"> </w:t>
      </w:r>
      <w:r w:rsidRPr="00895E6E">
        <w:rPr>
          <w:rFonts w:ascii="Calibri" w:hAnsi="Calibri" w:cs="Calibri"/>
          <w:b w:val="0"/>
          <w:i/>
          <w:color w:val="000000" w:themeColor="text1"/>
          <w:sz w:val="24"/>
          <w:szCs w:val="24"/>
        </w:rPr>
        <w:t>(podać pełną nazwę/firmę, adres, a także w zależności od podmiotu: NIP/PESEL, KRS/</w:t>
      </w:r>
      <w:proofErr w:type="spellStart"/>
      <w:r w:rsidRPr="00895E6E">
        <w:rPr>
          <w:rFonts w:ascii="Calibri" w:hAnsi="Calibri" w:cs="Calibri"/>
          <w:b w:val="0"/>
          <w:i/>
          <w:color w:val="000000" w:themeColor="text1"/>
          <w:sz w:val="24"/>
          <w:szCs w:val="24"/>
        </w:rPr>
        <w:t>CEiDG</w:t>
      </w:r>
      <w:proofErr w:type="spellEnd"/>
      <w:r w:rsidRPr="00895E6E">
        <w:rPr>
          <w:rFonts w:ascii="Calibri" w:hAnsi="Calibri" w:cs="Calibri"/>
          <w:b w:val="0"/>
          <w:i/>
          <w:color w:val="000000" w:themeColor="text1"/>
          <w:sz w:val="24"/>
          <w:szCs w:val="24"/>
        </w:rPr>
        <w:t xml:space="preserve">) </w:t>
      </w:r>
      <w:r w:rsidRPr="00895E6E">
        <w:rPr>
          <w:rFonts w:ascii="Calibri" w:hAnsi="Calibri" w:cs="Calibri"/>
          <w:b w:val="0"/>
          <w:color w:val="000000" w:themeColor="text1"/>
          <w:sz w:val="24"/>
          <w:szCs w:val="24"/>
        </w:rPr>
        <w:t>nie zachodzą podstawy wykluczenia z postępowania o udzielenie zamówienia.</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 </w:t>
      </w:r>
      <w:r w:rsidRPr="00895E6E">
        <w:rPr>
          <w:rFonts w:ascii="Calibri" w:hAnsi="Calibri" w:cs="Calibri"/>
          <w:b w:val="0"/>
          <w:i/>
          <w:color w:val="000000" w:themeColor="text1"/>
          <w:sz w:val="24"/>
          <w:szCs w:val="24"/>
        </w:rPr>
        <w:t xml:space="preserve">(miejscowość), </w:t>
      </w:r>
      <w:r w:rsidRPr="00895E6E">
        <w:rPr>
          <w:rFonts w:ascii="Calibri" w:hAnsi="Calibri" w:cs="Calibri"/>
          <w:b w:val="0"/>
          <w:color w:val="000000" w:themeColor="text1"/>
          <w:sz w:val="24"/>
          <w:szCs w:val="24"/>
        </w:rPr>
        <w:t xml:space="preserve">dnia …………………. r. </w:t>
      </w:r>
    </w:p>
    <w:p w:rsidR="001C7C1B" w:rsidRPr="00895E6E" w:rsidRDefault="001C7C1B" w:rsidP="00EF1964">
      <w:pPr>
        <w:spacing w:after="0" w:line="360" w:lineRule="auto"/>
        <w:jc w:val="right"/>
        <w:rPr>
          <w:rFonts w:ascii="Calibri" w:hAnsi="Calibri" w:cs="Calibri"/>
          <w:b w:val="0"/>
          <w:color w:val="000000" w:themeColor="text1"/>
          <w:sz w:val="24"/>
          <w:szCs w:val="24"/>
        </w:rPr>
      </w:pP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t>…………………………………………</w:t>
      </w:r>
    </w:p>
    <w:p w:rsidR="001C7C1B" w:rsidRPr="00895E6E" w:rsidRDefault="001C7C1B" w:rsidP="00EF1964">
      <w:pPr>
        <w:spacing w:after="0" w:line="360" w:lineRule="auto"/>
        <w:ind w:left="5664" w:firstLine="708"/>
        <w:jc w:val="right"/>
        <w:rPr>
          <w:rFonts w:ascii="Calibri" w:hAnsi="Calibri" w:cs="Calibri"/>
          <w:b w:val="0"/>
          <w:i/>
          <w:color w:val="000000" w:themeColor="text1"/>
          <w:sz w:val="24"/>
          <w:szCs w:val="24"/>
        </w:rPr>
      </w:pPr>
      <w:r w:rsidRPr="00895E6E">
        <w:rPr>
          <w:rFonts w:ascii="Calibri" w:hAnsi="Calibri" w:cs="Calibri"/>
          <w:b w:val="0"/>
          <w:i/>
          <w:color w:val="000000" w:themeColor="text1"/>
          <w:sz w:val="24"/>
          <w:szCs w:val="24"/>
        </w:rPr>
        <w:t>(podpis)</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hd w:val="clear" w:color="auto" w:fill="BFBFBF"/>
        <w:spacing w:after="0" w:line="360" w:lineRule="auto"/>
        <w:jc w:val="both"/>
        <w:rPr>
          <w:rFonts w:ascii="Calibri" w:hAnsi="Calibri" w:cs="Calibri"/>
          <w:color w:val="000000" w:themeColor="text1"/>
          <w:sz w:val="24"/>
          <w:szCs w:val="24"/>
        </w:rPr>
      </w:pPr>
      <w:r w:rsidRPr="00895E6E">
        <w:rPr>
          <w:rFonts w:ascii="Calibri" w:hAnsi="Calibri" w:cs="Calibri"/>
          <w:color w:val="000000" w:themeColor="text1"/>
          <w:sz w:val="24"/>
          <w:szCs w:val="24"/>
        </w:rPr>
        <w:t>OŚWIADCZENIE DOTYCZĄCE PODANYCH INFORMACJI:</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Oświadczam, że wszystkie informacje podane w powyższych oświadczeniach są aktualne </w:t>
      </w:r>
      <w:r w:rsidRPr="00895E6E">
        <w:rPr>
          <w:rFonts w:ascii="Calibri" w:hAnsi="Calibri" w:cs="Calibri"/>
          <w:b w:val="0"/>
          <w:color w:val="000000" w:themeColor="text1"/>
          <w:sz w:val="24"/>
          <w:szCs w:val="24"/>
        </w:rPr>
        <w:br/>
        <w:t>i zgodne z prawdą oraz zostały przedstawione z pełną świadomością konsekwencji wprowadzenia zamawiającego w błąd przy przedstawianiu informacji.</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1C7C1B">
      <w:pPr>
        <w:spacing w:after="0" w:line="360" w:lineRule="auto"/>
        <w:jc w:val="both"/>
        <w:rPr>
          <w:rFonts w:ascii="Calibri" w:hAnsi="Calibri" w:cs="Calibri"/>
          <w:b w:val="0"/>
          <w:color w:val="000000" w:themeColor="text1"/>
          <w:sz w:val="24"/>
          <w:szCs w:val="24"/>
        </w:rPr>
      </w:pPr>
      <w:r w:rsidRPr="00895E6E">
        <w:rPr>
          <w:rFonts w:ascii="Calibri" w:hAnsi="Calibri" w:cs="Calibri"/>
          <w:b w:val="0"/>
          <w:color w:val="000000" w:themeColor="text1"/>
          <w:sz w:val="24"/>
          <w:szCs w:val="24"/>
        </w:rPr>
        <w:t xml:space="preserve">…………….……. </w:t>
      </w:r>
      <w:r w:rsidRPr="00895E6E">
        <w:rPr>
          <w:rFonts w:ascii="Calibri" w:hAnsi="Calibri" w:cs="Calibri"/>
          <w:b w:val="0"/>
          <w:i/>
          <w:color w:val="000000" w:themeColor="text1"/>
          <w:sz w:val="24"/>
          <w:szCs w:val="24"/>
        </w:rPr>
        <w:t xml:space="preserve">(miejscowość), </w:t>
      </w:r>
      <w:r w:rsidRPr="00895E6E">
        <w:rPr>
          <w:rFonts w:ascii="Calibri" w:hAnsi="Calibri" w:cs="Calibri"/>
          <w:b w:val="0"/>
          <w:color w:val="000000" w:themeColor="text1"/>
          <w:sz w:val="24"/>
          <w:szCs w:val="24"/>
        </w:rPr>
        <w:t xml:space="preserve">dnia …………………. r. </w:t>
      </w:r>
    </w:p>
    <w:p w:rsidR="001C7C1B" w:rsidRPr="00895E6E" w:rsidRDefault="001C7C1B" w:rsidP="001C7C1B">
      <w:pPr>
        <w:spacing w:after="0" w:line="360" w:lineRule="auto"/>
        <w:jc w:val="both"/>
        <w:rPr>
          <w:rFonts w:ascii="Calibri" w:hAnsi="Calibri" w:cs="Calibri"/>
          <w:b w:val="0"/>
          <w:color w:val="000000" w:themeColor="text1"/>
          <w:sz w:val="24"/>
          <w:szCs w:val="24"/>
        </w:rPr>
      </w:pPr>
    </w:p>
    <w:p w:rsidR="001C7C1B" w:rsidRPr="00895E6E" w:rsidRDefault="001C7C1B" w:rsidP="00EF1964">
      <w:pPr>
        <w:spacing w:after="0" w:line="360" w:lineRule="auto"/>
        <w:jc w:val="right"/>
        <w:rPr>
          <w:rFonts w:ascii="Calibri" w:hAnsi="Calibri" w:cs="Calibri"/>
          <w:b w:val="0"/>
          <w:color w:val="000000" w:themeColor="text1"/>
          <w:sz w:val="24"/>
          <w:szCs w:val="24"/>
        </w:rPr>
      </w:pP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r>
      <w:r w:rsidRPr="00895E6E">
        <w:rPr>
          <w:rFonts w:ascii="Calibri" w:hAnsi="Calibri" w:cs="Calibri"/>
          <w:b w:val="0"/>
          <w:color w:val="000000" w:themeColor="text1"/>
          <w:sz w:val="24"/>
          <w:szCs w:val="24"/>
        </w:rPr>
        <w:tab/>
        <w:t>…………………………………………</w:t>
      </w:r>
    </w:p>
    <w:p w:rsidR="001C7C1B" w:rsidRPr="00A23304" w:rsidRDefault="001C7C1B" w:rsidP="00EF1964">
      <w:pPr>
        <w:spacing w:after="0" w:line="360" w:lineRule="auto"/>
        <w:ind w:left="5664" w:firstLine="708"/>
        <w:jc w:val="right"/>
        <w:rPr>
          <w:rFonts w:ascii="Calibri" w:hAnsi="Calibri" w:cs="Calibri"/>
          <w:b w:val="0"/>
          <w:i/>
          <w:color w:val="000000" w:themeColor="text1"/>
          <w:sz w:val="24"/>
          <w:szCs w:val="24"/>
        </w:rPr>
      </w:pPr>
      <w:r w:rsidRPr="00895E6E">
        <w:rPr>
          <w:rFonts w:ascii="Calibri" w:hAnsi="Calibri" w:cs="Calibri"/>
          <w:b w:val="0"/>
          <w:i/>
          <w:color w:val="000000" w:themeColor="text1"/>
          <w:sz w:val="24"/>
          <w:szCs w:val="24"/>
        </w:rPr>
        <w:t>(podpis)</w:t>
      </w:r>
    </w:p>
    <w:p w:rsidR="001C7C1B" w:rsidRPr="00A23304" w:rsidRDefault="001C7C1B" w:rsidP="001C7C1B">
      <w:pPr>
        <w:spacing w:after="0" w:line="240" w:lineRule="auto"/>
        <w:jc w:val="right"/>
        <w:rPr>
          <w:color w:val="000000" w:themeColor="text1"/>
          <w:sz w:val="24"/>
          <w:szCs w:val="24"/>
        </w:rPr>
      </w:pPr>
      <w:r w:rsidRPr="00A23304">
        <w:rPr>
          <w:color w:val="000000" w:themeColor="text1"/>
          <w:sz w:val="24"/>
          <w:szCs w:val="24"/>
        </w:rPr>
        <w:br w:type="page"/>
      </w:r>
      <w:r w:rsidRPr="00A23304">
        <w:rPr>
          <w:color w:val="000000" w:themeColor="text1"/>
          <w:sz w:val="24"/>
          <w:szCs w:val="24"/>
        </w:rPr>
        <w:lastRenderedPageBreak/>
        <w:t>Załącznik nr 4 do SIWZ</w:t>
      </w:r>
    </w:p>
    <w:p w:rsidR="001C7C1B" w:rsidRPr="00A23304" w:rsidRDefault="001C7C1B" w:rsidP="001C7C1B">
      <w:pPr>
        <w:spacing w:after="0"/>
        <w:jc w:val="both"/>
        <w:rPr>
          <w:rFonts w:eastAsia="MyriadPro-Bold"/>
          <w:color w:val="000000" w:themeColor="text1"/>
          <w:sz w:val="24"/>
          <w:szCs w:val="24"/>
        </w:rPr>
      </w:pPr>
      <w:r w:rsidRPr="00A23304">
        <w:rPr>
          <w:rFonts w:eastAsia="MyriadPro-Bold"/>
          <w:color w:val="000000" w:themeColor="text1"/>
          <w:sz w:val="24"/>
          <w:szCs w:val="24"/>
        </w:rPr>
        <w:t>........................................................................</w:t>
      </w:r>
    </w:p>
    <w:p w:rsidR="001C7C1B" w:rsidRPr="00A23304" w:rsidRDefault="001C7C1B" w:rsidP="001C7C1B">
      <w:pPr>
        <w:spacing w:after="0"/>
        <w:jc w:val="both"/>
        <w:rPr>
          <w:rFonts w:eastAsia="MyriadPro-Bold"/>
          <w:i/>
          <w:iCs/>
          <w:color w:val="000000" w:themeColor="text1"/>
          <w:sz w:val="24"/>
          <w:szCs w:val="24"/>
        </w:rPr>
      </w:pPr>
      <w:r w:rsidRPr="00A23304">
        <w:rPr>
          <w:rFonts w:eastAsia="MyriadPro-Bold"/>
          <w:i/>
          <w:iCs/>
          <w:color w:val="000000" w:themeColor="text1"/>
          <w:sz w:val="24"/>
          <w:szCs w:val="24"/>
        </w:rPr>
        <w:t>(nazwa i adres Wykonawcy)</w:t>
      </w:r>
    </w:p>
    <w:p w:rsidR="001C7C1B" w:rsidRPr="00A23304" w:rsidRDefault="001C7C1B" w:rsidP="001C7C1B">
      <w:pPr>
        <w:spacing w:after="0"/>
        <w:jc w:val="both"/>
        <w:rPr>
          <w:rFonts w:eastAsia="MyriadPro-Bold"/>
          <w:i/>
          <w:iCs/>
          <w:color w:val="000000" w:themeColor="text1"/>
          <w:sz w:val="24"/>
          <w:szCs w:val="24"/>
        </w:rPr>
      </w:pPr>
    </w:p>
    <w:p w:rsidR="001C7C1B" w:rsidRPr="00A23304" w:rsidRDefault="001C7C1B" w:rsidP="001C7C1B">
      <w:pPr>
        <w:spacing w:after="0"/>
        <w:ind w:left="6095"/>
        <w:rPr>
          <w:rFonts w:ascii="Calibri" w:hAnsi="Calibri"/>
          <w:color w:val="000000" w:themeColor="text1"/>
          <w:sz w:val="24"/>
          <w:szCs w:val="24"/>
        </w:rPr>
      </w:pPr>
      <w:r w:rsidRPr="00A23304">
        <w:rPr>
          <w:rFonts w:ascii="Calibri" w:hAnsi="Calibri"/>
          <w:color w:val="000000" w:themeColor="text1"/>
          <w:sz w:val="24"/>
          <w:szCs w:val="24"/>
        </w:rPr>
        <w:t>Gmina Żarki</w:t>
      </w:r>
    </w:p>
    <w:p w:rsidR="001C7C1B" w:rsidRPr="00A23304" w:rsidRDefault="001C7C1B" w:rsidP="001C7C1B">
      <w:pPr>
        <w:spacing w:after="0"/>
        <w:ind w:left="6095"/>
        <w:rPr>
          <w:rFonts w:ascii="Calibri" w:hAnsi="Calibri"/>
          <w:color w:val="000000" w:themeColor="text1"/>
          <w:sz w:val="24"/>
          <w:szCs w:val="24"/>
        </w:rPr>
      </w:pPr>
      <w:r w:rsidRPr="00A23304">
        <w:rPr>
          <w:rFonts w:ascii="Calibri" w:hAnsi="Calibri"/>
          <w:color w:val="000000" w:themeColor="text1"/>
          <w:sz w:val="24"/>
          <w:szCs w:val="24"/>
        </w:rPr>
        <w:t>ul. Kościuszki 15/17</w:t>
      </w:r>
    </w:p>
    <w:p w:rsidR="001C7C1B" w:rsidRPr="00A23304" w:rsidRDefault="001C7C1B" w:rsidP="001C7C1B">
      <w:pPr>
        <w:spacing w:after="0"/>
        <w:ind w:left="6095"/>
        <w:rPr>
          <w:color w:val="000000" w:themeColor="text1"/>
          <w:sz w:val="24"/>
          <w:szCs w:val="24"/>
        </w:rPr>
      </w:pPr>
      <w:r w:rsidRPr="00A23304">
        <w:rPr>
          <w:rFonts w:ascii="Calibri" w:hAnsi="Calibri"/>
          <w:color w:val="000000" w:themeColor="text1"/>
          <w:sz w:val="24"/>
          <w:szCs w:val="24"/>
        </w:rPr>
        <w:t>42-310 Żarki</w:t>
      </w:r>
    </w:p>
    <w:p w:rsidR="001C7C1B" w:rsidRPr="00A23304" w:rsidRDefault="001C7C1B" w:rsidP="001C7C1B">
      <w:pPr>
        <w:spacing w:after="0" w:line="240" w:lineRule="auto"/>
        <w:jc w:val="center"/>
        <w:rPr>
          <w:color w:val="000000" w:themeColor="text1"/>
          <w:sz w:val="24"/>
          <w:szCs w:val="24"/>
        </w:rPr>
      </w:pPr>
    </w:p>
    <w:p w:rsidR="001C7C1B" w:rsidRPr="00A23304" w:rsidRDefault="001C7C1B" w:rsidP="001C7C1B">
      <w:pPr>
        <w:spacing w:after="0" w:line="240" w:lineRule="auto"/>
        <w:jc w:val="center"/>
        <w:rPr>
          <w:color w:val="000000" w:themeColor="text1"/>
          <w:sz w:val="24"/>
          <w:szCs w:val="24"/>
        </w:rPr>
      </w:pPr>
    </w:p>
    <w:p w:rsidR="001C7C1B" w:rsidRPr="00A23304" w:rsidRDefault="001C7C1B" w:rsidP="001C7C1B">
      <w:pPr>
        <w:spacing w:after="0" w:line="240" w:lineRule="auto"/>
        <w:jc w:val="center"/>
        <w:rPr>
          <w:color w:val="000000" w:themeColor="text1"/>
          <w:sz w:val="24"/>
          <w:szCs w:val="24"/>
        </w:rPr>
      </w:pPr>
      <w:r w:rsidRPr="00A23304">
        <w:rPr>
          <w:color w:val="000000" w:themeColor="text1"/>
          <w:sz w:val="24"/>
          <w:szCs w:val="24"/>
        </w:rPr>
        <w:t>OŚWIADCZENIE</w:t>
      </w:r>
    </w:p>
    <w:p w:rsidR="001C7C1B" w:rsidRPr="00A23304" w:rsidRDefault="001C7C1B" w:rsidP="001C7C1B">
      <w:pPr>
        <w:widowControl w:val="0"/>
        <w:suppressAutoHyphens/>
        <w:spacing w:after="0"/>
        <w:ind w:firstLine="709"/>
        <w:jc w:val="both"/>
        <w:rPr>
          <w:color w:val="000000" w:themeColor="text1"/>
          <w:sz w:val="24"/>
          <w:szCs w:val="24"/>
        </w:rPr>
      </w:pPr>
    </w:p>
    <w:p w:rsidR="001C7C1B" w:rsidRPr="00A23304" w:rsidRDefault="001C7C1B" w:rsidP="001C7C1B">
      <w:pPr>
        <w:widowControl w:val="0"/>
        <w:suppressAutoHyphens/>
        <w:spacing w:after="0"/>
        <w:ind w:firstLine="709"/>
        <w:jc w:val="both"/>
        <w:rPr>
          <w:color w:val="000000" w:themeColor="text1"/>
          <w:sz w:val="24"/>
          <w:szCs w:val="24"/>
        </w:rPr>
      </w:pPr>
    </w:p>
    <w:p w:rsidR="001C7C1B" w:rsidRPr="00A23304" w:rsidRDefault="001C7C1B" w:rsidP="001C7C1B">
      <w:pPr>
        <w:widowControl w:val="0"/>
        <w:suppressAutoHyphens/>
        <w:spacing w:after="0"/>
        <w:ind w:firstLine="709"/>
        <w:jc w:val="both"/>
        <w:rPr>
          <w:color w:val="000000" w:themeColor="text1"/>
          <w:sz w:val="24"/>
          <w:szCs w:val="24"/>
        </w:rPr>
      </w:pPr>
      <w:r w:rsidRPr="00A23304">
        <w:rPr>
          <w:rFonts w:ascii="Calibri" w:eastAsia="MyriadPro-Bold" w:hAnsi="Calibri"/>
          <w:b w:val="0"/>
          <w:color w:val="000000" w:themeColor="text1"/>
          <w:sz w:val="24"/>
          <w:szCs w:val="24"/>
        </w:rPr>
        <w:t xml:space="preserve">Odpowiadając na ogłoszenie o przetargu nieograniczonym na </w:t>
      </w:r>
      <w:r w:rsidR="00194291" w:rsidRPr="00A23304">
        <w:rPr>
          <w:rFonts w:ascii="Calibri" w:eastAsia="MyriadPro-Bold" w:hAnsi="Calibri"/>
          <w:b w:val="0"/>
          <w:color w:val="000000" w:themeColor="text1"/>
          <w:sz w:val="24"/>
          <w:szCs w:val="24"/>
        </w:rPr>
        <w:t>usługi</w:t>
      </w:r>
      <w:r w:rsidRPr="00A23304">
        <w:rPr>
          <w:rFonts w:ascii="Calibri" w:eastAsia="MyriadPro-Bold" w:hAnsi="Calibri"/>
          <w:b w:val="0"/>
          <w:color w:val="000000" w:themeColor="text1"/>
          <w:sz w:val="24"/>
          <w:szCs w:val="24"/>
        </w:rPr>
        <w:t xml:space="preserve"> związane z realizacją zadania pn.: </w:t>
      </w:r>
      <w:r w:rsidR="00FE2200" w:rsidRPr="00A23304">
        <w:rPr>
          <w:rFonts w:ascii="Calibri" w:eastAsia="MyriadPro-Bold" w:hAnsi="Calibri"/>
          <w:color w:val="000000" w:themeColor="text1"/>
          <w:sz w:val="24"/>
          <w:szCs w:val="24"/>
        </w:rPr>
        <w:t>Dowóz uczniów do szkół podstawowych z terenu Gminy Żarki na podstawie biletów miesięcznych wystawionych przez Wykonawcę w roku szkolnym 2019/2020, 2020/2021, 2021/2022</w:t>
      </w:r>
      <w:r w:rsidRPr="00A23304">
        <w:rPr>
          <w:rFonts w:ascii="Calibri" w:eastAsia="MyriadPro-Bold" w:hAnsi="Calibri"/>
          <w:b w:val="0"/>
          <w:color w:val="000000" w:themeColor="text1"/>
          <w:sz w:val="24"/>
          <w:szCs w:val="24"/>
        </w:rPr>
        <w:t>, w imieniu Wykonawcy wskazanego powyżej</w:t>
      </w:r>
    </w:p>
    <w:p w:rsidR="001C7C1B" w:rsidRPr="00A23304" w:rsidRDefault="001C7C1B" w:rsidP="001C7C1B">
      <w:pPr>
        <w:spacing w:after="0" w:line="240" w:lineRule="auto"/>
        <w:jc w:val="both"/>
        <w:rPr>
          <w:rFonts w:ascii="Calibri" w:hAnsi="Calibri"/>
          <w:color w:val="000000" w:themeColor="text1"/>
          <w:sz w:val="24"/>
          <w:szCs w:val="24"/>
        </w:rPr>
      </w:pPr>
    </w:p>
    <w:p w:rsidR="001C7C1B" w:rsidRPr="00A23304" w:rsidRDefault="001C7C1B" w:rsidP="001C7C1B">
      <w:p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oświadczam/y, że z żadnym z Wykonawców, którzy złożyli oferty w niniejszym postępowaniu </w:t>
      </w:r>
      <w:r w:rsidRPr="00A23304">
        <w:rPr>
          <w:rFonts w:ascii="Calibri" w:hAnsi="Calibri"/>
          <w:i/>
          <w:color w:val="000000" w:themeColor="text1"/>
          <w:sz w:val="24"/>
          <w:szCs w:val="24"/>
        </w:rPr>
        <w:t>nie należę/należymy do grupy kapitałowej</w:t>
      </w:r>
      <w:r w:rsidRPr="00A23304">
        <w:rPr>
          <w:rFonts w:ascii="Calibri" w:hAnsi="Calibri"/>
          <w:b w:val="0"/>
          <w:color w:val="000000" w:themeColor="text1"/>
          <w:sz w:val="24"/>
          <w:szCs w:val="24"/>
        </w:rPr>
        <w:t xml:space="preserve"> w rozumieniu ustawy z dnia 16.02.2007r.</w:t>
      </w:r>
      <w:r w:rsidRPr="00A23304">
        <w:rPr>
          <w:rFonts w:ascii="Calibri" w:hAnsi="Calibri"/>
          <w:b w:val="0"/>
          <w:color w:val="000000" w:themeColor="text1"/>
          <w:sz w:val="24"/>
          <w:szCs w:val="24"/>
        </w:rPr>
        <w:br/>
        <w:t>o ochronie konkurencji i konsumentów (Dz. U.  nr  50,  poz.  331  ze  zm.)*.</w:t>
      </w:r>
    </w:p>
    <w:p w:rsidR="001C7C1B" w:rsidRPr="00A23304" w:rsidRDefault="001C7C1B" w:rsidP="001C7C1B">
      <w:pPr>
        <w:spacing w:after="0" w:line="240" w:lineRule="auto"/>
        <w:jc w:val="both"/>
        <w:rPr>
          <w:b w:val="0"/>
          <w:color w:val="000000" w:themeColor="text1"/>
          <w:sz w:val="24"/>
          <w:szCs w:val="24"/>
        </w:rPr>
      </w:pPr>
    </w:p>
    <w:p w:rsidR="001C7C1B" w:rsidRPr="00A23304" w:rsidRDefault="001C7C1B" w:rsidP="001C7C1B">
      <w:pPr>
        <w:spacing w:after="0" w:line="240" w:lineRule="auto"/>
        <w:jc w:val="both"/>
        <w:rPr>
          <w:rFonts w:ascii="Calibri" w:hAnsi="Calibri"/>
          <w:b w:val="0"/>
          <w:color w:val="000000" w:themeColor="text1"/>
          <w:sz w:val="24"/>
          <w:szCs w:val="24"/>
        </w:rPr>
      </w:pPr>
      <w:r w:rsidRPr="00A23304">
        <w:rPr>
          <w:rFonts w:ascii="Calibri" w:hAnsi="Calibri"/>
          <w:b w:val="0"/>
          <w:color w:val="000000" w:themeColor="text1"/>
          <w:sz w:val="24"/>
          <w:szCs w:val="24"/>
        </w:rPr>
        <w:t>lub</w:t>
      </w:r>
    </w:p>
    <w:p w:rsidR="001C7C1B" w:rsidRPr="00A23304" w:rsidRDefault="001C7C1B" w:rsidP="001C7C1B">
      <w:pPr>
        <w:spacing w:after="0" w:line="240" w:lineRule="auto"/>
        <w:jc w:val="both"/>
        <w:rPr>
          <w:rFonts w:ascii="Calibri" w:hAnsi="Calibri"/>
          <w:b w:val="0"/>
          <w:color w:val="000000" w:themeColor="text1"/>
          <w:sz w:val="24"/>
          <w:szCs w:val="24"/>
        </w:rPr>
      </w:pPr>
    </w:p>
    <w:p w:rsidR="001C7C1B" w:rsidRPr="00A23304" w:rsidRDefault="001C7C1B" w:rsidP="001C7C1B">
      <w:pPr>
        <w:spacing w:after="0" w:line="240" w:lineRule="auto"/>
        <w:jc w:val="both"/>
        <w:rPr>
          <w:rFonts w:ascii="Calibri" w:hAnsi="Calibri"/>
          <w:color w:val="000000" w:themeColor="text1"/>
          <w:sz w:val="24"/>
          <w:szCs w:val="24"/>
        </w:rPr>
      </w:pPr>
      <w:r w:rsidRPr="00A23304">
        <w:rPr>
          <w:rFonts w:ascii="Calibri" w:hAnsi="Calibri"/>
          <w:b w:val="0"/>
          <w:color w:val="000000" w:themeColor="text1"/>
          <w:sz w:val="24"/>
          <w:szCs w:val="24"/>
        </w:rPr>
        <w:t>oświadczam/y, że należę/należymy do grupy kapitałowej w rozumieniu ustawy z dnia 16.02.2007r. o ochronie konkurencji i konsumentów (Dz. U. nr 50, poz. 331 ze zm.)</w:t>
      </w:r>
      <w:r w:rsidRPr="00A23304">
        <w:rPr>
          <w:rFonts w:ascii="Calibri" w:hAnsi="Calibri"/>
          <w:b w:val="0"/>
          <w:color w:val="000000" w:themeColor="text1"/>
          <w:sz w:val="24"/>
          <w:szCs w:val="24"/>
        </w:rPr>
        <w:br/>
        <w:t>i przedkładam/y poniższą listę podmiotów należących do tej samej grupy kapitałowej</w:t>
      </w:r>
      <w:r w:rsidRPr="00A23304">
        <w:rPr>
          <w:rFonts w:ascii="Calibri" w:hAnsi="Calibri"/>
          <w:color w:val="000000" w:themeColor="text1"/>
          <w:sz w:val="24"/>
          <w:szCs w:val="24"/>
        </w:rPr>
        <w:t>*:</w:t>
      </w:r>
    </w:p>
    <w:p w:rsidR="001C7C1B" w:rsidRPr="00A23304" w:rsidRDefault="001C7C1B" w:rsidP="001C7C1B">
      <w:pPr>
        <w:spacing w:after="0" w:line="240" w:lineRule="auto"/>
        <w:jc w:val="both"/>
        <w:rPr>
          <w:rFonts w:ascii="Calibri" w:hAnsi="Calibri"/>
          <w:color w:val="000000" w:themeColor="text1"/>
          <w:sz w:val="24"/>
          <w:szCs w:val="24"/>
        </w:rPr>
      </w:pPr>
    </w:p>
    <w:p w:rsidR="001C7C1B" w:rsidRPr="00A23304" w:rsidRDefault="001C7C1B" w:rsidP="001C7C1B">
      <w:pPr>
        <w:spacing w:after="0" w:line="240" w:lineRule="auto"/>
        <w:jc w:val="both"/>
        <w:rPr>
          <w:rFonts w:ascii="Calibri" w:hAnsi="Calibri"/>
          <w:color w:val="000000" w:themeColor="text1"/>
          <w:sz w:val="24"/>
          <w:szCs w:val="24"/>
        </w:rPr>
      </w:pPr>
      <w:r w:rsidRPr="00A23304">
        <w:rPr>
          <w:rFonts w:ascii="Calibri" w:hAnsi="Calibri"/>
          <w:color w:val="000000" w:themeColor="text1"/>
          <w:sz w:val="24"/>
          <w:szCs w:val="24"/>
        </w:rPr>
        <w:t>1.</w:t>
      </w:r>
      <w:r w:rsidRPr="00A23304">
        <w:rPr>
          <w:rFonts w:ascii="Calibri" w:hAnsi="Calibri"/>
          <w:color w:val="000000" w:themeColor="text1"/>
          <w:sz w:val="24"/>
          <w:szCs w:val="24"/>
        </w:rPr>
        <w:tab/>
        <w:t>…………………………………………………………………………………………..</w:t>
      </w:r>
    </w:p>
    <w:p w:rsidR="001C7C1B" w:rsidRPr="00A23304" w:rsidRDefault="001C7C1B" w:rsidP="001C7C1B">
      <w:pPr>
        <w:spacing w:after="0" w:line="240" w:lineRule="auto"/>
        <w:jc w:val="both"/>
        <w:rPr>
          <w:rFonts w:ascii="Calibri" w:hAnsi="Calibri"/>
          <w:color w:val="000000" w:themeColor="text1"/>
          <w:sz w:val="24"/>
          <w:szCs w:val="24"/>
        </w:rPr>
      </w:pPr>
    </w:p>
    <w:p w:rsidR="001C7C1B" w:rsidRPr="00A23304" w:rsidRDefault="001C7C1B" w:rsidP="001C7C1B">
      <w:pPr>
        <w:spacing w:after="0" w:line="240" w:lineRule="auto"/>
        <w:jc w:val="both"/>
        <w:rPr>
          <w:rFonts w:ascii="Calibri" w:hAnsi="Calibri"/>
          <w:color w:val="000000" w:themeColor="text1"/>
          <w:sz w:val="24"/>
          <w:szCs w:val="24"/>
        </w:rPr>
      </w:pPr>
      <w:r w:rsidRPr="00A23304">
        <w:rPr>
          <w:rFonts w:ascii="Calibri" w:hAnsi="Calibri"/>
          <w:color w:val="000000" w:themeColor="text1"/>
          <w:sz w:val="24"/>
          <w:szCs w:val="24"/>
        </w:rPr>
        <w:t>2.</w:t>
      </w:r>
      <w:r w:rsidRPr="00A23304">
        <w:rPr>
          <w:rFonts w:ascii="Calibri" w:hAnsi="Calibri"/>
          <w:color w:val="000000" w:themeColor="text1"/>
          <w:sz w:val="24"/>
          <w:szCs w:val="24"/>
        </w:rPr>
        <w:tab/>
        <w:t>…………………………………………………………………………………………..</w:t>
      </w:r>
    </w:p>
    <w:p w:rsidR="001C7C1B" w:rsidRPr="00A23304" w:rsidRDefault="001C7C1B" w:rsidP="001C7C1B">
      <w:pPr>
        <w:spacing w:after="0" w:line="240" w:lineRule="auto"/>
        <w:jc w:val="both"/>
        <w:rPr>
          <w:rFonts w:ascii="Calibri" w:hAnsi="Calibri"/>
          <w:color w:val="000000" w:themeColor="text1"/>
          <w:sz w:val="24"/>
          <w:szCs w:val="24"/>
        </w:rPr>
      </w:pPr>
    </w:p>
    <w:p w:rsidR="001C7C1B" w:rsidRPr="00A23304" w:rsidRDefault="001C7C1B" w:rsidP="001C7C1B">
      <w:pPr>
        <w:spacing w:after="0" w:line="240" w:lineRule="auto"/>
        <w:jc w:val="both"/>
        <w:rPr>
          <w:rFonts w:ascii="Calibri" w:hAnsi="Calibri"/>
          <w:color w:val="000000" w:themeColor="text1"/>
          <w:sz w:val="24"/>
          <w:szCs w:val="24"/>
        </w:rPr>
      </w:pPr>
      <w:r w:rsidRPr="00A23304">
        <w:rPr>
          <w:rFonts w:ascii="Calibri" w:hAnsi="Calibri"/>
          <w:color w:val="000000" w:themeColor="text1"/>
          <w:sz w:val="24"/>
          <w:szCs w:val="24"/>
        </w:rPr>
        <w:t>3.</w:t>
      </w:r>
      <w:r w:rsidRPr="00A23304">
        <w:rPr>
          <w:rFonts w:ascii="Calibri" w:hAnsi="Calibri"/>
          <w:color w:val="000000" w:themeColor="text1"/>
          <w:sz w:val="24"/>
          <w:szCs w:val="24"/>
        </w:rPr>
        <w:tab/>
        <w:t>…………………………………………………………………………………………</w:t>
      </w:r>
    </w:p>
    <w:p w:rsidR="001C7C1B" w:rsidRPr="00A23304" w:rsidRDefault="001C7C1B" w:rsidP="001C7C1B">
      <w:pPr>
        <w:spacing w:after="0" w:line="240" w:lineRule="auto"/>
        <w:jc w:val="both"/>
        <w:rPr>
          <w:rFonts w:ascii="Calibri" w:hAnsi="Calibri"/>
          <w:color w:val="000000" w:themeColor="text1"/>
          <w:sz w:val="24"/>
          <w:szCs w:val="24"/>
        </w:rPr>
      </w:pPr>
    </w:p>
    <w:p w:rsidR="001C7C1B" w:rsidRPr="00A23304" w:rsidRDefault="001C7C1B" w:rsidP="001C7C1B">
      <w:pPr>
        <w:spacing w:after="0" w:line="240" w:lineRule="auto"/>
        <w:jc w:val="both"/>
        <w:rPr>
          <w:rFonts w:ascii="Calibri" w:hAnsi="Calibri"/>
          <w:color w:val="000000" w:themeColor="text1"/>
          <w:sz w:val="24"/>
          <w:szCs w:val="24"/>
        </w:rPr>
      </w:pPr>
    </w:p>
    <w:p w:rsidR="001C7C1B" w:rsidRPr="00A23304" w:rsidRDefault="001C7C1B" w:rsidP="001C7C1B">
      <w:pPr>
        <w:spacing w:after="0" w:line="240" w:lineRule="auto"/>
        <w:jc w:val="both"/>
        <w:rPr>
          <w:rFonts w:ascii="Calibri" w:hAnsi="Calibri"/>
          <w:color w:val="000000" w:themeColor="text1"/>
          <w:sz w:val="24"/>
          <w:szCs w:val="24"/>
        </w:rPr>
      </w:pPr>
    </w:p>
    <w:p w:rsidR="001C7C1B" w:rsidRPr="00A23304" w:rsidRDefault="001C7C1B" w:rsidP="001C7C1B">
      <w:pPr>
        <w:spacing w:after="0" w:line="240" w:lineRule="auto"/>
        <w:jc w:val="both"/>
        <w:rPr>
          <w:rFonts w:ascii="Calibri" w:hAnsi="Calibri"/>
          <w:color w:val="000000" w:themeColor="text1"/>
          <w:sz w:val="24"/>
          <w:szCs w:val="24"/>
        </w:rPr>
      </w:pPr>
      <w:r w:rsidRPr="00A23304">
        <w:rPr>
          <w:rFonts w:ascii="Calibri" w:hAnsi="Calibri"/>
          <w:color w:val="000000" w:themeColor="text1"/>
          <w:sz w:val="24"/>
          <w:szCs w:val="24"/>
        </w:rPr>
        <w:t>*niepotrzebne  skreślić</w:t>
      </w:r>
    </w:p>
    <w:p w:rsidR="001C7C1B" w:rsidRPr="00A23304" w:rsidRDefault="001C7C1B" w:rsidP="001C7C1B">
      <w:pPr>
        <w:spacing w:after="0" w:line="240" w:lineRule="auto"/>
        <w:jc w:val="both"/>
        <w:rPr>
          <w:rFonts w:ascii="Calibri" w:hAnsi="Calibri"/>
          <w:color w:val="000000" w:themeColor="text1"/>
          <w:sz w:val="24"/>
          <w:szCs w:val="24"/>
        </w:rPr>
      </w:pPr>
    </w:p>
    <w:p w:rsidR="001C7C1B" w:rsidRPr="00A23304" w:rsidRDefault="001C7C1B" w:rsidP="001C7C1B">
      <w:pPr>
        <w:spacing w:after="0" w:line="240" w:lineRule="auto"/>
        <w:jc w:val="both"/>
        <w:rPr>
          <w:rFonts w:ascii="Calibri" w:hAnsi="Calibri"/>
          <w:color w:val="000000" w:themeColor="text1"/>
          <w:sz w:val="24"/>
          <w:szCs w:val="24"/>
        </w:rPr>
      </w:pPr>
    </w:p>
    <w:p w:rsidR="001C7C1B" w:rsidRPr="00A23304" w:rsidRDefault="001C7C1B" w:rsidP="001C7C1B">
      <w:pPr>
        <w:spacing w:after="0"/>
        <w:ind w:right="-993"/>
        <w:jc w:val="both"/>
        <w:rPr>
          <w:rFonts w:ascii="Calibri" w:hAnsi="Calibri"/>
          <w:b w:val="0"/>
          <w:color w:val="000000" w:themeColor="text1"/>
          <w:sz w:val="24"/>
          <w:szCs w:val="24"/>
        </w:rPr>
      </w:pPr>
      <w:r w:rsidRPr="00A23304">
        <w:rPr>
          <w:rFonts w:ascii="Calibri" w:hAnsi="Calibri"/>
          <w:b w:val="0"/>
          <w:color w:val="000000" w:themeColor="text1"/>
          <w:sz w:val="24"/>
          <w:szCs w:val="24"/>
        </w:rPr>
        <w:t xml:space="preserve">........................., </w:t>
      </w:r>
      <w:proofErr w:type="spellStart"/>
      <w:r w:rsidRPr="00A23304">
        <w:rPr>
          <w:rFonts w:ascii="Calibri" w:hAnsi="Calibri"/>
          <w:b w:val="0"/>
          <w:color w:val="000000" w:themeColor="text1"/>
          <w:sz w:val="24"/>
          <w:szCs w:val="24"/>
        </w:rPr>
        <w:t>dn</w:t>
      </w:r>
      <w:proofErr w:type="spellEnd"/>
      <w:r w:rsidRPr="00A23304">
        <w:rPr>
          <w:rFonts w:ascii="Calibri" w:hAnsi="Calibri"/>
          <w:b w:val="0"/>
          <w:color w:val="000000" w:themeColor="text1"/>
          <w:sz w:val="24"/>
          <w:szCs w:val="24"/>
        </w:rPr>
        <w:t>..........................</w:t>
      </w:r>
      <w:r w:rsidRPr="00A23304">
        <w:rPr>
          <w:rFonts w:ascii="Calibri" w:hAnsi="Calibri"/>
          <w:b w:val="0"/>
          <w:color w:val="000000" w:themeColor="text1"/>
          <w:sz w:val="24"/>
          <w:szCs w:val="24"/>
        </w:rPr>
        <w:tab/>
        <w:t xml:space="preserve">    </w:t>
      </w:r>
      <w:r w:rsidRPr="00A23304">
        <w:rPr>
          <w:rFonts w:ascii="Calibri" w:hAnsi="Calibri"/>
          <w:b w:val="0"/>
          <w:color w:val="000000" w:themeColor="text1"/>
          <w:sz w:val="24"/>
          <w:szCs w:val="24"/>
        </w:rPr>
        <w:tab/>
      </w:r>
      <w:r w:rsidRPr="00A23304">
        <w:rPr>
          <w:rFonts w:ascii="Calibri" w:hAnsi="Calibri"/>
          <w:b w:val="0"/>
          <w:color w:val="000000" w:themeColor="text1"/>
          <w:sz w:val="24"/>
          <w:szCs w:val="24"/>
        </w:rPr>
        <w:tab/>
      </w:r>
      <w:r w:rsidRPr="00A23304">
        <w:rPr>
          <w:rFonts w:ascii="Calibri" w:hAnsi="Calibri"/>
          <w:b w:val="0"/>
          <w:color w:val="000000" w:themeColor="text1"/>
          <w:sz w:val="24"/>
          <w:szCs w:val="24"/>
        </w:rPr>
        <w:tab/>
        <w:t>…………………………………………..</w:t>
      </w:r>
    </w:p>
    <w:p w:rsidR="001C7C1B" w:rsidRPr="00A23304" w:rsidRDefault="001C7C1B" w:rsidP="001C7C1B">
      <w:pPr>
        <w:spacing w:after="0"/>
        <w:ind w:left="5400" w:right="70"/>
        <w:jc w:val="both"/>
        <w:rPr>
          <w:color w:val="000000" w:themeColor="text1"/>
        </w:rPr>
      </w:pPr>
      <w:r w:rsidRPr="00A23304">
        <w:rPr>
          <w:rFonts w:ascii="Calibri" w:hAnsi="Calibri"/>
          <w:b w:val="0"/>
          <w:i/>
          <w:color w:val="000000" w:themeColor="text1"/>
          <w:sz w:val="24"/>
          <w:szCs w:val="24"/>
        </w:rPr>
        <w:t xml:space="preserve">Podpis osób uprawnionych do składania oświadczeń woli w imieniu Wykonawcy oraz pieczątka </w:t>
      </w:r>
      <w:bookmarkStart w:id="58" w:name="_Toc272131827"/>
      <w:bookmarkStart w:id="59" w:name="_Toc462344041"/>
    </w:p>
    <w:bookmarkEnd w:id="58"/>
    <w:bookmarkEnd w:id="59"/>
    <w:p w:rsidR="007665EC" w:rsidRPr="00A23304" w:rsidRDefault="007665EC" w:rsidP="001C7C1B">
      <w:pPr>
        <w:pStyle w:val="Nagwek1"/>
        <w:spacing w:before="0"/>
        <w:jc w:val="right"/>
        <w:rPr>
          <w:color w:val="000000" w:themeColor="text1"/>
          <w:sz w:val="24"/>
          <w:szCs w:val="24"/>
        </w:rPr>
        <w:sectPr w:rsidR="007665EC" w:rsidRPr="00A23304" w:rsidSect="00853342">
          <w:pgSz w:w="11906" w:h="16838" w:code="9"/>
          <w:pgMar w:top="1418" w:right="1133" w:bottom="851" w:left="1134" w:header="142" w:footer="621" w:gutter="0"/>
          <w:cols w:space="708"/>
          <w:docGrid w:linePitch="382"/>
        </w:sectPr>
      </w:pPr>
    </w:p>
    <w:p w:rsidR="007665EC" w:rsidRPr="00A23304" w:rsidRDefault="007665EC" w:rsidP="00A9634F">
      <w:pPr>
        <w:pStyle w:val="Nagwek1"/>
        <w:spacing w:before="0"/>
        <w:jc w:val="right"/>
        <w:rPr>
          <w:color w:val="000000" w:themeColor="text1"/>
        </w:rPr>
      </w:pPr>
      <w:bookmarkStart w:id="60" w:name="_Toc259091757"/>
      <w:bookmarkStart w:id="61" w:name="_Toc272131830"/>
      <w:bookmarkStart w:id="62" w:name="_Toc462344043"/>
      <w:bookmarkStart w:id="63" w:name="_Toc14248782"/>
      <w:r w:rsidRPr="00A23304">
        <w:rPr>
          <w:color w:val="000000" w:themeColor="text1"/>
        </w:rPr>
        <w:lastRenderedPageBreak/>
        <w:t>Załącznik nr 5</w:t>
      </w:r>
      <w:bookmarkEnd w:id="60"/>
      <w:bookmarkEnd w:id="61"/>
      <w:r w:rsidR="00A9634F" w:rsidRPr="00A23304">
        <w:rPr>
          <w:color w:val="000000" w:themeColor="text1"/>
        </w:rPr>
        <w:t xml:space="preserve"> do SIWZ</w:t>
      </w:r>
      <w:bookmarkEnd w:id="62"/>
      <w:bookmarkEnd w:id="63"/>
    </w:p>
    <w:p w:rsidR="007665EC" w:rsidRPr="00A23304" w:rsidRDefault="007665EC" w:rsidP="007665EC">
      <w:pPr>
        <w:autoSpaceDE w:val="0"/>
        <w:autoSpaceDN w:val="0"/>
        <w:adjustRightInd w:val="0"/>
        <w:spacing w:after="0" w:line="240" w:lineRule="auto"/>
        <w:jc w:val="both"/>
        <w:rPr>
          <w:rFonts w:ascii="Calibri" w:eastAsia="MyriadPro-Bold" w:hAnsi="Calibri"/>
          <w:color w:val="000000" w:themeColor="text1"/>
          <w:sz w:val="24"/>
          <w:szCs w:val="24"/>
        </w:rPr>
      </w:pPr>
      <w:r w:rsidRPr="00A23304">
        <w:rPr>
          <w:rFonts w:ascii="Calibri" w:hAnsi="Calibri"/>
          <w:color w:val="000000" w:themeColor="text1"/>
          <w:sz w:val="24"/>
          <w:szCs w:val="24"/>
        </w:rPr>
        <w:t xml:space="preserve">                          </w:t>
      </w:r>
    </w:p>
    <w:p w:rsidR="007665EC" w:rsidRPr="00A23304" w:rsidRDefault="007665EC" w:rsidP="007665EC">
      <w:pPr>
        <w:autoSpaceDE w:val="0"/>
        <w:autoSpaceDN w:val="0"/>
        <w:adjustRightInd w:val="0"/>
        <w:spacing w:after="0" w:line="240" w:lineRule="auto"/>
        <w:jc w:val="both"/>
        <w:rPr>
          <w:rFonts w:ascii="Calibri" w:eastAsia="MyriadPro-Bold" w:hAnsi="Calibri"/>
          <w:color w:val="000000" w:themeColor="text1"/>
          <w:sz w:val="24"/>
          <w:szCs w:val="24"/>
        </w:rPr>
      </w:pPr>
      <w:r w:rsidRPr="00A23304">
        <w:rPr>
          <w:rFonts w:ascii="Calibri" w:eastAsia="MyriadPro-Bold" w:hAnsi="Calibri"/>
          <w:color w:val="000000" w:themeColor="text1"/>
          <w:sz w:val="24"/>
          <w:szCs w:val="24"/>
        </w:rPr>
        <w:t>........................................................................</w:t>
      </w:r>
    </w:p>
    <w:p w:rsidR="007665EC" w:rsidRPr="00A23304" w:rsidRDefault="007665EC" w:rsidP="007665EC">
      <w:pPr>
        <w:autoSpaceDE w:val="0"/>
        <w:autoSpaceDN w:val="0"/>
        <w:adjustRightInd w:val="0"/>
        <w:spacing w:after="0" w:line="240" w:lineRule="auto"/>
        <w:jc w:val="both"/>
        <w:rPr>
          <w:rFonts w:ascii="Calibri" w:eastAsia="MyriadPro-Bold" w:hAnsi="Calibri"/>
          <w:i/>
          <w:iCs/>
          <w:color w:val="000000" w:themeColor="text1"/>
          <w:sz w:val="24"/>
          <w:szCs w:val="24"/>
        </w:rPr>
      </w:pPr>
      <w:r w:rsidRPr="00A23304">
        <w:rPr>
          <w:rFonts w:ascii="Calibri" w:eastAsia="MyriadPro-Bold" w:hAnsi="Calibri"/>
          <w:i/>
          <w:iCs/>
          <w:color w:val="000000" w:themeColor="text1"/>
          <w:sz w:val="24"/>
          <w:szCs w:val="24"/>
        </w:rPr>
        <w:t>(nazwa i adres Wykonawcy)</w:t>
      </w:r>
    </w:p>
    <w:p w:rsidR="007665EC" w:rsidRPr="00A23304" w:rsidRDefault="007665EC" w:rsidP="007665EC">
      <w:pPr>
        <w:autoSpaceDE w:val="0"/>
        <w:autoSpaceDN w:val="0"/>
        <w:adjustRightInd w:val="0"/>
        <w:spacing w:after="0" w:line="240" w:lineRule="auto"/>
        <w:jc w:val="both"/>
        <w:rPr>
          <w:rFonts w:ascii="Calibri" w:eastAsia="MyriadPro-Bold" w:hAnsi="Calibri"/>
          <w:i/>
          <w:iCs/>
          <w:color w:val="000000" w:themeColor="text1"/>
          <w:sz w:val="24"/>
          <w:szCs w:val="24"/>
        </w:rPr>
      </w:pPr>
    </w:p>
    <w:p w:rsidR="007665EC" w:rsidRPr="00A23304" w:rsidRDefault="007665EC" w:rsidP="007665EC">
      <w:pPr>
        <w:spacing w:after="0"/>
        <w:ind w:left="4253" w:firstLine="708"/>
        <w:jc w:val="right"/>
        <w:rPr>
          <w:rFonts w:ascii="Calibri" w:hAnsi="Calibri"/>
          <w:color w:val="000000" w:themeColor="text1"/>
          <w:sz w:val="24"/>
          <w:szCs w:val="24"/>
        </w:rPr>
      </w:pPr>
      <w:r w:rsidRPr="00A23304">
        <w:rPr>
          <w:rFonts w:ascii="Calibri" w:hAnsi="Calibri"/>
          <w:color w:val="000000" w:themeColor="text1"/>
          <w:sz w:val="24"/>
          <w:szCs w:val="24"/>
        </w:rPr>
        <w:t>Gmina Żarki</w:t>
      </w:r>
    </w:p>
    <w:p w:rsidR="007665EC" w:rsidRPr="00A23304" w:rsidRDefault="007665EC" w:rsidP="007665EC">
      <w:pPr>
        <w:spacing w:after="0"/>
        <w:ind w:left="4253" w:firstLine="708"/>
        <w:jc w:val="right"/>
        <w:rPr>
          <w:rFonts w:ascii="Calibri" w:hAnsi="Calibri"/>
          <w:color w:val="000000" w:themeColor="text1"/>
          <w:sz w:val="24"/>
          <w:szCs w:val="24"/>
        </w:rPr>
      </w:pPr>
      <w:r w:rsidRPr="00A23304">
        <w:rPr>
          <w:rFonts w:ascii="Calibri" w:hAnsi="Calibri"/>
          <w:color w:val="000000" w:themeColor="text1"/>
          <w:sz w:val="24"/>
          <w:szCs w:val="24"/>
        </w:rPr>
        <w:t>ul. Kościuszki 15/17, 42-310 Żarki</w:t>
      </w:r>
    </w:p>
    <w:p w:rsidR="00E33493" w:rsidRPr="00A23304" w:rsidRDefault="00E33493" w:rsidP="00E33493">
      <w:pPr>
        <w:pStyle w:val="normal"/>
        <w:spacing w:line="240" w:lineRule="auto"/>
        <w:jc w:val="center"/>
        <w:rPr>
          <w:rFonts w:ascii="Calibri" w:eastAsia="Trebuchet MS" w:hAnsi="Calibri" w:cs="Calibri"/>
          <w:b/>
          <w:color w:val="000000" w:themeColor="text1"/>
          <w:sz w:val="32"/>
        </w:rPr>
      </w:pPr>
      <w:r w:rsidRPr="00A23304">
        <w:rPr>
          <w:rFonts w:ascii="Calibri" w:eastAsia="Trebuchet MS" w:hAnsi="Calibri" w:cs="Calibri"/>
          <w:b/>
          <w:color w:val="000000" w:themeColor="text1"/>
          <w:sz w:val="32"/>
        </w:rPr>
        <w:t>Wykaz posiadanego sprzętu</w:t>
      </w:r>
    </w:p>
    <w:p w:rsidR="00E33493" w:rsidRPr="00A23304" w:rsidRDefault="00E33493" w:rsidP="00E33493">
      <w:pPr>
        <w:pStyle w:val="normal"/>
        <w:spacing w:line="240" w:lineRule="auto"/>
        <w:jc w:val="center"/>
        <w:rPr>
          <w:rFonts w:ascii="Calibri" w:eastAsia="Trebuchet MS" w:hAnsi="Calibri" w:cs="Calibri"/>
          <w:b/>
          <w:color w:val="000000" w:themeColor="text1"/>
          <w:sz w:val="32"/>
        </w:rPr>
      </w:pPr>
    </w:p>
    <w:p w:rsidR="00E33493" w:rsidRPr="00A23304" w:rsidRDefault="00E33493" w:rsidP="00E33493">
      <w:pPr>
        <w:pStyle w:val="normal"/>
        <w:jc w:val="center"/>
        <w:rPr>
          <w:rFonts w:ascii="Calibri" w:eastAsia="Trebuchet MS" w:hAnsi="Calibri" w:cs="Calibri"/>
          <w:color w:val="000000" w:themeColor="text1"/>
        </w:rPr>
      </w:pPr>
      <w:r w:rsidRPr="00A23304">
        <w:rPr>
          <w:rFonts w:ascii="Calibri" w:eastAsia="Trebuchet MS" w:hAnsi="Calibri" w:cs="Calibri"/>
          <w:color w:val="000000" w:themeColor="text1"/>
        </w:rPr>
        <w:t xml:space="preserve">dla zadania: </w:t>
      </w:r>
      <w:r w:rsidR="00554B40" w:rsidRPr="00A23304">
        <w:rPr>
          <w:rFonts w:ascii="Calibri" w:eastAsia="MyriadPro-Bold" w:hAnsi="Calibri"/>
          <w:color w:val="000000" w:themeColor="text1"/>
          <w:sz w:val="24"/>
          <w:szCs w:val="24"/>
        </w:rPr>
        <w:t>Dowóz uczniów do szkół podstawowych z terenu Gminy Żarki na podstawie biletów miesięcznych wystawionych przez Wykonawcę w roku szkolnym 2019/2020, 2020/2021, 2021/2022</w:t>
      </w:r>
    </w:p>
    <w:p w:rsidR="00E33493" w:rsidRPr="00A23304" w:rsidRDefault="00E33493" w:rsidP="00E33493">
      <w:pPr>
        <w:pStyle w:val="normal"/>
        <w:jc w:val="center"/>
        <w:rPr>
          <w:rFonts w:ascii="Calibri" w:eastAsia="Trebuchet MS" w:hAnsi="Calibri" w:cs="Calibri"/>
          <w:color w:val="000000" w:themeColor="text1"/>
        </w:rPr>
      </w:pP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3907"/>
        <w:gridCol w:w="1259"/>
        <w:gridCol w:w="3352"/>
      </w:tblGrid>
      <w:tr w:rsidR="00E33493" w:rsidRPr="00A23304" w:rsidTr="00E33493">
        <w:trPr>
          <w:trHeight w:val="953"/>
        </w:trPr>
        <w:tc>
          <w:tcPr>
            <w:tcW w:w="633" w:type="dxa"/>
            <w:vAlign w:val="center"/>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L.p.</w:t>
            </w:r>
          </w:p>
        </w:tc>
        <w:tc>
          <w:tcPr>
            <w:tcW w:w="3907" w:type="dxa"/>
            <w:vAlign w:val="center"/>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Wyszczególniony sprzęt</w:t>
            </w:r>
            <w:r w:rsidRPr="00A23304">
              <w:rPr>
                <w:rFonts w:ascii="Calibri" w:eastAsia="Trebuchet MS" w:hAnsi="Calibri" w:cs="Calibri"/>
                <w:b/>
                <w:color w:val="000000" w:themeColor="text1"/>
                <w:lang w:eastAsia="en-US"/>
              </w:rPr>
              <w:br/>
            </w:r>
            <w:r w:rsidRPr="00A23304">
              <w:rPr>
                <w:rFonts w:ascii="Calibri" w:eastAsia="Trebuchet MS" w:hAnsi="Calibri" w:cs="Calibri"/>
                <w:b/>
                <w:color w:val="000000" w:themeColor="text1"/>
                <w:sz w:val="20"/>
                <w:lang w:eastAsia="en-US"/>
              </w:rPr>
              <w:t>(typ pojazdu, marka, rok produkcji)</w:t>
            </w:r>
          </w:p>
        </w:tc>
        <w:tc>
          <w:tcPr>
            <w:tcW w:w="1259" w:type="dxa"/>
            <w:vAlign w:val="center"/>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Ilość miejsc siedzących</w:t>
            </w:r>
          </w:p>
        </w:tc>
        <w:tc>
          <w:tcPr>
            <w:tcW w:w="3352" w:type="dxa"/>
            <w:vAlign w:val="center"/>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Podstawa do dysponowania</w:t>
            </w:r>
            <w:r w:rsidRPr="00A23304">
              <w:rPr>
                <w:rFonts w:ascii="Calibri" w:eastAsia="Trebuchet MS" w:hAnsi="Calibri" w:cs="Calibri"/>
                <w:b/>
                <w:color w:val="000000" w:themeColor="text1"/>
                <w:lang w:eastAsia="en-US"/>
              </w:rPr>
              <w:br/>
            </w:r>
            <w:r w:rsidRPr="00A23304">
              <w:rPr>
                <w:rFonts w:ascii="Calibri" w:eastAsia="Trebuchet MS" w:hAnsi="Calibri" w:cs="Calibri"/>
                <w:b/>
                <w:color w:val="000000" w:themeColor="text1"/>
                <w:sz w:val="20"/>
                <w:lang w:eastAsia="en-US"/>
              </w:rPr>
              <w:t>(należy określić prawo do dysponowania: własność, leasing, dzierżawa)</w:t>
            </w:r>
          </w:p>
        </w:tc>
      </w:tr>
      <w:tr w:rsidR="00E33493" w:rsidRPr="00A23304" w:rsidTr="00E33493">
        <w:trPr>
          <w:trHeight w:val="680"/>
        </w:trPr>
        <w:tc>
          <w:tcPr>
            <w:tcW w:w="633"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1.</w:t>
            </w:r>
          </w:p>
        </w:tc>
        <w:tc>
          <w:tcPr>
            <w:tcW w:w="3907"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p>
        </w:tc>
        <w:tc>
          <w:tcPr>
            <w:tcW w:w="1259"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p>
        </w:tc>
        <w:tc>
          <w:tcPr>
            <w:tcW w:w="3352"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p>
        </w:tc>
      </w:tr>
      <w:tr w:rsidR="00E33493" w:rsidRPr="00A23304" w:rsidTr="00E33493">
        <w:trPr>
          <w:trHeight w:val="680"/>
        </w:trPr>
        <w:tc>
          <w:tcPr>
            <w:tcW w:w="633"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2.</w:t>
            </w:r>
          </w:p>
        </w:tc>
        <w:tc>
          <w:tcPr>
            <w:tcW w:w="3907"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p>
        </w:tc>
        <w:tc>
          <w:tcPr>
            <w:tcW w:w="1259"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p>
        </w:tc>
        <w:tc>
          <w:tcPr>
            <w:tcW w:w="3352"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p>
        </w:tc>
      </w:tr>
      <w:tr w:rsidR="00E33493" w:rsidRPr="00A23304" w:rsidTr="00E33493">
        <w:trPr>
          <w:trHeight w:val="680"/>
        </w:trPr>
        <w:tc>
          <w:tcPr>
            <w:tcW w:w="633"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3.</w:t>
            </w:r>
          </w:p>
        </w:tc>
        <w:tc>
          <w:tcPr>
            <w:tcW w:w="3907"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p>
        </w:tc>
        <w:tc>
          <w:tcPr>
            <w:tcW w:w="1259"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p>
        </w:tc>
        <w:tc>
          <w:tcPr>
            <w:tcW w:w="3352" w:type="dxa"/>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p>
        </w:tc>
      </w:tr>
    </w:tbl>
    <w:p w:rsidR="00E33493" w:rsidRPr="00A23304" w:rsidRDefault="00E33493" w:rsidP="00E33493">
      <w:pPr>
        <w:pStyle w:val="normal"/>
        <w:jc w:val="center"/>
        <w:rPr>
          <w:rFonts w:ascii="Calibri" w:eastAsia="Trebuchet MS" w:hAnsi="Calibri" w:cs="Calibri"/>
          <w:color w:val="000000" w:themeColor="text1"/>
        </w:rPr>
      </w:pPr>
    </w:p>
    <w:tbl>
      <w:tblPr>
        <w:tblW w:w="0" w:type="auto"/>
        <w:jc w:val="center"/>
        <w:tblLook w:val="04A0"/>
      </w:tblPr>
      <w:tblGrid>
        <w:gridCol w:w="4644"/>
        <w:gridCol w:w="4644"/>
      </w:tblGrid>
      <w:tr w:rsidR="00E33493" w:rsidRPr="00A23304" w:rsidTr="00E33493">
        <w:trPr>
          <w:jc w:val="center"/>
        </w:trPr>
        <w:tc>
          <w:tcPr>
            <w:tcW w:w="4944" w:type="dxa"/>
          </w:tcPr>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r w:rsidRPr="00A23304">
              <w:rPr>
                <w:rFonts w:ascii="Calibri" w:eastAsia="Trebuchet MS" w:hAnsi="Calibri" w:cs="Calibri"/>
                <w:b/>
                <w:color w:val="000000" w:themeColor="text1"/>
                <w:sz w:val="16"/>
                <w:lang w:eastAsia="en-US"/>
              </w:rPr>
              <w:t>_________________________________________________</w:t>
            </w: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r w:rsidRPr="00A23304">
              <w:rPr>
                <w:rFonts w:ascii="Calibri" w:eastAsia="Trebuchet MS" w:hAnsi="Calibri" w:cs="Calibri"/>
                <w:b/>
                <w:color w:val="000000" w:themeColor="text1"/>
                <w:sz w:val="16"/>
                <w:lang w:eastAsia="en-US"/>
              </w:rPr>
              <w:t>miejscowość i data</w:t>
            </w:r>
          </w:p>
        </w:tc>
        <w:tc>
          <w:tcPr>
            <w:tcW w:w="4945" w:type="dxa"/>
          </w:tcPr>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p>
          <w:p w:rsidR="00E33493" w:rsidRPr="00A23304" w:rsidRDefault="00E33493" w:rsidP="00E33493">
            <w:pPr>
              <w:pStyle w:val="normal"/>
              <w:spacing w:before="120" w:after="120"/>
              <w:contextualSpacing/>
              <w:jc w:val="center"/>
              <w:rPr>
                <w:rFonts w:ascii="Calibri" w:eastAsia="Trebuchet MS" w:hAnsi="Calibri" w:cs="Calibri"/>
                <w:b/>
                <w:color w:val="000000" w:themeColor="text1"/>
                <w:sz w:val="16"/>
                <w:lang w:eastAsia="en-US"/>
              </w:rPr>
            </w:pPr>
            <w:r w:rsidRPr="00A23304">
              <w:rPr>
                <w:rFonts w:ascii="Calibri" w:eastAsia="Trebuchet MS" w:hAnsi="Calibri" w:cs="Calibri"/>
                <w:b/>
                <w:color w:val="000000" w:themeColor="text1"/>
                <w:sz w:val="16"/>
                <w:lang w:eastAsia="en-US"/>
              </w:rPr>
              <w:t>_________________________________________________</w:t>
            </w:r>
          </w:p>
          <w:p w:rsidR="00E33493" w:rsidRPr="00A23304" w:rsidRDefault="00E33493" w:rsidP="00E33493">
            <w:pPr>
              <w:pStyle w:val="normal"/>
              <w:spacing w:before="120" w:after="120"/>
              <w:ind w:left="-76"/>
              <w:contextualSpacing/>
              <w:jc w:val="center"/>
              <w:rPr>
                <w:rFonts w:ascii="Calibri" w:eastAsia="Trebuchet MS" w:hAnsi="Calibri" w:cs="Calibri"/>
                <w:b/>
                <w:color w:val="000000" w:themeColor="text1"/>
                <w:sz w:val="16"/>
                <w:lang w:eastAsia="en-US"/>
              </w:rPr>
            </w:pPr>
            <w:r w:rsidRPr="00A23304">
              <w:rPr>
                <w:rFonts w:ascii="Calibri" w:eastAsia="Trebuchet MS" w:hAnsi="Calibri" w:cs="Calibri"/>
                <w:b/>
                <w:color w:val="000000" w:themeColor="text1"/>
                <w:sz w:val="16"/>
                <w:lang w:eastAsia="en-US"/>
              </w:rPr>
              <w:t xml:space="preserve">pieczątka i podpis osoby uprawnionej do reprezentacji </w:t>
            </w:r>
            <w:r w:rsidRPr="00A23304">
              <w:rPr>
                <w:rFonts w:ascii="Calibri" w:eastAsia="Trebuchet MS" w:hAnsi="Calibri" w:cs="Calibri"/>
                <w:b/>
                <w:color w:val="000000" w:themeColor="text1"/>
                <w:sz w:val="16"/>
                <w:lang w:eastAsia="en-US"/>
              </w:rPr>
              <w:br/>
              <w:t xml:space="preserve">Wykonawcy lub Wykonawców wspólnie </w:t>
            </w:r>
            <w:r w:rsidRPr="00A23304">
              <w:rPr>
                <w:rFonts w:ascii="Calibri" w:eastAsia="Trebuchet MS" w:hAnsi="Calibri" w:cs="Calibri"/>
                <w:b/>
                <w:color w:val="000000" w:themeColor="text1"/>
                <w:sz w:val="16"/>
                <w:lang w:eastAsia="en-US"/>
              </w:rPr>
              <w:br/>
              <w:t>ubiegających się o zamówienie</w:t>
            </w:r>
          </w:p>
        </w:tc>
      </w:tr>
    </w:tbl>
    <w:p w:rsidR="00554B40" w:rsidRPr="00A23304" w:rsidRDefault="007665EC" w:rsidP="00E33493">
      <w:pPr>
        <w:spacing w:after="0" w:line="240" w:lineRule="auto"/>
        <w:ind w:left="10620" w:right="68"/>
        <w:rPr>
          <w:rFonts w:ascii="Calibri" w:hAnsi="Calibri"/>
          <w:i/>
          <w:color w:val="000000" w:themeColor="text1"/>
          <w:sz w:val="20"/>
          <w:szCs w:val="20"/>
        </w:rPr>
      </w:pPr>
      <w:r w:rsidRPr="00A23304">
        <w:rPr>
          <w:rFonts w:ascii="Calibri" w:hAnsi="Calibri"/>
          <w:i/>
          <w:color w:val="000000" w:themeColor="text1"/>
          <w:sz w:val="20"/>
          <w:szCs w:val="20"/>
        </w:rPr>
        <w:t xml:space="preserve"> podpis </w:t>
      </w:r>
    </w:p>
    <w:p w:rsidR="00554B40" w:rsidRPr="00A23304" w:rsidRDefault="00554B40" w:rsidP="00E33493">
      <w:pPr>
        <w:spacing w:after="0" w:line="240" w:lineRule="auto"/>
        <w:ind w:left="10620" w:right="68"/>
        <w:rPr>
          <w:rFonts w:ascii="Calibri" w:hAnsi="Calibri"/>
          <w:i/>
          <w:color w:val="000000" w:themeColor="text1"/>
          <w:sz w:val="20"/>
          <w:szCs w:val="20"/>
        </w:rPr>
      </w:pPr>
    </w:p>
    <w:p w:rsidR="00554B40" w:rsidRPr="00A23304" w:rsidRDefault="00554B40" w:rsidP="00E33493">
      <w:pPr>
        <w:spacing w:after="0" w:line="240" w:lineRule="auto"/>
        <w:ind w:left="10620" w:right="68"/>
        <w:rPr>
          <w:rFonts w:ascii="Calibri" w:hAnsi="Calibri"/>
          <w:i/>
          <w:color w:val="000000" w:themeColor="text1"/>
          <w:sz w:val="20"/>
          <w:szCs w:val="20"/>
        </w:rPr>
      </w:pPr>
    </w:p>
    <w:p w:rsidR="00554B40" w:rsidRPr="00A23304" w:rsidRDefault="00554B40" w:rsidP="00E33493">
      <w:pPr>
        <w:spacing w:after="0" w:line="240" w:lineRule="auto"/>
        <w:ind w:left="10620" w:right="68"/>
        <w:rPr>
          <w:rFonts w:ascii="Calibri" w:hAnsi="Calibri"/>
          <w:i/>
          <w:color w:val="000000" w:themeColor="text1"/>
          <w:sz w:val="20"/>
          <w:szCs w:val="20"/>
        </w:rPr>
      </w:pPr>
    </w:p>
    <w:p w:rsidR="007665EC" w:rsidRPr="00A23304" w:rsidRDefault="007665EC" w:rsidP="00E33493">
      <w:pPr>
        <w:spacing w:after="0" w:line="240" w:lineRule="auto"/>
        <w:ind w:left="10620" w:right="68"/>
        <w:rPr>
          <w:rFonts w:ascii="Calibri" w:hAnsi="Calibri"/>
          <w:i/>
          <w:color w:val="000000" w:themeColor="text1"/>
          <w:sz w:val="20"/>
          <w:szCs w:val="20"/>
        </w:rPr>
      </w:pPr>
      <w:r w:rsidRPr="00A23304">
        <w:rPr>
          <w:rFonts w:ascii="Calibri" w:hAnsi="Calibri"/>
          <w:i/>
          <w:color w:val="000000" w:themeColor="text1"/>
          <w:sz w:val="20"/>
          <w:szCs w:val="20"/>
        </w:rPr>
        <w:t>osó</w:t>
      </w:r>
      <w:bookmarkStart w:id="64" w:name="_Toc272131832"/>
      <w:r w:rsidR="00E33493" w:rsidRPr="00A23304">
        <w:rPr>
          <w:rFonts w:ascii="Calibri" w:hAnsi="Calibri"/>
          <w:i/>
          <w:color w:val="000000" w:themeColor="text1"/>
          <w:sz w:val="20"/>
          <w:szCs w:val="20"/>
        </w:rPr>
        <w:t>b</w:t>
      </w:r>
    </w:p>
    <w:p w:rsidR="00E33493" w:rsidRPr="00A23304" w:rsidRDefault="00E33493" w:rsidP="00E33493">
      <w:pPr>
        <w:pStyle w:val="Nagwek1"/>
        <w:spacing w:before="0"/>
        <w:jc w:val="right"/>
        <w:rPr>
          <w:color w:val="000000" w:themeColor="text1"/>
        </w:rPr>
      </w:pPr>
      <w:bookmarkStart w:id="65" w:name="_Toc14248783"/>
      <w:r w:rsidRPr="00A23304">
        <w:rPr>
          <w:color w:val="000000" w:themeColor="text1"/>
        </w:rPr>
        <w:lastRenderedPageBreak/>
        <w:t>Załącznik nr 6 do SIWZ</w:t>
      </w:r>
      <w:bookmarkEnd w:id="65"/>
    </w:p>
    <w:p w:rsidR="007665EC" w:rsidRPr="00A23304" w:rsidRDefault="007665EC" w:rsidP="007665EC">
      <w:pPr>
        <w:autoSpaceDE w:val="0"/>
        <w:autoSpaceDN w:val="0"/>
        <w:adjustRightInd w:val="0"/>
        <w:spacing w:after="0" w:line="240" w:lineRule="auto"/>
        <w:jc w:val="both"/>
        <w:rPr>
          <w:rFonts w:ascii="Calibri" w:eastAsia="MyriadPro-Bold" w:hAnsi="Calibri"/>
          <w:color w:val="000000" w:themeColor="text1"/>
          <w:sz w:val="24"/>
          <w:szCs w:val="24"/>
        </w:rPr>
      </w:pPr>
      <w:r w:rsidRPr="00A23304">
        <w:rPr>
          <w:rFonts w:ascii="Calibri" w:eastAsia="MyriadPro-Bold" w:hAnsi="Calibri"/>
          <w:color w:val="000000" w:themeColor="text1"/>
          <w:sz w:val="24"/>
          <w:szCs w:val="24"/>
        </w:rPr>
        <w:t>........................................................</w:t>
      </w:r>
    </w:p>
    <w:p w:rsidR="007665EC" w:rsidRPr="00A23304" w:rsidRDefault="007665EC" w:rsidP="007665EC">
      <w:pPr>
        <w:autoSpaceDE w:val="0"/>
        <w:autoSpaceDN w:val="0"/>
        <w:adjustRightInd w:val="0"/>
        <w:spacing w:after="0" w:line="240" w:lineRule="auto"/>
        <w:jc w:val="both"/>
        <w:rPr>
          <w:rFonts w:ascii="Calibri" w:eastAsia="MyriadPro-Bold" w:hAnsi="Calibri"/>
          <w:i/>
          <w:iCs/>
          <w:color w:val="000000" w:themeColor="text1"/>
          <w:sz w:val="24"/>
          <w:szCs w:val="24"/>
        </w:rPr>
      </w:pPr>
      <w:r w:rsidRPr="00A23304">
        <w:rPr>
          <w:rFonts w:ascii="Calibri" w:eastAsia="MyriadPro-Bold" w:hAnsi="Calibri"/>
          <w:i/>
          <w:iCs/>
          <w:color w:val="000000" w:themeColor="text1"/>
          <w:sz w:val="24"/>
          <w:szCs w:val="24"/>
        </w:rPr>
        <w:t>(nazwa i adres Wykonawcy)</w:t>
      </w:r>
    </w:p>
    <w:p w:rsidR="007665EC" w:rsidRPr="00A23304" w:rsidRDefault="007665EC" w:rsidP="007665EC">
      <w:pPr>
        <w:autoSpaceDE w:val="0"/>
        <w:autoSpaceDN w:val="0"/>
        <w:adjustRightInd w:val="0"/>
        <w:spacing w:after="0" w:line="240" w:lineRule="auto"/>
        <w:jc w:val="both"/>
        <w:rPr>
          <w:rFonts w:ascii="Calibri" w:eastAsia="MyriadPro-Bold" w:hAnsi="Calibri"/>
          <w:i/>
          <w:iCs/>
          <w:color w:val="000000" w:themeColor="text1"/>
          <w:sz w:val="24"/>
          <w:szCs w:val="24"/>
        </w:rPr>
      </w:pPr>
    </w:p>
    <w:p w:rsidR="007665EC" w:rsidRPr="00A23304" w:rsidRDefault="007665EC" w:rsidP="007665EC">
      <w:pPr>
        <w:spacing w:after="0"/>
        <w:ind w:left="4253" w:firstLine="708"/>
        <w:rPr>
          <w:rFonts w:ascii="Calibri" w:hAnsi="Calibri"/>
          <w:color w:val="000000" w:themeColor="text1"/>
          <w:sz w:val="24"/>
          <w:szCs w:val="24"/>
        </w:rPr>
      </w:pPr>
      <w:r w:rsidRPr="00A23304">
        <w:rPr>
          <w:rFonts w:ascii="Calibri" w:hAnsi="Calibri"/>
          <w:color w:val="000000" w:themeColor="text1"/>
          <w:sz w:val="24"/>
          <w:szCs w:val="24"/>
        </w:rPr>
        <w:t>Gmina Żarki</w:t>
      </w:r>
    </w:p>
    <w:p w:rsidR="007665EC" w:rsidRPr="00A23304" w:rsidRDefault="007665EC" w:rsidP="007665EC">
      <w:pPr>
        <w:spacing w:after="0"/>
        <w:ind w:left="4253" w:firstLine="708"/>
        <w:rPr>
          <w:rFonts w:ascii="Calibri" w:hAnsi="Calibri"/>
          <w:color w:val="000000" w:themeColor="text1"/>
          <w:sz w:val="24"/>
          <w:szCs w:val="24"/>
        </w:rPr>
      </w:pPr>
      <w:r w:rsidRPr="00A23304">
        <w:rPr>
          <w:rFonts w:ascii="Calibri" w:hAnsi="Calibri"/>
          <w:color w:val="000000" w:themeColor="text1"/>
          <w:sz w:val="24"/>
          <w:szCs w:val="24"/>
        </w:rPr>
        <w:t>ul. Kościuszki 15/17</w:t>
      </w:r>
    </w:p>
    <w:p w:rsidR="007665EC" w:rsidRPr="00A23304" w:rsidRDefault="007665EC" w:rsidP="007665EC">
      <w:pPr>
        <w:spacing w:after="0"/>
        <w:ind w:left="4253" w:firstLine="708"/>
        <w:rPr>
          <w:rFonts w:ascii="Calibri" w:hAnsi="Calibri"/>
          <w:color w:val="000000" w:themeColor="text1"/>
          <w:sz w:val="24"/>
          <w:szCs w:val="24"/>
        </w:rPr>
      </w:pPr>
      <w:r w:rsidRPr="00A23304">
        <w:rPr>
          <w:rFonts w:ascii="Calibri" w:hAnsi="Calibri"/>
          <w:color w:val="000000" w:themeColor="text1"/>
          <w:sz w:val="24"/>
          <w:szCs w:val="24"/>
        </w:rPr>
        <w:t>42-310 Żarki</w:t>
      </w:r>
    </w:p>
    <w:p w:rsidR="007665EC" w:rsidRPr="00A23304" w:rsidRDefault="007665EC" w:rsidP="007665EC">
      <w:pPr>
        <w:spacing w:after="0" w:line="240" w:lineRule="auto"/>
        <w:jc w:val="both"/>
        <w:rPr>
          <w:rFonts w:ascii="Calibri" w:hAnsi="Calibri"/>
          <w:color w:val="000000" w:themeColor="text1"/>
          <w:sz w:val="24"/>
          <w:szCs w:val="24"/>
        </w:rPr>
      </w:pPr>
    </w:p>
    <w:p w:rsidR="00E33493" w:rsidRPr="00A23304" w:rsidRDefault="00E33493" w:rsidP="00E33493">
      <w:pPr>
        <w:pStyle w:val="normal"/>
        <w:jc w:val="center"/>
        <w:rPr>
          <w:rFonts w:ascii="Calibri" w:eastAsia="Trebuchet MS" w:hAnsi="Calibri" w:cs="Calibri"/>
          <w:b/>
          <w:color w:val="000000" w:themeColor="text1"/>
          <w:sz w:val="32"/>
          <w:szCs w:val="32"/>
        </w:rPr>
      </w:pPr>
      <w:r w:rsidRPr="00A23304">
        <w:rPr>
          <w:rFonts w:ascii="Calibri" w:eastAsia="Trebuchet MS" w:hAnsi="Calibri" w:cs="Calibri"/>
          <w:b/>
          <w:color w:val="000000" w:themeColor="text1"/>
          <w:sz w:val="32"/>
          <w:szCs w:val="32"/>
        </w:rPr>
        <w:t>Wykaz usług</w:t>
      </w:r>
    </w:p>
    <w:p w:rsidR="00E33493" w:rsidRPr="00A23304" w:rsidRDefault="00E33493" w:rsidP="00E33493">
      <w:pPr>
        <w:pStyle w:val="normal"/>
        <w:jc w:val="both"/>
        <w:rPr>
          <w:rFonts w:ascii="Calibri" w:eastAsia="Trebuchet MS" w:hAnsi="Calibri" w:cs="Calibri"/>
          <w:color w:val="000000" w:themeColor="text1"/>
        </w:rPr>
      </w:pPr>
      <w:r w:rsidRPr="00A23304">
        <w:rPr>
          <w:rFonts w:ascii="Calibri" w:eastAsia="Trebuchet MS" w:hAnsi="Calibri" w:cs="Calibri"/>
          <w:color w:val="000000" w:themeColor="text1"/>
          <w:sz w:val="24"/>
          <w:szCs w:val="24"/>
        </w:rPr>
        <w:t xml:space="preserve">zrealizowanych przez Wykonawcę w ciągu ostatnich 3 lat zgodnych z wymogami zamawiającego dla zadania: </w:t>
      </w:r>
      <w:r w:rsidR="00554B40" w:rsidRPr="00A23304">
        <w:rPr>
          <w:rFonts w:ascii="Calibri" w:eastAsia="MyriadPro-Bold" w:hAnsi="Calibri"/>
          <w:color w:val="000000" w:themeColor="text1"/>
          <w:sz w:val="24"/>
          <w:szCs w:val="24"/>
        </w:rPr>
        <w:t>Dowóz uczniów do szkół podstawowych z terenu Gminy Żarki na podstawie biletów miesięcznych wystawionych przez Wykonawcę w roku szkolnym 2019/2020, 2020/2021, 2021/2022</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
        <w:gridCol w:w="3548"/>
        <w:gridCol w:w="1742"/>
        <w:gridCol w:w="1742"/>
        <w:gridCol w:w="2201"/>
      </w:tblGrid>
      <w:tr w:rsidR="00E33493" w:rsidRPr="00A23304" w:rsidTr="00E33493">
        <w:trPr>
          <w:trHeight w:val="964"/>
        </w:trPr>
        <w:tc>
          <w:tcPr>
            <w:tcW w:w="514" w:type="dxa"/>
            <w:vAlign w:val="center"/>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L.p.</w:t>
            </w:r>
          </w:p>
        </w:tc>
        <w:tc>
          <w:tcPr>
            <w:tcW w:w="3548" w:type="dxa"/>
            <w:vAlign w:val="center"/>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Przedmiot zamówienia</w:t>
            </w:r>
          </w:p>
        </w:tc>
        <w:tc>
          <w:tcPr>
            <w:tcW w:w="1742" w:type="dxa"/>
            <w:vAlign w:val="center"/>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Data wykonania zamówienia</w:t>
            </w:r>
          </w:p>
        </w:tc>
        <w:tc>
          <w:tcPr>
            <w:tcW w:w="1742" w:type="dxa"/>
            <w:vAlign w:val="center"/>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Wartość usługi</w:t>
            </w:r>
            <w:r w:rsidRPr="00A23304">
              <w:rPr>
                <w:rFonts w:ascii="Calibri" w:eastAsia="Trebuchet MS" w:hAnsi="Calibri" w:cs="Calibri"/>
                <w:b/>
                <w:color w:val="000000" w:themeColor="text1"/>
                <w:lang w:eastAsia="en-US"/>
              </w:rPr>
              <w:br/>
              <w:t>(zł brutto)</w:t>
            </w:r>
          </w:p>
        </w:tc>
        <w:tc>
          <w:tcPr>
            <w:tcW w:w="2201" w:type="dxa"/>
            <w:vAlign w:val="center"/>
          </w:tcPr>
          <w:p w:rsidR="00E33493" w:rsidRPr="00A23304" w:rsidRDefault="00E33493" w:rsidP="00E33493">
            <w:pPr>
              <w:pStyle w:val="normal"/>
              <w:spacing w:after="20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Doświadczenie</w:t>
            </w:r>
          </w:p>
        </w:tc>
      </w:tr>
      <w:tr w:rsidR="00E33493" w:rsidRPr="00A23304" w:rsidTr="00E33493">
        <w:trPr>
          <w:trHeight w:val="3198"/>
        </w:trPr>
        <w:tc>
          <w:tcPr>
            <w:tcW w:w="514" w:type="dxa"/>
          </w:tcPr>
          <w:p w:rsidR="00E33493" w:rsidRPr="00A23304" w:rsidRDefault="00E33493" w:rsidP="00E33493">
            <w:pPr>
              <w:pStyle w:val="normal"/>
              <w:spacing w:before="120" w:after="120"/>
              <w:jc w:val="center"/>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1.</w:t>
            </w:r>
          </w:p>
        </w:tc>
        <w:tc>
          <w:tcPr>
            <w:tcW w:w="3548" w:type="dxa"/>
          </w:tcPr>
          <w:p w:rsidR="00E33493" w:rsidRPr="00A23304" w:rsidRDefault="00E33493" w:rsidP="00E33493">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Nazwa zadania:</w:t>
            </w:r>
          </w:p>
          <w:p w:rsidR="00E33493" w:rsidRPr="00A23304" w:rsidRDefault="00E33493" w:rsidP="00E33493">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_____________________________</w:t>
            </w:r>
          </w:p>
          <w:p w:rsidR="00E33493" w:rsidRPr="00A23304" w:rsidRDefault="00E33493" w:rsidP="00E33493">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______________________________</w:t>
            </w:r>
          </w:p>
          <w:p w:rsidR="00E33493" w:rsidRPr="00A23304" w:rsidRDefault="00E33493" w:rsidP="00E33493">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Nazwa podmiotu zlecającego:</w:t>
            </w:r>
          </w:p>
          <w:p w:rsidR="00E33493" w:rsidRPr="00A23304" w:rsidRDefault="00E33493" w:rsidP="00E33493">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______________________________</w:t>
            </w:r>
          </w:p>
          <w:p w:rsidR="00E33493" w:rsidRPr="00A23304" w:rsidRDefault="00E33493" w:rsidP="00E33493">
            <w:pPr>
              <w:pStyle w:val="normal"/>
              <w:spacing w:before="120" w:after="120" w:line="360" w:lineRule="auto"/>
              <w:rPr>
                <w:rFonts w:ascii="Calibri" w:eastAsia="Trebuchet MS" w:hAnsi="Calibri" w:cs="Calibri"/>
                <w:color w:val="000000" w:themeColor="text1"/>
                <w:lang w:eastAsia="en-US"/>
              </w:rPr>
            </w:pPr>
          </w:p>
        </w:tc>
        <w:tc>
          <w:tcPr>
            <w:tcW w:w="1742" w:type="dxa"/>
          </w:tcPr>
          <w:p w:rsidR="00E33493" w:rsidRPr="00A23304" w:rsidRDefault="00E33493" w:rsidP="00E33493">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od _____________</w:t>
            </w:r>
          </w:p>
          <w:p w:rsidR="00E33493" w:rsidRPr="00A23304" w:rsidRDefault="00E33493" w:rsidP="00E33493">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do _____________</w:t>
            </w:r>
          </w:p>
        </w:tc>
        <w:tc>
          <w:tcPr>
            <w:tcW w:w="1742" w:type="dxa"/>
          </w:tcPr>
          <w:p w:rsidR="00E33493" w:rsidRPr="00A23304" w:rsidRDefault="00E33493" w:rsidP="00E33493">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Wartość zadania:</w:t>
            </w:r>
          </w:p>
          <w:p w:rsidR="00E33493" w:rsidRPr="00A23304" w:rsidRDefault="00E33493" w:rsidP="00E33493">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_____________</w:t>
            </w:r>
          </w:p>
        </w:tc>
        <w:tc>
          <w:tcPr>
            <w:tcW w:w="2201" w:type="dxa"/>
          </w:tcPr>
          <w:p w:rsidR="00E33493" w:rsidRPr="00A23304" w:rsidRDefault="00E33493" w:rsidP="00E33493">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1) własne</w:t>
            </w:r>
          </w:p>
          <w:p w:rsidR="00E33493" w:rsidRPr="00A23304" w:rsidRDefault="00E33493" w:rsidP="00E33493">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lub</w:t>
            </w:r>
          </w:p>
          <w:p w:rsidR="00E33493" w:rsidRPr="00A23304" w:rsidRDefault="00E33493" w:rsidP="00E33493">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2) innych podmiotów – Wykonawca winien załączyć do oferty oryginał pisemnego zobowiązania podmiotu udostępniającego</w:t>
            </w:r>
          </w:p>
          <w:p w:rsidR="00E33493" w:rsidRPr="00A23304" w:rsidRDefault="00E33493" w:rsidP="00E33493">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sz w:val="18"/>
                <w:lang w:eastAsia="en-US"/>
              </w:rPr>
              <w:t>Niepotrzebne skreślić</w:t>
            </w:r>
          </w:p>
        </w:tc>
      </w:tr>
      <w:tr w:rsidR="00E33493" w:rsidRPr="00A23304" w:rsidTr="00E33493">
        <w:trPr>
          <w:trHeight w:val="3198"/>
        </w:trPr>
        <w:tc>
          <w:tcPr>
            <w:tcW w:w="514" w:type="dxa"/>
          </w:tcPr>
          <w:p w:rsidR="00E33493" w:rsidRPr="00A23304" w:rsidRDefault="00E33493" w:rsidP="00E33493">
            <w:pPr>
              <w:pStyle w:val="normal"/>
              <w:spacing w:before="120" w:after="120"/>
              <w:jc w:val="center"/>
              <w:rPr>
                <w:rFonts w:ascii="Calibri" w:eastAsia="Trebuchet MS" w:hAnsi="Calibri" w:cs="Calibri"/>
                <w:b/>
                <w:color w:val="000000" w:themeColor="text1"/>
                <w:lang w:eastAsia="en-US"/>
              </w:rPr>
            </w:pPr>
            <w:r w:rsidRPr="00A23304">
              <w:rPr>
                <w:rFonts w:ascii="Calibri" w:eastAsia="Trebuchet MS" w:hAnsi="Calibri" w:cs="Calibri"/>
                <w:b/>
                <w:color w:val="000000" w:themeColor="text1"/>
                <w:lang w:eastAsia="en-US"/>
              </w:rPr>
              <w:t>2.</w:t>
            </w:r>
          </w:p>
        </w:tc>
        <w:tc>
          <w:tcPr>
            <w:tcW w:w="3548" w:type="dxa"/>
          </w:tcPr>
          <w:p w:rsidR="00E33493" w:rsidRPr="00A23304" w:rsidRDefault="00E33493" w:rsidP="00EA3FCD">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Nazwa zadania:</w:t>
            </w:r>
          </w:p>
          <w:p w:rsidR="00E33493" w:rsidRPr="00A23304" w:rsidRDefault="00E33493" w:rsidP="00EA3FCD">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_____________________________</w:t>
            </w:r>
          </w:p>
          <w:p w:rsidR="00E33493" w:rsidRPr="00A23304" w:rsidRDefault="00E33493" w:rsidP="00EA3FCD">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______________________________</w:t>
            </w:r>
          </w:p>
          <w:p w:rsidR="00E33493" w:rsidRPr="00A23304" w:rsidRDefault="00E33493" w:rsidP="00EA3FCD">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Nazwa podmiotu zlecającego:</w:t>
            </w:r>
          </w:p>
          <w:p w:rsidR="00E33493" w:rsidRPr="00A23304" w:rsidRDefault="00E33493" w:rsidP="00EA3FCD">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______________________________</w:t>
            </w:r>
          </w:p>
          <w:p w:rsidR="00E33493" w:rsidRPr="00A23304" w:rsidRDefault="00E33493" w:rsidP="00EA3FCD">
            <w:pPr>
              <w:pStyle w:val="normal"/>
              <w:spacing w:before="120" w:after="120" w:line="360" w:lineRule="auto"/>
              <w:rPr>
                <w:rFonts w:ascii="Calibri" w:eastAsia="Trebuchet MS" w:hAnsi="Calibri" w:cs="Calibri"/>
                <w:color w:val="000000" w:themeColor="text1"/>
                <w:lang w:eastAsia="en-US"/>
              </w:rPr>
            </w:pPr>
          </w:p>
        </w:tc>
        <w:tc>
          <w:tcPr>
            <w:tcW w:w="1742" w:type="dxa"/>
          </w:tcPr>
          <w:p w:rsidR="00E33493" w:rsidRPr="00A23304" w:rsidRDefault="00E33493" w:rsidP="00EA3FCD">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od _____________</w:t>
            </w:r>
          </w:p>
          <w:p w:rsidR="00E33493" w:rsidRPr="00A23304" w:rsidRDefault="00E33493" w:rsidP="00EA3FCD">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do _____________</w:t>
            </w:r>
          </w:p>
        </w:tc>
        <w:tc>
          <w:tcPr>
            <w:tcW w:w="1742" w:type="dxa"/>
          </w:tcPr>
          <w:p w:rsidR="00E33493" w:rsidRPr="00A23304" w:rsidRDefault="00E33493" w:rsidP="00EA3FCD">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Wartość zadania:</w:t>
            </w:r>
          </w:p>
          <w:p w:rsidR="00E33493" w:rsidRPr="00A23304" w:rsidRDefault="00E33493" w:rsidP="00EA3FCD">
            <w:pPr>
              <w:pStyle w:val="normal"/>
              <w:spacing w:before="120" w:after="120" w:line="360" w:lineRule="auto"/>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_____________</w:t>
            </w:r>
          </w:p>
        </w:tc>
        <w:tc>
          <w:tcPr>
            <w:tcW w:w="2201" w:type="dxa"/>
          </w:tcPr>
          <w:p w:rsidR="00E33493" w:rsidRPr="00A23304" w:rsidRDefault="00E33493" w:rsidP="00EA3FCD">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1) własne</w:t>
            </w:r>
          </w:p>
          <w:p w:rsidR="00E33493" w:rsidRPr="00A23304" w:rsidRDefault="00E33493" w:rsidP="00EA3FCD">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lub</w:t>
            </w:r>
          </w:p>
          <w:p w:rsidR="00E33493" w:rsidRPr="00A23304" w:rsidRDefault="00E33493" w:rsidP="00EA3FCD">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lang w:eastAsia="en-US"/>
              </w:rPr>
              <w:t>2) innych podmiotów – Wykonawca winien załączyć do oferty oryginał pisemnego zobowiązania podmiotu udostępniającego</w:t>
            </w:r>
          </w:p>
          <w:p w:rsidR="00E33493" w:rsidRPr="00A23304" w:rsidRDefault="00E33493" w:rsidP="00EA3FCD">
            <w:pPr>
              <w:pStyle w:val="normal"/>
              <w:spacing w:before="120" w:after="120"/>
              <w:rPr>
                <w:rFonts w:ascii="Calibri" w:eastAsia="Trebuchet MS" w:hAnsi="Calibri" w:cs="Calibri"/>
                <w:color w:val="000000" w:themeColor="text1"/>
                <w:lang w:eastAsia="en-US"/>
              </w:rPr>
            </w:pPr>
            <w:r w:rsidRPr="00A23304">
              <w:rPr>
                <w:rFonts w:ascii="Calibri" w:eastAsia="Trebuchet MS" w:hAnsi="Calibri" w:cs="Calibri"/>
                <w:color w:val="000000" w:themeColor="text1"/>
                <w:sz w:val="18"/>
                <w:lang w:eastAsia="en-US"/>
              </w:rPr>
              <w:t>Niepotrzebne skreślić</w:t>
            </w:r>
          </w:p>
        </w:tc>
      </w:tr>
    </w:tbl>
    <w:p w:rsidR="00E33493" w:rsidRPr="00A23304" w:rsidRDefault="00E33493" w:rsidP="007665EC">
      <w:pPr>
        <w:spacing w:after="0"/>
        <w:ind w:right="-993"/>
        <w:jc w:val="both"/>
        <w:rPr>
          <w:rFonts w:ascii="Calibri" w:hAnsi="Calibri"/>
          <w:b w:val="0"/>
          <w:noProof/>
          <w:color w:val="000000" w:themeColor="text1"/>
          <w:sz w:val="24"/>
          <w:szCs w:val="24"/>
        </w:rPr>
      </w:pPr>
    </w:p>
    <w:p w:rsidR="007665EC" w:rsidRPr="00A23304" w:rsidRDefault="007665EC" w:rsidP="007665EC">
      <w:pPr>
        <w:spacing w:after="0"/>
        <w:ind w:right="-993"/>
        <w:jc w:val="both"/>
        <w:rPr>
          <w:rFonts w:ascii="Calibri" w:hAnsi="Calibri"/>
          <w:b w:val="0"/>
          <w:noProof/>
          <w:color w:val="000000" w:themeColor="text1"/>
          <w:sz w:val="24"/>
          <w:szCs w:val="24"/>
        </w:rPr>
      </w:pPr>
      <w:r w:rsidRPr="00A23304">
        <w:rPr>
          <w:rFonts w:ascii="Calibri" w:hAnsi="Calibri"/>
          <w:b w:val="0"/>
          <w:noProof/>
          <w:color w:val="000000" w:themeColor="text1"/>
          <w:sz w:val="24"/>
          <w:szCs w:val="24"/>
        </w:rPr>
        <w:t>........................, dn..........................</w:t>
      </w:r>
      <w:r w:rsidRPr="00A23304">
        <w:rPr>
          <w:rFonts w:ascii="Calibri" w:hAnsi="Calibri"/>
          <w:b w:val="0"/>
          <w:noProof/>
          <w:color w:val="000000" w:themeColor="text1"/>
          <w:sz w:val="24"/>
          <w:szCs w:val="24"/>
        </w:rPr>
        <w:tab/>
      </w:r>
      <w:r w:rsidRPr="00A23304">
        <w:rPr>
          <w:rFonts w:ascii="Calibri" w:hAnsi="Calibri"/>
          <w:b w:val="0"/>
          <w:noProof/>
          <w:color w:val="000000" w:themeColor="text1"/>
          <w:sz w:val="24"/>
          <w:szCs w:val="24"/>
        </w:rPr>
        <w:tab/>
      </w:r>
      <w:r w:rsidRPr="00A23304">
        <w:rPr>
          <w:rFonts w:ascii="Calibri" w:hAnsi="Calibri"/>
          <w:b w:val="0"/>
          <w:noProof/>
          <w:color w:val="000000" w:themeColor="text1"/>
          <w:sz w:val="24"/>
          <w:szCs w:val="24"/>
        </w:rPr>
        <w:tab/>
      </w:r>
      <w:r w:rsidRPr="00A23304">
        <w:rPr>
          <w:rFonts w:ascii="Calibri" w:hAnsi="Calibri"/>
          <w:b w:val="0"/>
          <w:noProof/>
          <w:color w:val="000000" w:themeColor="text1"/>
          <w:sz w:val="24"/>
          <w:szCs w:val="24"/>
        </w:rPr>
        <w:tab/>
        <w:t>........................................................</w:t>
      </w:r>
    </w:p>
    <w:p w:rsidR="007665EC" w:rsidRPr="00A23304" w:rsidRDefault="007665EC" w:rsidP="007665EC">
      <w:pPr>
        <w:spacing w:after="0"/>
        <w:ind w:left="5400" w:right="70"/>
        <w:jc w:val="both"/>
        <w:rPr>
          <w:rFonts w:ascii="Calibri" w:hAnsi="Calibri"/>
          <w:b w:val="0"/>
          <w:i/>
          <w:noProof/>
          <w:color w:val="000000" w:themeColor="text1"/>
          <w:sz w:val="20"/>
          <w:szCs w:val="20"/>
        </w:rPr>
      </w:pPr>
      <w:r w:rsidRPr="00A23304">
        <w:rPr>
          <w:rFonts w:ascii="Calibri" w:hAnsi="Calibri"/>
          <w:b w:val="0"/>
          <w:i/>
          <w:noProof/>
          <w:color w:val="000000" w:themeColor="text1"/>
          <w:sz w:val="20"/>
          <w:szCs w:val="20"/>
        </w:rPr>
        <w:t xml:space="preserve">Podpis osób uprawnionych do składania oświadczeń woli w imieniu Wykonawcy oraz pieczątka </w:t>
      </w:r>
    </w:p>
    <w:p w:rsidR="00E96FF1" w:rsidRPr="00A23304" w:rsidRDefault="007665EC" w:rsidP="00194291">
      <w:pPr>
        <w:pStyle w:val="Bezodstpw"/>
        <w:jc w:val="right"/>
        <w:rPr>
          <w:rFonts w:ascii="Calibri" w:hAnsi="Calibri"/>
          <w:b w:val="0"/>
          <w:color w:val="000000" w:themeColor="text1"/>
          <w:sz w:val="24"/>
          <w:szCs w:val="24"/>
        </w:rPr>
      </w:pPr>
      <w:r w:rsidRPr="00A23304">
        <w:rPr>
          <w:color w:val="000000" w:themeColor="text1"/>
        </w:rPr>
        <w:br w:type="page"/>
      </w:r>
      <w:bookmarkEnd w:id="64"/>
      <w:r w:rsidR="00E96FF1" w:rsidRPr="00A23304">
        <w:rPr>
          <w:rFonts w:ascii="Calibri" w:hAnsi="Calibri"/>
          <w:b w:val="0"/>
          <w:color w:val="000000" w:themeColor="text1"/>
          <w:sz w:val="24"/>
          <w:szCs w:val="24"/>
        </w:rPr>
        <w:lastRenderedPageBreak/>
        <w:t>Załącznik Nr 7 - WZÓR  UMOWY</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UMOWA ( WZÓR)</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keepNext/>
        <w:widowControl w:val="0"/>
        <w:tabs>
          <w:tab w:val="left" w:pos="0"/>
          <w:tab w:val="right" w:leader="dot" w:pos="9639"/>
        </w:tabs>
        <w:suppressAutoHyphens/>
        <w:spacing w:before="240" w:after="60" w:line="240" w:lineRule="auto"/>
        <w:jc w:val="both"/>
        <w:outlineLvl w:val="0"/>
        <w:rPr>
          <w:rFonts w:ascii="Calibri" w:eastAsia="Times New Roman" w:hAnsi="Calibri"/>
          <w:b w:val="0"/>
          <w:bCs/>
          <w:color w:val="000000" w:themeColor="text1"/>
          <w:sz w:val="24"/>
          <w:szCs w:val="24"/>
          <w:lang w:eastAsia="ar-SA"/>
        </w:rPr>
      </w:pPr>
      <w:bookmarkStart w:id="66" w:name="_Toc14248784"/>
      <w:r w:rsidRPr="00A23304">
        <w:rPr>
          <w:rFonts w:ascii="Calibri" w:eastAsia="Times New Roman" w:hAnsi="Calibri"/>
          <w:b w:val="0"/>
          <w:bCs/>
          <w:color w:val="000000" w:themeColor="text1"/>
          <w:sz w:val="24"/>
          <w:szCs w:val="24"/>
          <w:lang w:eastAsia="ar-SA"/>
        </w:rPr>
        <w:t>Zawarta w dniu ............................ r. w Żarkach</w:t>
      </w:r>
      <w:bookmarkEnd w:id="66"/>
      <w:r w:rsidRPr="00A23304">
        <w:rPr>
          <w:rFonts w:ascii="Calibri" w:eastAsia="Times New Roman" w:hAnsi="Calibri"/>
          <w:b w:val="0"/>
          <w:bCs/>
          <w:color w:val="000000" w:themeColor="text1"/>
          <w:sz w:val="24"/>
          <w:szCs w:val="24"/>
          <w:lang w:eastAsia="ar-SA"/>
        </w:rPr>
        <w:t xml:space="preserve">  </w:t>
      </w:r>
    </w:p>
    <w:p w:rsidR="00D41449" w:rsidRPr="00A23304" w:rsidRDefault="00D41449" w:rsidP="00D41449">
      <w:pPr>
        <w:keepNext/>
        <w:widowControl w:val="0"/>
        <w:tabs>
          <w:tab w:val="num" w:pos="0"/>
          <w:tab w:val="right" w:leader="dot" w:pos="9639"/>
        </w:tabs>
        <w:suppressAutoHyphens/>
        <w:spacing w:before="240" w:after="60" w:line="240" w:lineRule="auto"/>
        <w:jc w:val="both"/>
        <w:outlineLvl w:val="0"/>
        <w:rPr>
          <w:rFonts w:ascii="Calibri" w:eastAsia="Lucida Sans Unicode" w:hAnsi="Calibri"/>
          <w:bCs/>
          <w:color w:val="000000" w:themeColor="text1"/>
          <w:sz w:val="24"/>
          <w:szCs w:val="24"/>
          <w:lang w:eastAsia="pl-PL" w:bidi="pl-PL"/>
        </w:rPr>
      </w:pPr>
      <w:bookmarkStart w:id="67" w:name="_Toc14248785"/>
      <w:r w:rsidRPr="00A23304">
        <w:rPr>
          <w:rFonts w:ascii="Calibri" w:eastAsia="Lucida Sans Unicode" w:hAnsi="Calibri"/>
          <w:bCs/>
          <w:color w:val="000000" w:themeColor="text1"/>
          <w:sz w:val="24"/>
          <w:szCs w:val="24"/>
          <w:lang w:eastAsia="pl-PL" w:bidi="pl-PL"/>
        </w:rPr>
        <w:t>Gminą Żarki z siedzibą w Żarkach ul. Kościuszki 15/17</w:t>
      </w:r>
      <w:bookmarkEnd w:id="67"/>
    </w:p>
    <w:p w:rsidR="00D41449" w:rsidRPr="00A23304" w:rsidRDefault="00D41449" w:rsidP="00D41449">
      <w:pPr>
        <w:widowControl w:val="0"/>
        <w:tabs>
          <w:tab w:val="right" w:leader="dot" w:pos="9639"/>
        </w:tabs>
        <w:suppressAutoHyphens/>
        <w:spacing w:after="0" w:line="240" w:lineRule="auto"/>
        <w:jc w:val="both"/>
        <w:rPr>
          <w:rFonts w:ascii="Calibri" w:eastAsia="Lucida Sans Unicode" w:hAnsi="Calibri"/>
          <w:b w:val="0"/>
          <w:color w:val="000000" w:themeColor="text1"/>
          <w:sz w:val="24"/>
          <w:szCs w:val="24"/>
          <w:lang w:eastAsia="pl-PL" w:bidi="pl-PL"/>
        </w:rPr>
      </w:pPr>
      <w:r w:rsidRPr="00A23304">
        <w:rPr>
          <w:rFonts w:ascii="Calibri" w:eastAsia="Lucida Sans Unicode" w:hAnsi="Calibri"/>
          <w:b w:val="0"/>
          <w:color w:val="000000" w:themeColor="text1"/>
          <w:sz w:val="24"/>
          <w:szCs w:val="24"/>
          <w:lang w:eastAsia="pl-PL" w:bidi="pl-PL"/>
        </w:rPr>
        <w:t>reprezentowaną przez:</w:t>
      </w:r>
    </w:p>
    <w:p w:rsidR="00D41449" w:rsidRPr="00A23304" w:rsidRDefault="00D41449" w:rsidP="00D41449">
      <w:pPr>
        <w:widowControl w:val="0"/>
        <w:tabs>
          <w:tab w:val="right" w:leader="dot" w:pos="9639"/>
        </w:tabs>
        <w:suppressAutoHyphens/>
        <w:spacing w:after="0" w:line="240" w:lineRule="auto"/>
        <w:jc w:val="both"/>
        <w:rPr>
          <w:rFonts w:ascii="Calibri" w:eastAsia="Lucida Sans Unicode" w:hAnsi="Calibri"/>
          <w:b w:val="0"/>
          <w:color w:val="000000" w:themeColor="text1"/>
          <w:sz w:val="24"/>
          <w:szCs w:val="24"/>
          <w:lang w:eastAsia="pl-PL" w:bidi="pl-PL"/>
        </w:rPr>
      </w:pPr>
    </w:p>
    <w:p w:rsidR="00D41449" w:rsidRPr="00A23304" w:rsidRDefault="00D41449" w:rsidP="00D41449">
      <w:pPr>
        <w:widowControl w:val="0"/>
        <w:tabs>
          <w:tab w:val="right" w:leader="dot" w:pos="9639"/>
        </w:tabs>
        <w:suppressAutoHyphens/>
        <w:spacing w:after="0" w:line="240" w:lineRule="auto"/>
        <w:jc w:val="both"/>
        <w:rPr>
          <w:rFonts w:ascii="Calibri" w:eastAsia="Lucida Sans Unicode" w:hAnsi="Calibri"/>
          <w:b w:val="0"/>
          <w:color w:val="000000" w:themeColor="text1"/>
          <w:sz w:val="24"/>
          <w:szCs w:val="24"/>
          <w:lang w:eastAsia="pl-PL" w:bidi="pl-PL"/>
        </w:rPr>
      </w:pPr>
      <w:r w:rsidRPr="00A23304">
        <w:rPr>
          <w:rFonts w:ascii="Calibri" w:eastAsia="Lucida Sans Unicode" w:hAnsi="Calibri"/>
          <w:b w:val="0"/>
          <w:color w:val="000000" w:themeColor="text1"/>
          <w:sz w:val="24"/>
          <w:szCs w:val="24"/>
          <w:lang w:eastAsia="pl-PL" w:bidi="pl-PL"/>
        </w:rPr>
        <w:t>Burmistrza mgr Klemens Podlejski</w:t>
      </w:r>
    </w:p>
    <w:p w:rsidR="00D41449" w:rsidRPr="00A23304" w:rsidRDefault="00D41449" w:rsidP="00D41449">
      <w:pPr>
        <w:widowControl w:val="0"/>
        <w:tabs>
          <w:tab w:val="right" w:leader="dot" w:pos="9639"/>
        </w:tabs>
        <w:suppressAutoHyphens/>
        <w:spacing w:after="0" w:line="240" w:lineRule="auto"/>
        <w:jc w:val="both"/>
        <w:rPr>
          <w:rFonts w:ascii="Calibri" w:eastAsia="Lucida Sans Unicode" w:hAnsi="Calibri"/>
          <w:b w:val="0"/>
          <w:color w:val="000000" w:themeColor="text1"/>
          <w:sz w:val="24"/>
          <w:szCs w:val="24"/>
          <w:lang w:eastAsia="pl-PL" w:bidi="pl-PL"/>
        </w:rPr>
      </w:pPr>
    </w:p>
    <w:p w:rsidR="00D41449" w:rsidRPr="00A23304" w:rsidRDefault="00D41449" w:rsidP="00D41449">
      <w:pPr>
        <w:widowControl w:val="0"/>
        <w:tabs>
          <w:tab w:val="right" w:leader="dot" w:pos="9639"/>
        </w:tabs>
        <w:suppressAutoHyphens/>
        <w:spacing w:after="0" w:line="240" w:lineRule="auto"/>
        <w:jc w:val="both"/>
        <w:rPr>
          <w:rFonts w:ascii="Calibri" w:eastAsia="Lucida Sans Unicode" w:hAnsi="Calibri"/>
          <w:bCs/>
          <w:color w:val="000000" w:themeColor="text1"/>
          <w:sz w:val="24"/>
          <w:szCs w:val="24"/>
          <w:lang w:eastAsia="pl-PL" w:bidi="pl-PL"/>
        </w:rPr>
      </w:pPr>
      <w:r w:rsidRPr="00A23304">
        <w:rPr>
          <w:rFonts w:ascii="Calibri" w:eastAsia="Lucida Sans Unicode" w:hAnsi="Calibri"/>
          <w:b w:val="0"/>
          <w:color w:val="000000" w:themeColor="text1"/>
          <w:sz w:val="24"/>
          <w:szCs w:val="24"/>
          <w:lang w:eastAsia="pl-PL" w:bidi="pl-PL"/>
        </w:rPr>
        <w:t xml:space="preserve">zwanym dalej </w:t>
      </w:r>
      <w:r w:rsidRPr="00A23304">
        <w:rPr>
          <w:rFonts w:ascii="Calibri" w:eastAsia="Lucida Sans Unicode" w:hAnsi="Calibri"/>
          <w:bCs/>
          <w:color w:val="000000" w:themeColor="text1"/>
          <w:sz w:val="24"/>
          <w:szCs w:val="24"/>
          <w:lang w:eastAsia="pl-PL" w:bidi="pl-PL"/>
        </w:rPr>
        <w:t xml:space="preserve">„Zamawiającym” </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a  </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w:t>
      </w:r>
    </w:p>
    <w:p w:rsidR="00D41449" w:rsidRPr="00A23304" w:rsidRDefault="00194291"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reprezentowanym przez :</w:t>
      </w:r>
    </w:p>
    <w:p w:rsidR="00194291" w:rsidRPr="00A23304" w:rsidRDefault="00194291" w:rsidP="00194291">
      <w:pPr>
        <w:widowControl w:val="0"/>
        <w:tabs>
          <w:tab w:val="right" w:leader="dot" w:pos="9639"/>
        </w:tabs>
        <w:suppressAutoHyphens/>
        <w:overflowPunct w:val="0"/>
        <w:autoSpaceDE w:val="0"/>
        <w:spacing w:after="120" w:line="240" w:lineRule="auto"/>
        <w:jc w:val="both"/>
        <w:textAlignment w:val="baseline"/>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w:t>
      </w:r>
    </w:p>
    <w:p w:rsidR="00D41449" w:rsidRPr="00A23304" w:rsidRDefault="00D41449" w:rsidP="00D41449">
      <w:pPr>
        <w:widowControl w:val="0"/>
        <w:tabs>
          <w:tab w:val="right" w:leader="dot" w:pos="9639"/>
        </w:tabs>
        <w:suppressAutoHyphens/>
        <w:overflowPunct w:val="0"/>
        <w:autoSpaceDE w:val="0"/>
        <w:spacing w:after="120" w:line="240" w:lineRule="auto"/>
        <w:jc w:val="both"/>
        <w:textAlignment w:val="baseline"/>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zwanym w dalszym części umowy Wykonawcą</w:t>
      </w:r>
      <w:r w:rsidR="00194291" w:rsidRPr="00A23304">
        <w:rPr>
          <w:rFonts w:ascii="Calibri" w:eastAsia="Times New Roman" w:hAnsi="Calibri"/>
          <w:b w:val="0"/>
          <w:color w:val="000000" w:themeColor="text1"/>
          <w:sz w:val="24"/>
          <w:szCs w:val="24"/>
          <w:lang w:eastAsia="ar-SA"/>
        </w:rPr>
        <w:t>.</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1</w:t>
      </w:r>
    </w:p>
    <w:p w:rsidR="00D41449" w:rsidRPr="00A23304" w:rsidRDefault="00D41449" w:rsidP="00D41449">
      <w:pPr>
        <w:keepNext/>
        <w:widowControl w:val="0"/>
        <w:tabs>
          <w:tab w:val="right" w:leader="dot" w:pos="9639"/>
        </w:tabs>
        <w:suppressAutoHyphens/>
        <w:spacing w:before="240" w:after="60" w:line="240" w:lineRule="auto"/>
        <w:jc w:val="both"/>
        <w:outlineLvl w:val="0"/>
        <w:rPr>
          <w:rFonts w:ascii="Calibri" w:eastAsia="Times New Roman" w:hAnsi="Calibri"/>
          <w:b w:val="0"/>
          <w:color w:val="000000" w:themeColor="text1"/>
          <w:sz w:val="24"/>
          <w:szCs w:val="24"/>
          <w:lang w:eastAsia="ar-SA"/>
        </w:rPr>
      </w:pPr>
      <w:bookmarkStart w:id="68" w:name="_Toc14248786"/>
      <w:r w:rsidRPr="00A23304">
        <w:rPr>
          <w:rFonts w:ascii="Calibri" w:eastAsia="Times New Roman" w:hAnsi="Calibri"/>
          <w:b w:val="0"/>
          <w:color w:val="000000" w:themeColor="text1"/>
          <w:sz w:val="24"/>
          <w:szCs w:val="24"/>
          <w:lang w:eastAsia="ar-SA"/>
        </w:rPr>
        <w:t>1. Na podstawie przeprowadzonego postępowania o udzielenie zamówienia publicznego w trybie przetargu nieograniczonego zgodnie z ustawą Prawo zamówień publicznych z dnia 29 stycznia 2004 roku (</w:t>
      </w:r>
      <w:r w:rsidR="003B36E0" w:rsidRPr="00A23304">
        <w:rPr>
          <w:rFonts w:ascii="Calibri" w:eastAsia="Times New Roman" w:hAnsi="Calibri"/>
          <w:b w:val="0"/>
          <w:color w:val="000000" w:themeColor="text1"/>
          <w:sz w:val="24"/>
          <w:szCs w:val="24"/>
          <w:lang w:eastAsia="ar-SA"/>
        </w:rPr>
        <w:t xml:space="preserve">Dz.U.2018.1986 </w:t>
      </w:r>
      <w:proofErr w:type="spellStart"/>
      <w:r w:rsidR="003B36E0" w:rsidRPr="00A23304">
        <w:rPr>
          <w:rFonts w:ascii="Calibri" w:eastAsia="Times New Roman" w:hAnsi="Calibri"/>
          <w:b w:val="0"/>
          <w:color w:val="000000" w:themeColor="text1"/>
          <w:sz w:val="24"/>
          <w:szCs w:val="24"/>
          <w:lang w:eastAsia="ar-SA"/>
        </w:rPr>
        <w:t>t.j</w:t>
      </w:r>
      <w:proofErr w:type="spellEnd"/>
      <w:r w:rsidR="003B36E0" w:rsidRPr="00A23304">
        <w:rPr>
          <w:rFonts w:ascii="Calibri" w:eastAsia="Times New Roman" w:hAnsi="Calibri"/>
          <w:b w:val="0"/>
          <w:color w:val="000000" w:themeColor="text1"/>
          <w:sz w:val="24"/>
          <w:szCs w:val="24"/>
          <w:lang w:eastAsia="ar-SA"/>
        </w:rPr>
        <w:t>. z dnia 2018.10.16</w:t>
      </w:r>
      <w:r w:rsidRPr="00A23304">
        <w:rPr>
          <w:rFonts w:ascii="Calibri" w:eastAsia="Times New Roman" w:hAnsi="Calibri"/>
          <w:b w:val="0"/>
          <w:color w:val="000000" w:themeColor="text1"/>
          <w:sz w:val="24"/>
          <w:szCs w:val="24"/>
          <w:lang w:eastAsia="ar-SA"/>
        </w:rPr>
        <w:t>) – zwanej dalej „</w:t>
      </w:r>
      <w:proofErr w:type="spellStart"/>
      <w:r w:rsidRPr="00A23304">
        <w:rPr>
          <w:rFonts w:ascii="Calibri" w:eastAsia="Times New Roman" w:hAnsi="Calibri"/>
          <w:b w:val="0"/>
          <w:color w:val="000000" w:themeColor="text1"/>
          <w:sz w:val="24"/>
          <w:szCs w:val="24"/>
          <w:lang w:eastAsia="ar-SA"/>
        </w:rPr>
        <w:t>pzp</w:t>
      </w:r>
      <w:proofErr w:type="spellEnd"/>
      <w:r w:rsidRPr="00A23304">
        <w:rPr>
          <w:rFonts w:ascii="Calibri" w:eastAsia="Times New Roman" w:hAnsi="Calibri"/>
          <w:b w:val="0"/>
          <w:color w:val="000000" w:themeColor="text1"/>
          <w:sz w:val="24"/>
          <w:szCs w:val="24"/>
          <w:lang w:eastAsia="ar-SA"/>
        </w:rPr>
        <w:t xml:space="preserve">”,  Zamawiający zamawia u Wykonawcy usługi przewozowe, związane z dowozem </w:t>
      </w:r>
      <w:r w:rsidR="00554B40" w:rsidRPr="00A23304">
        <w:rPr>
          <w:rFonts w:ascii="Calibri" w:eastAsia="MyriadPro-Bold" w:hAnsi="Calibri"/>
          <w:color w:val="000000" w:themeColor="text1"/>
          <w:sz w:val="24"/>
          <w:szCs w:val="24"/>
        </w:rPr>
        <w:t xml:space="preserve"> uczniów do szkół podstawowych z terenu Gminy Żarki na podstawie biletów miesięcznych wystawionych przez Wykonawcę w roku szkolnym 2019/2020, 2020/2021, 2021/2022</w:t>
      </w:r>
      <w:r w:rsidRPr="00A23304">
        <w:rPr>
          <w:rFonts w:ascii="Calibri" w:eastAsia="Times New Roman" w:hAnsi="Calibri"/>
          <w:b w:val="0"/>
          <w:color w:val="000000" w:themeColor="text1"/>
          <w:sz w:val="24"/>
          <w:szCs w:val="24"/>
          <w:lang w:eastAsia="ar-SA"/>
        </w:rPr>
        <w:t>.</w:t>
      </w:r>
      <w:bookmarkEnd w:id="68"/>
      <w:r w:rsidRPr="00A23304">
        <w:rPr>
          <w:rFonts w:ascii="Calibri" w:eastAsia="Times New Roman" w:hAnsi="Calibri"/>
          <w:b w:val="0"/>
          <w:color w:val="000000" w:themeColor="text1"/>
          <w:sz w:val="24"/>
          <w:szCs w:val="24"/>
          <w:lang w:eastAsia="ar-SA"/>
        </w:rPr>
        <w:t xml:space="preserve"> </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keepNext/>
        <w:widowControl w:val="0"/>
        <w:tabs>
          <w:tab w:val="left" w:pos="870"/>
          <w:tab w:val="right" w:leader="dot" w:pos="9639"/>
          <w:tab w:val="left" w:pos="9791"/>
        </w:tabs>
        <w:suppressAutoHyphens/>
        <w:spacing w:after="0" w:line="240" w:lineRule="auto"/>
        <w:jc w:val="both"/>
        <w:outlineLvl w:val="4"/>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2. Wykonawca zobowiązuje się do przewozu autobusami dzieci z miejsca zamieszkania do szkół i z powrotem na terenie Gminy Żarki w dni nauki szkolnej. </w:t>
      </w:r>
    </w:p>
    <w:p w:rsidR="00554B40" w:rsidRPr="00A23304" w:rsidRDefault="00554B40" w:rsidP="00D41449">
      <w:pPr>
        <w:keepNext/>
        <w:widowControl w:val="0"/>
        <w:tabs>
          <w:tab w:val="left" w:pos="870"/>
          <w:tab w:val="right" w:leader="dot" w:pos="9639"/>
          <w:tab w:val="left" w:pos="9791"/>
        </w:tabs>
        <w:suppressAutoHyphens/>
        <w:spacing w:after="0" w:line="240" w:lineRule="auto"/>
        <w:jc w:val="both"/>
        <w:outlineLvl w:val="4"/>
        <w:rPr>
          <w:rFonts w:ascii="Calibri" w:eastAsia="Times New Roman" w:hAnsi="Calibri"/>
          <w:b w:val="0"/>
          <w:color w:val="000000" w:themeColor="text1"/>
          <w:sz w:val="24"/>
          <w:szCs w:val="24"/>
          <w:lang w:eastAsia="ar-SA"/>
        </w:rPr>
      </w:pPr>
    </w:p>
    <w:p w:rsidR="00554B40" w:rsidRPr="00A23304" w:rsidRDefault="00554B40" w:rsidP="00554B40">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3. Umowa obowiązuje od dnia 1 września 2019r do dnia 30 czerwca 2022r. </w:t>
      </w:r>
    </w:p>
    <w:p w:rsidR="00554B40" w:rsidRPr="00A23304" w:rsidRDefault="00554B40" w:rsidP="00D41449">
      <w:pPr>
        <w:keepNext/>
        <w:widowControl w:val="0"/>
        <w:tabs>
          <w:tab w:val="left" w:pos="870"/>
          <w:tab w:val="right" w:leader="dot" w:pos="9639"/>
          <w:tab w:val="left" w:pos="9791"/>
        </w:tabs>
        <w:suppressAutoHyphens/>
        <w:spacing w:after="0" w:line="240" w:lineRule="auto"/>
        <w:jc w:val="both"/>
        <w:outlineLvl w:val="4"/>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2</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1. </w:t>
      </w:r>
      <w:r w:rsidR="00D41449" w:rsidRPr="00A23304">
        <w:rPr>
          <w:rFonts w:ascii="Calibri" w:eastAsia="Times New Roman" w:hAnsi="Calibri"/>
          <w:b w:val="0"/>
          <w:color w:val="000000" w:themeColor="text1"/>
          <w:sz w:val="24"/>
          <w:szCs w:val="24"/>
          <w:lang w:eastAsia="ar-SA"/>
        </w:rPr>
        <w:t>Strony uzgodnią trasy i godziny przewozów przy założeniu, że przywóz uczniów do szkół winien być wykonany do godziny 8.00 rano, lecz nie wcześniej niż o 7.20. Wszelkie zmiany rozkładu przewozów dotyczące trasy lub godzin kursowania muszą być uzgadniane co najmniej na 5 dni przed terminem ich wprowadzenia.</w:t>
      </w:r>
    </w:p>
    <w:p w:rsidR="00D41449"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2. </w:t>
      </w:r>
      <w:r w:rsidR="00D41449" w:rsidRPr="00A23304">
        <w:rPr>
          <w:rFonts w:ascii="Calibri" w:eastAsia="Times New Roman" w:hAnsi="Calibri"/>
          <w:b w:val="0"/>
          <w:color w:val="000000" w:themeColor="text1"/>
          <w:sz w:val="24"/>
          <w:szCs w:val="24"/>
          <w:lang w:eastAsia="ar-SA"/>
        </w:rPr>
        <w:t>Wykonawca odpowiada za bezpieczeństwo osób przewożonych w czasie przewozu.</w:t>
      </w:r>
    </w:p>
    <w:p w:rsidR="00D41449" w:rsidRPr="00A23304" w:rsidRDefault="00D41449" w:rsidP="00D41449">
      <w:pPr>
        <w:widowControl w:val="0"/>
        <w:tabs>
          <w:tab w:val="right" w:leader="dot" w:pos="9639"/>
        </w:tabs>
        <w:suppressAutoHyphens/>
        <w:overflowPunct w:val="0"/>
        <w:autoSpaceDE w:val="0"/>
        <w:spacing w:after="0" w:line="240" w:lineRule="auto"/>
        <w:jc w:val="both"/>
        <w:textAlignment w:val="baseline"/>
        <w:rPr>
          <w:rFonts w:ascii="Calibri" w:eastAsia="Times New Roman" w:hAnsi="Calibri"/>
          <w:b w:val="0"/>
          <w:color w:val="000000" w:themeColor="text1"/>
          <w:sz w:val="24"/>
          <w:szCs w:val="24"/>
          <w:lang w:eastAsia="ar-SA"/>
        </w:rPr>
      </w:pPr>
    </w:p>
    <w:p w:rsidR="00EF1964" w:rsidRPr="00A23304" w:rsidRDefault="00EF1964" w:rsidP="00EF1964">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3</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1. Zamawiający wymaga, aby w ramach realizacji umowy czynności bezpośrednio związane</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z wykonywaniem usług (wchodzące w tzw. koszty bezpośrednie) kierowca, opiekunka były wykonywane przez osoby zatrudnione na umowę o pracę niezależnie od tego, czy prace te będzie wykonywał Wykonawca, podwykonawca lub dalszy podwykonawca.</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2. W trakcie realizacji zamówienia Zamawiający uprawniony jest do wykonania czynności kontrolnych wobec wykonawcy odnośnie spełnienia przez wykonawcę lub podwykonawcę wymogu zatrudnienia na podstawie umowy o pracę osób wykonujących wskazane w pkt.1 </w:t>
      </w:r>
      <w:r w:rsidRPr="00A23304">
        <w:rPr>
          <w:rFonts w:ascii="Calibri" w:eastAsia="Times New Roman" w:hAnsi="Calibri"/>
          <w:b w:val="0"/>
          <w:color w:val="000000" w:themeColor="text1"/>
          <w:sz w:val="24"/>
          <w:szCs w:val="24"/>
          <w:lang w:eastAsia="ar-SA"/>
        </w:rPr>
        <w:lastRenderedPageBreak/>
        <w:t>czynności. Zamawiający uprawniony jest w szczególności do:</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a. żądania oświadczeń i dokumentów w zakresie potwierdzenia spełnienia ww. wymogów</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i dokonywania ich oceny, </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b. żądania wyjaśnień w przypadku wątpliwości w zakresie potwierdzenia spełnienia ww. wymogów,</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c. przeprowadzenia kontroli na miejscu wykonywania świadczeń.</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3. Wykonawca w terminie 30 dni, licząc od dnia podpisania umowy (oraz na każde wezwanie Zamawiającego w wyznaczonym w tym terminie), przedłoży zamawiającemu wskazane poniżej dowody w celu potwierdzenia spełnienia wymogu zatrudnienia na podstawie umowy o pracę przez wykonawcę lub podwykonawcę osób wykonujących wskazane w pkt. 1 czynności w trakcie realizacji zamówienia:</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a. oświadczenie wykonawcy lub podwykonawcy o zatrudnieniu na podstawie umowy o pracę osób wykonujących czynności, o których mowa w pkt.1.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EF1964"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4. Z tytułu niespełnienia przez wykonawcę lub podwykonawcę wymogu zatrudnienia na podstawie umowy o pracę osób wykonujących wskazane w pkt. 1 czynności zamawiający przewiduje sankcję w postaci obowiązku zapłaty przez wykonawcę kary umownej w wysokości określonej w § 9 ust. 2 pkt. 6 i 7 niniejszej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rsidR="00D41449" w:rsidRPr="00A23304" w:rsidRDefault="00EF1964" w:rsidP="00EF1964">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5. W przypadku uzasadnionych wątpliwości co do przestrzegania prawa pracy przez wykonawcę lub podwykonawcę, zamawiający może zwrócić się o przeprowadzenie kontroli przez Państwową Inspekcję Pracy.</w:t>
      </w:r>
    </w:p>
    <w:p w:rsidR="00D41449" w:rsidRPr="00A23304" w:rsidRDefault="00D41449"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4</w:t>
      </w:r>
    </w:p>
    <w:p w:rsidR="00D41449" w:rsidRPr="00A23304" w:rsidRDefault="00D41449" w:rsidP="00D41449">
      <w:pPr>
        <w:widowControl w:val="0"/>
        <w:tabs>
          <w:tab w:val="right" w:leader="dot" w:pos="9639"/>
        </w:tabs>
        <w:suppressAutoHyphens/>
        <w:autoSpaceDE w:val="0"/>
        <w:autoSpaceDN w:val="0"/>
        <w:adjustRightInd w:val="0"/>
        <w:spacing w:after="0" w:line="240" w:lineRule="auto"/>
        <w:jc w:val="both"/>
        <w:rPr>
          <w:rFonts w:ascii="Calibri" w:eastAsia="Lucida Sans Unicode" w:hAnsi="Calibri"/>
          <w:b w:val="0"/>
          <w:color w:val="000000" w:themeColor="text1"/>
          <w:sz w:val="24"/>
          <w:szCs w:val="24"/>
          <w:lang w:eastAsia="pl-PL" w:bidi="pl-PL"/>
        </w:rPr>
      </w:pPr>
    </w:p>
    <w:p w:rsidR="00D41449" w:rsidRPr="00A23304" w:rsidRDefault="00D41449" w:rsidP="00EF1964">
      <w:pPr>
        <w:widowControl w:val="0"/>
        <w:numPr>
          <w:ilvl w:val="0"/>
          <w:numId w:val="22"/>
        </w:numPr>
        <w:suppressAutoHyphens/>
        <w:autoSpaceDE w:val="0"/>
        <w:autoSpaceDN w:val="0"/>
        <w:adjustRightInd w:val="0"/>
        <w:spacing w:after="0" w:line="240" w:lineRule="auto"/>
        <w:ind w:left="0" w:firstLine="0"/>
        <w:contextualSpacing/>
        <w:jc w:val="both"/>
        <w:rPr>
          <w:rFonts w:ascii="Calibri" w:eastAsia="Times New Roman" w:hAnsi="Calibri"/>
          <w:b w:val="0"/>
          <w:color w:val="000000" w:themeColor="text1"/>
          <w:sz w:val="24"/>
          <w:szCs w:val="24"/>
          <w:lang w:eastAsia="pl-PL"/>
        </w:rPr>
      </w:pPr>
      <w:r w:rsidRPr="00A23304">
        <w:rPr>
          <w:rFonts w:ascii="Calibri" w:eastAsia="Times New Roman" w:hAnsi="Calibri"/>
          <w:b w:val="0"/>
          <w:color w:val="000000" w:themeColor="text1"/>
          <w:sz w:val="24"/>
          <w:szCs w:val="24"/>
          <w:lang w:eastAsia="pl-PL"/>
        </w:rPr>
        <w:t>Zapłata wynagrodzenia za realizację przedmiotu niniejszej umowy następować będzie miesięcznie na podstawie faktur, wystawionych każdorazowo do 7 dnia miesiąca następnego, za miesiąc poprzedni świadczenia usługi. Podstawą do wystawienia faktury będzie pozytywnie zweryfikowane przez Zamawiającego zestawienie wystawionych biletów miesięcznych. Weryfikacja polega na sprawdzeniu czy liczba wystawionych biletów miesięcznych wskazanych przez Wykonawcę w zestawieniu jest zgodna ze stanem faktycznym to jest z liczbą uczniów korzystających z przewozu.</w:t>
      </w:r>
    </w:p>
    <w:p w:rsidR="00D41449" w:rsidRPr="00A23304" w:rsidRDefault="00D41449" w:rsidP="00EF1964">
      <w:pPr>
        <w:autoSpaceDE w:val="0"/>
        <w:autoSpaceDN w:val="0"/>
        <w:adjustRightInd w:val="0"/>
        <w:spacing w:after="0" w:line="240" w:lineRule="auto"/>
        <w:contextualSpacing/>
        <w:jc w:val="both"/>
        <w:rPr>
          <w:rFonts w:ascii="Calibri" w:eastAsia="Times New Roman" w:hAnsi="Calibri"/>
          <w:b w:val="0"/>
          <w:color w:val="000000" w:themeColor="text1"/>
          <w:sz w:val="24"/>
          <w:szCs w:val="24"/>
          <w:lang w:eastAsia="pl-PL"/>
        </w:rPr>
      </w:pPr>
    </w:p>
    <w:p w:rsidR="00D41449" w:rsidRPr="00A23304" w:rsidRDefault="00D41449" w:rsidP="00EF1964">
      <w:pPr>
        <w:widowControl w:val="0"/>
        <w:numPr>
          <w:ilvl w:val="0"/>
          <w:numId w:val="22"/>
        </w:numPr>
        <w:suppressAutoHyphens/>
        <w:autoSpaceDE w:val="0"/>
        <w:autoSpaceDN w:val="0"/>
        <w:adjustRightInd w:val="0"/>
        <w:spacing w:after="0" w:line="240" w:lineRule="auto"/>
        <w:ind w:left="0" w:firstLine="0"/>
        <w:contextualSpacing/>
        <w:jc w:val="both"/>
        <w:rPr>
          <w:rFonts w:ascii="Calibri" w:eastAsia="Times New Roman" w:hAnsi="Calibri"/>
          <w:b w:val="0"/>
          <w:color w:val="000000" w:themeColor="text1"/>
          <w:sz w:val="24"/>
          <w:szCs w:val="24"/>
          <w:lang w:eastAsia="pl-PL"/>
        </w:rPr>
      </w:pPr>
      <w:r w:rsidRPr="00A23304">
        <w:rPr>
          <w:rFonts w:ascii="Calibri" w:eastAsia="Times New Roman" w:hAnsi="Calibri"/>
          <w:b w:val="0"/>
          <w:color w:val="000000" w:themeColor="text1"/>
          <w:sz w:val="24"/>
          <w:szCs w:val="24"/>
          <w:lang w:eastAsia="pl-PL"/>
        </w:rPr>
        <w:t xml:space="preserve">Wynagrodzenie miesięczne Wykonawcy z tytułu realizacji przedmiotu niniejszej umowy stanowi sumę iloczynów ceny jednego biletu miesięcznego na danej trasie zaoferowanej przez Wykonawcę to jest kwoty: </w:t>
      </w:r>
    </w:p>
    <w:p w:rsidR="00EF1964" w:rsidRPr="00A23304" w:rsidRDefault="00EF1964" w:rsidP="00EF1964">
      <w:pPr>
        <w:widowControl w:val="0"/>
        <w:suppressAutoHyphens/>
        <w:autoSpaceDE w:val="0"/>
        <w:autoSpaceDN w:val="0"/>
        <w:adjustRightInd w:val="0"/>
        <w:spacing w:after="0" w:line="240" w:lineRule="auto"/>
        <w:contextualSpacing/>
        <w:jc w:val="both"/>
        <w:rPr>
          <w:rFonts w:ascii="Calibri" w:eastAsia="Times New Roman" w:hAnsi="Calibri"/>
          <w:b w:val="0"/>
          <w:color w:val="000000" w:themeColor="text1"/>
          <w:sz w:val="24"/>
          <w:szCs w:val="24"/>
          <w:lang w:eastAsia="pl-PL"/>
        </w:rPr>
      </w:pPr>
    </w:p>
    <w:tbl>
      <w:tblPr>
        <w:tblW w:w="843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4461"/>
        <w:gridCol w:w="3119"/>
      </w:tblGrid>
      <w:tr w:rsidR="00D41449" w:rsidRPr="00A23304" w:rsidTr="0046023D">
        <w:trPr>
          <w:trHeight w:val="285"/>
        </w:trPr>
        <w:tc>
          <w:tcPr>
            <w:tcW w:w="851" w:type="dxa"/>
            <w:vAlign w:val="center"/>
          </w:tcPr>
          <w:p w:rsidR="00D41449" w:rsidRPr="00A23304" w:rsidRDefault="00D41449" w:rsidP="00D41449">
            <w:pPr>
              <w:ind w:left="72"/>
              <w:contextualSpacing/>
              <w:jc w:val="center"/>
              <w:rPr>
                <w:rFonts w:ascii="Calibri" w:eastAsia="Times New Roman" w:hAnsi="Calibri"/>
                <w:b w:val="0"/>
                <w:color w:val="000000" w:themeColor="text1"/>
                <w:sz w:val="24"/>
                <w:szCs w:val="24"/>
                <w:lang w:eastAsia="pl-PL"/>
              </w:rPr>
            </w:pPr>
            <w:r w:rsidRPr="00A23304">
              <w:rPr>
                <w:rFonts w:ascii="Calibri" w:eastAsia="Times New Roman" w:hAnsi="Calibri"/>
                <w:b w:val="0"/>
                <w:color w:val="000000" w:themeColor="text1"/>
                <w:sz w:val="24"/>
                <w:szCs w:val="24"/>
                <w:lang w:eastAsia="pl-PL"/>
              </w:rPr>
              <w:t>L.p.</w:t>
            </w:r>
          </w:p>
        </w:tc>
        <w:tc>
          <w:tcPr>
            <w:tcW w:w="4461" w:type="dxa"/>
            <w:shd w:val="clear" w:color="auto" w:fill="auto"/>
            <w:noWrap/>
            <w:vAlign w:val="bottom"/>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r w:rsidRPr="00A23304">
              <w:rPr>
                <w:rFonts w:ascii="Calibri" w:eastAsia="Times New Roman" w:hAnsi="Calibri"/>
                <w:b w:val="0"/>
                <w:color w:val="000000" w:themeColor="text1"/>
                <w:sz w:val="24"/>
                <w:szCs w:val="24"/>
                <w:lang w:eastAsia="pl-PL"/>
              </w:rPr>
              <w:t>Nazwa trasy</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r w:rsidRPr="00A23304">
              <w:rPr>
                <w:rFonts w:ascii="Calibri" w:eastAsia="Times New Roman" w:hAnsi="Calibri"/>
                <w:b w:val="0"/>
                <w:color w:val="000000" w:themeColor="text1"/>
                <w:sz w:val="24"/>
                <w:szCs w:val="24"/>
                <w:lang w:eastAsia="pl-PL"/>
              </w:rPr>
              <w:t>Cena biletu brutto</w:t>
            </w: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1.</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Wysoka Lelowska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2.</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Żarki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3.</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Jaworznik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4.</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Kotowice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lastRenderedPageBreak/>
              <w:t>5.</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Jaroszów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6.</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Suliszowice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7.</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proofErr w:type="spellStart"/>
            <w:r w:rsidRPr="00A23304">
              <w:rPr>
                <w:rFonts w:ascii="Calibri" w:hAnsi="Calibri"/>
                <w:b w:val="0"/>
                <w:color w:val="000000" w:themeColor="text1"/>
                <w:sz w:val="24"/>
                <w:szCs w:val="24"/>
              </w:rPr>
              <w:t>Czatachowa</w:t>
            </w:r>
            <w:proofErr w:type="spellEnd"/>
            <w:r w:rsidRPr="00A23304">
              <w:rPr>
                <w:rFonts w:ascii="Calibri" w:hAnsi="Calibri"/>
                <w:b w:val="0"/>
                <w:color w:val="000000" w:themeColor="text1"/>
                <w:sz w:val="24"/>
                <w:szCs w:val="24"/>
              </w:rPr>
              <w:t xml:space="preserve">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8.</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Zawada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9.</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Ostrów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10.</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Przybynów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11.</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Zaborze – Żarki</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12.</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Suliszowice – Zawada</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D41449">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13.</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proofErr w:type="spellStart"/>
            <w:r w:rsidRPr="00A23304">
              <w:rPr>
                <w:rFonts w:ascii="Calibri" w:hAnsi="Calibri"/>
                <w:b w:val="0"/>
                <w:color w:val="000000" w:themeColor="text1"/>
                <w:sz w:val="24"/>
                <w:szCs w:val="24"/>
              </w:rPr>
              <w:t>Czatachowa</w:t>
            </w:r>
            <w:proofErr w:type="spellEnd"/>
            <w:r w:rsidRPr="00A23304">
              <w:rPr>
                <w:rFonts w:ascii="Calibri" w:hAnsi="Calibri"/>
                <w:b w:val="0"/>
                <w:color w:val="000000" w:themeColor="text1"/>
                <w:sz w:val="24"/>
                <w:szCs w:val="24"/>
              </w:rPr>
              <w:t xml:space="preserve"> – Zawada</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554B40">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1</w:t>
            </w:r>
            <w:r w:rsidR="00554B40" w:rsidRPr="00A23304">
              <w:rPr>
                <w:rFonts w:ascii="Calibri" w:hAnsi="Calibri"/>
                <w:b w:val="0"/>
                <w:color w:val="000000" w:themeColor="text1"/>
                <w:sz w:val="24"/>
                <w:szCs w:val="24"/>
              </w:rPr>
              <w:t>4</w:t>
            </w:r>
            <w:r w:rsidRPr="00A23304">
              <w:rPr>
                <w:rFonts w:ascii="Calibri" w:hAnsi="Calibri"/>
                <w:b w:val="0"/>
                <w:color w:val="000000" w:themeColor="text1"/>
                <w:sz w:val="24"/>
                <w:szCs w:val="24"/>
              </w:rPr>
              <w:t>.</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Zaborze – Przybynów</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r w:rsidR="00D41449" w:rsidRPr="00A23304" w:rsidTr="0046023D">
        <w:trPr>
          <w:trHeight w:val="285"/>
        </w:trPr>
        <w:tc>
          <w:tcPr>
            <w:tcW w:w="851" w:type="dxa"/>
            <w:vAlign w:val="center"/>
          </w:tcPr>
          <w:p w:rsidR="00D41449" w:rsidRPr="00A23304" w:rsidRDefault="00D41449" w:rsidP="00554B40">
            <w:pPr>
              <w:spacing w:after="0" w:line="240" w:lineRule="auto"/>
              <w:ind w:left="72"/>
              <w:jc w:val="center"/>
              <w:rPr>
                <w:rFonts w:ascii="Calibri" w:hAnsi="Calibri"/>
                <w:b w:val="0"/>
                <w:color w:val="000000" w:themeColor="text1"/>
                <w:sz w:val="24"/>
                <w:szCs w:val="24"/>
              </w:rPr>
            </w:pPr>
            <w:r w:rsidRPr="00A23304">
              <w:rPr>
                <w:rFonts w:ascii="Calibri" w:hAnsi="Calibri"/>
                <w:b w:val="0"/>
                <w:color w:val="000000" w:themeColor="text1"/>
                <w:sz w:val="24"/>
                <w:szCs w:val="24"/>
              </w:rPr>
              <w:t>1</w:t>
            </w:r>
            <w:r w:rsidR="00554B40" w:rsidRPr="00A23304">
              <w:rPr>
                <w:rFonts w:ascii="Calibri" w:hAnsi="Calibri"/>
                <w:b w:val="0"/>
                <w:color w:val="000000" w:themeColor="text1"/>
                <w:sz w:val="24"/>
                <w:szCs w:val="24"/>
              </w:rPr>
              <w:t>5</w:t>
            </w:r>
            <w:r w:rsidRPr="00A23304">
              <w:rPr>
                <w:rFonts w:ascii="Calibri" w:hAnsi="Calibri"/>
                <w:b w:val="0"/>
                <w:color w:val="000000" w:themeColor="text1"/>
                <w:sz w:val="24"/>
                <w:szCs w:val="24"/>
              </w:rPr>
              <w:t>.</w:t>
            </w:r>
          </w:p>
        </w:tc>
        <w:tc>
          <w:tcPr>
            <w:tcW w:w="4461" w:type="dxa"/>
            <w:shd w:val="clear" w:color="auto" w:fill="auto"/>
            <w:noWrap/>
            <w:vAlign w:val="bottom"/>
          </w:tcPr>
          <w:p w:rsidR="00D41449" w:rsidRPr="00A23304" w:rsidRDefault="00D41449" w:rsidP="00D41449">
            <w:pPr>
              <w:spacing w:after="0" w:line="240" w:lineRule="auto"/>
              <w:ind w:left="720"/>
              <w:jc w:val="both"/>
              <w:rPr>
                <w:rFonts w:ascii="Calibri" w:hAnsi="Calibri"/>
                <w:b w:val="0"/>
                <w:color w:val="000000" w:themeColor="text1"/>
                <w:sz w:val="24"/>
                <w:szCs w:val="24"/>
              </w:rPr>
            </w:pPr>
            <w:r w:rsidRPr="00A23304">
              <w:rPr>
                <w:rFonts w:ascii="Calibri" w:hAnsi="Calibri"/>
                <w:b w:val="0"/>
                <w:color w:val="000000" w:themeColor="text1"/>
                <w:sz w:val="24"/>
                <w:szCs w:val="24"/>
              </w:rPr>
              <w:t>Wysoka Lelowska - Przybynów</w:t>
            </w:r>
          </w:p>
        </w:tc>
        <w:tc>
          <w:tcPr>
            <w:tcW w:w="3119" w:type="dxa"/>
          </w:tcPr>
          <w:p w:rsidR="00D41449" w:rsidRPr="00A23304" w:rsidRDefault="00D41449" w:rsidP="00D41449">
            <w:pPr>
              <w:ind w:left="720"/>
              <w:contextualSpacing/>
              <w:jc w:val="both"/>
              <w:rPr>
                <w:rFonts w:ascii="Calibri" w:eastAsia="Times New Roman" w:hAnsi="Calibri"/>
                <w:b w:val="0"/>
                <w:color w:val="000000" w:themeColor="text1"/>
                <w:sz w:val="24"/>
                <w:szCs w:val="24"/>
                <w:lang w:eastAsia="pl-PL"/>
              </w:rPr>
            </w:pPr>
          </w:p>
        </w:tc>
      </w:tr>
    </w:tbl>
    <w:p w:rsidR="00D41449" w:rsidRPr="00A23304" w:rsidRDefault="00D41449" w:rsidP="00D41449">
      <w:pPr>
        <w:autoSpaceDE w:val="0"/>
        <w:autoSpaceDN w:val="0"/>
        <w:adjustRightInd w:val="0"/>
        <w:spacing w:after="0" w:line="240" w:lineRule="auto"/>
        <w:ind w:left="426"/>
        <w:contextualSpacing/>
        <w:jc w:val="both"/>
        <w:rPr>
          <w:rFonts w:ascii="Calibri" w:eastAsia="Times New Roman" w:hAnsi="Calibri"/>
          <w:b w:val="0"/>
          <w:color w:val="000000" w:themeColor="text1"/>
          <w:sz w:val="24"/>
          <w:szCs w:val="24"/>
          <w:lang w:eastAsia="pl-PL"/>
        </w:rPr>
      </w:pPr>
    </w:p>
    <w:p w:rsidR="00D41449" w:rsidRPr="00A23304" w:rsidRDefault="00D41449" w:rsidP="00D41449">
      <w:pPr>
        <w:autoSpaceDE w:val="0"/>
        <w:autoSpaceDN w:val="0"/>
        <w:adjustRightInd w:val="0"/>
        <w:spacing w:after="0" w:line="240" w:lineRule="auto"/>
        <w:ind w:left="426"/>
        <w:contextualSpacing/>
        <w:jc w:val="both"/>
        <w:rPr>
          <w:rFonts w:ascii="Calibri" w:eastAsia="Times New Roman" w:hAnsi="Calibri"/>
          <w:b w:val="0"/>
          <w:color w:val="000000" w:themeColor="text1"/>
          <w:sz w:val="24"/>
          <w:szCs w:val="24"/>
          <w:lang w:eastAsia="pl-PL"/>
        </w:rPr>
      </w:pPr>
    </w:p>
    <w:p w:rsidR="00D41449" w:rsidRPr="00A23304" w:rsidRDefault="00D41449" w:rsidP="00EF1964">
      <w:pPr>
        <w:autoSpaceDE w:val="0"/>
        <w:autoSpaceDN w:val="0"/>
        <w:adjustRightInd w:val="0"/>
        <w:spacing w:after="0" w:line="240" w:lineRule="auto"/>
        <w:contextualSpacing/>
        <w:jc w:val="both"/>
        <w:rPr>
          <w:rFonts w:ascii="Calibri" w:eastAsia="Times New Roman" w:hAnsi="Calibri"/>
          <w:b w:val="0"/>
          <w:color w:val="000000" w:themeColor="text1"/>
          <w:sz w:val="24"/>
          <w:szCs w:val="24"/>
          <w:lang w:eastAsia="pl-PL"/>
        </w:rPr>
      </w:pPr>
      <w:r w:rsidRPr="00A23304">
        <w:rPr>
          <w:rFonts w:ascii="Calibri" w:eastAsia="Times New Roman" w:hAnsi="Calibri"/>
          <w:b w:val="0"/>
          <w:color w:val="000000" w:themeColor="text1"/>
          <w:sz w:val="24"/>
          <w:szCs w:val="24"/>
          <w:lang w:eastAsia="pl-PL"/>
        </w:rPr>
        <w:t>oraz liczby wydanych na daną trasę biletów miesięcznych wskazanych w zestawieniu, o którym mowa w § 4 ust. 1, zweryfikowanej przez Zamawiającego.</w:t>
      </w:r>
    </w:p>
    <w:p w:rsidR="00D41449" w:rsidRPr="00A23304" w:rsidRDefault="00D41449" w:rsidP="00EF1964">
      <w:pPr>
        <w:autoSpaceDE w:val="0"/>
        <w:autoSpaceDN w:val="0"/>
        <w:adjustRightInd w:val="0"/>
        <w:spacing w:after="0" w:line="240" w:lineRule="auto"/>
        <w:contextualSpacing/>
        <w:jc w:val="both"/>
        <w:rPr>
          <w:rFonts w:ascii="Calibri" w:eastAsia="Times New Roman" w:hAnsi="Calibri"/>
          <w:b w:val="0"/>
          <w:color w:val="000000" w:themeColor="text1"/>
          <w:sz w:val="24"/>
          <w:szCs w:val="24"/>
          <w:lang w:eastAsia="pl-PL"/>
        </w:rPr>
      </w:pPr>
    </w:p>
    <w:p w:rsidR="00D41449" w:rsidRPr="00A23304" w:rsidRDefault="00D41449" w:rsidP="00EF1964">
      <w:pPr>
        <w:widowControl w:val="0"/>
        <w:numPr>
          <w:ilvl w:val="0"/>
          <w:numId w:val="22"/>
        </w:numPr>
        <w:suppressAutoHyphens/>
        <w:autoSpaceDE w:val="0"/>
        <w:autoSpaceDN w:val="0"/>
        <w:adjustRightInd w:val="0"/>
        <w:spacing w:after="0" w:line="240" w:lineRule="auto"/>
        <w:ind w:left="0"/>
        <w:contextualSpacing/>
        <w:jc w:val="both"/>
        <w:rPr>
          <w:rFonts w:ascii="Calibri" w:eastAsia="Times New Roman" w:hAnsi="Calibri"/>
          <w:b w:val="0"/>
          <w:color w:val="000000" w:themeColor="text1"/>
          <w:sz w:val="24"/>
          <w:szCs w:val="24"/>
          <w:lang w:eastAsia="pl-PL"/>
        </w:rPr>
      </w:pPr>
      <w:r w:rsidRPr="00A23304">
        <w:rPr>
          <w:rFonts w:ascii="Calibri" w:eastAsia="Times New Roman" w:hAnsi="Calibri"/>
          <w:b w:val="0"/>
          <w:color w:val="000000" w:themeColor="text1"/>
          <w:sz w:val="24"/>
          <w:szCs w:val="24"/>
          <w:lang w:eastAsia="pl-PL"/>
        </w:rPr>
        <w:t>Wynagrodzenie Wykonawcy obejmuje</w:t>
      </w:r>
      <w:r w:rsidRPr="00A23304">
        <w:rPr>
          <w:rFonts w:ascii="Calibri" w:eastAsia="MyriadPro-Bold" w:hAnsi="Calibri"/>
          <w:b w:val="0"/>
          <w:color w:val="000000" w:themeColor="text1"/>
          <w:sz w:val="24"/>
          <w:szCs w:val="24"/>
          <w:lang w:eastAsia="pl-PL"/>
        </w:rPr>
        <w:t xml:space="preserve"> wszelkie koszty Wykonawcy związane z prawidłową</w:t>
      </w:r>
      <w:r w:rsidRPr="00A23304">
        <w:rPr>
          <w:rFonts w:ascii="Calibri" w:eastAsia="MyriadPro-Bold" w:hAnsi="Calibri"/>
          <w:b w:val="0"/>
          <w:color w:val="000000" w:themeColor="text1"/>
          <w:sz w:val="24"/>
          <w:szCs w:val="24"/>
          <w:lang w:eastAsia="pl-PL"/>
        </w:rPr>
        <w:br/>
        <w:t>i właściwą realizacją przedmiotu zamówienia, przy zastosowaniu obowiązujących norm,</w:t>
      </w:r>
      <w:r w:rsidRPr="00A23304">
        <w:rPr>
          <w:rFonts w:ascii="Calibri" w:eastAsia="MyriadPro-Bold" w:hAnsi="Calibri"/>
          <w:b w:val="0"/>
          <w:color w:val="000000" w:themeColor="text1"/>
          <w:sz w:val="24"/>
          <w:szCs w:val="24"/>
          <w:lang w:eastAsia="pl-PL"/>
        </w:rPr>
        <w:br/>
        <w:t>z uwzględnieniem ewentualnego ryzyka wynikającego z okoliczności, których nie można było przewidzieć w chwili składania oferty.</w:t>
      </w:r>
    </w:p>
    <w:p w:rsidR="00D41449" w:rsidRPr="00A23304" w:rsidRDefault="00D41449" w:rsidP="00EF1964">
      <w:pPr>
        <w:widowControl w:val="0"/>
        <w:suppressAutoHyphens/>
        <w:autoSpaceDE w:val="0"/>
        <w:autoSpaceDN w:val="0"/>
        <w:adjustRightInd w:val="0"/>
        <w:spacing w:after="0" w:line="240" w:lineRule="auto"/>
        <w:jc w:val="both"/>
        <w:rPr>
          <w:rFonts w:ascii="Calibri" w:eastAsia="Lucida Sans Unicode" w:hAnsi="Calibri"/>
          <w:b w:val="0"/>
          <w:color w:val="000000" w:themeColor="text1"/>
          <w:sz w:val="24"/>
          <w:szCs w:val="24"/>
          <w:lang w:eastAsia="pl-PL" w:bidi="pl-PL"/>
        </w:rPr>
      </w:pPr>
    </w:p>
    <w:p w:rsidR="00D41449" w:rsidRPr="00A23304" w:rsidRDefault="00D41449" w:rsidP="00EF1964">
      <w:pPr>
        <w:widowControl w:val="0"/>
        <w:numPr>
          <w:ilvl w:val="0"/>
          <w:numId w:val="22"/>
        </w:numPr>
        <w:suppressAutoHyphens/>
        <w:autoSpaceDE w:val="0"/>
        <w:autoSpaceDN w:val="0"/>
        <w:adjustRightInd w:val="0"/>
        <w:spacing w:after="0" w:line="240" w:lineRule="auto"/>
        <w:ind w:left="0"/>
        <w:contextualSpacing/>
        <w:jc w:val="both"/>
        <w:rPr>
          <w:rFonts w:ascii="Calibri" w:eastAsia="Times New Roman" w:hAnsi="Calibri"/>
          <w:b w:val="0"/>
          <w:color w:val="000000" w:themeColor="text1"/>
          <w:sz w:val="24"/>
          <w:szCs w:val="24"/>
          <w:lang w:eastAsia="pl-PL"/>
        </w:rPr>
      </w:pPr>
      <w:r w:rsidRPr="00A23304">
        <w:rPr>
          <w:rFonts w:ascii="Calibri" w:eastAsia="Times New Roman" w:hAnsi="Calibri"/>
          <w:b w:val="0"/>
          <w:color w:val="000000" w:themeColor="text1"/>
          <w:sz w:val="24"/>
          <w:szCs w:val="24"/>
          <w:lang w:eastAsia="pl-PL"/>
        </w:rPr>
        <w:t>Płatności faktur będą dokonywane w terminie 30 dni od daty dostarczenia Zamawiającemu faktury przelewem na konto Wykonawcy podane na fakturze.</w:t>
      </w:r>
    </w:p>
    <w:p w:rsidR="00D41449" w:rsidRPr="00A23304" w:rsidRDefault="00D41449" w:rsidP="00EF1964">
      <w:pPr>
        <w:widowControl w:val="0"/>
        <w:suppressAutoHyphens/>
        <w:autoSpaceDE w:val="0"/>
        <w:autoSpaceDN w:val="0"/>
        <w:adjustRightInd w:val="0"/>
        <w:spacing w:after="0" w:line="240" w:lineRule="auto"/>
        <w:jc w:val="both"/>
        <w:rPr>
          <w:rFonts w:ascii="Calibri" w:eastAsia="Lucida Sans Unicode" w:hAnsi="Calibri"/>
          <w:b w:val="0"/>
          <w:color w:val="000000" w:themeColor="text1"/>
          <w:sz w:val="24"/>
          <w:szCs w:val="24"/>
          <w:lang w:eastAsia="pl-PL" w:bidi="pl-PL"/>
        </w:rPr>
      </w:pPr>
    </w:p>
    <w:p w:rsidR="00D41449" w:rsidRPr="00A23304" w:rsidRDefault="00D41449" w:rsidP="00EF1964">
      <w:pPr>
        <w:widowControl w:val="0"/>
        <w:numPr>
          <w:ilvl w:val="0"/>
          <w:numId w:val="22"/>
        </w:numPr>
        <w:suppressAutoHyphens/>
        <w:autoSpaceDE w:val="0"/>
        <w:autoSpaceDN w:val="0"/>
        <w:adjustRightInd w:val="0"/>
        <w:spacing w:after="0" w:line="240" w:lineRule="auto"/>
        <w:ind w:left="0"/>
        <w:contextualSpacing/>
        <w:jc w:val="both"/>
        <w:rPr>
          <w:rFonts w:ascii="Calibri" w:eastAsia="Times New Roman" w:hAnsi="Calibri"/>
          <w:b w:val="0"/>
          <w:color w:val="000000" w:themeColor="text1"/>
          <w:sz w:val="24"/>
          <w:szCs w:val="24"/>
          <w:lang w:eastAsia="pl-PL"/>
        </w:rPr>
      </w:pPr>
      <w:r w:rsidRPr="00A23304">
        <w:rPr>
          <w:rFonts w:ascii="Calibri" w:eastAsia="Times New Roman" w:hAnsi="Calibri"/>
          <w:b w:val="0"/>
          <w:color w:val="000000" w:themeColor="text1"/>
          <w:sz w:val="24"/>
          <w:szCs w:val="24"/>
          <w:lang w:eastAsia="pl-PL"/>
        </w:rPr>
        <w:t>Wykonawca nie może bez zgody Zamawiającego przenieść wierzytelności (przelew) wynikających z niniejszej umowy na osobę trzecią.</w:t>
      </w:r>
    </w:p>
    <w:p w:rsidR="00EF1964" w:rsidRPr="00A23304" w:rsidRDefault="00EF1964" w:rsidP="00D41449">
      <w:pPr>
        <w:widowControl w:val="0"/>
        <w:tabs>
          <w:tab w:val="left" w:pos="720"/>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left" w:pos="720"/>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5</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1. Wykonawca oświadcza, że posiada zezwolenie na wykonywanie zawodu przewoźnika drogowego w zakresie krajowego przewozu osób wydanego na podstawie ustawy z dnia 6 września 2001 r. o transporcie drogowym.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2. Usługi przewozowe świadczone w ramach niniejszej umowy, muszą być wykonane zgodnie z obowiązującymi w tym zakresie przepisami w szczególności do:</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a) przestrzeganie przepisów ustawy z dnia 15 listopada 1984 r. Prawo przewozowe (</w:t>
      </w:r>
      <w:proofErr w:type="spellStart"/>
      <w:r w:rsidRPr="00A23304">
        <w:rPr>
          <w:rFonts w:ascii="Calibri" w:eastAsia="Times New Roman" w:hAnsi="Calibri"/>
          <w:b w:val="0"/>
          <w:color w:val="000000" w:themeColor="text1"/>
          <w:sz w:val="24"/>
          <w:szCs w:val="24"/>
          <w:lang w:eastAsia="ar-SA"/>
        </w:rPr>
        <w:t>j.t</w:t>
      </w:r>
      <w:proofErr w:type="spellEnd"/>
      <w:r w:rsidRPr="00A23304">
        <w:rPr>
          <w:rFonts w:ascii="Calibri" w:eastAsia="Times New Roman" w:hAnsi="Calibri"/>
          <w:b w:val="0"/>
          <w:color w:val="000000" w:themeColor="text1"/>
          <w:sz w:val="24"/>
          <w:szCs w:val="24"/>
          <w:lang w:eastAsia="ar-SA"/>
        </w:rPr>
        <w:t>. Dz. U. z 2015 r. poz. 915 ze zm.) oraz ustawy z dnia 6 września 2001 r. o transporcie drogowym (</w:t>
      </w:r>
      <w:proofErr w:type="spellStart"/>
      <w:r w:rsidRPr="00A23304">
        <w:rPr>
          <w:rFonts w:ascii="Calibri" w:eastAsia="Times New Roman" w:hAnsi="Calibri"/>
          <w:b w:val="0"/>
          <w:color w:val="000000" w:themeColor="text1"/>
          <w:sz w:val="24"/>
          <w:szCs w:val="24"/>
          <w:lang w:eastAsia="ar-SA"/>
        </w:rPr>
        <w:t>j.t</w:t>
      </w:r>
      <w:proofErr w:type="spellEnd"/>
      <w:r w:rsidRPr="00A23304">
        <w:rPr>
          <w:rFonts w:ascii="Calibri" w:eastAsia="Times New Roman" w:hAnsi="Calibri"/>
          <w:b w:val="0"/>
          <w:color w:val="000000" w:themeColor="text1"/>
          <w:sz w:val="24"/>
          <w:szCs w:val="24"/>
          <w:lang w:eastAsia="ar-SA"/>
        </w:rPr>
        <w:t xml:space="preserve">. Dz. U. z 2016 r. poz. 1907 ze zm.),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b) przestrzegania przepisów określonych w Rozporządzeniu Ministra Infrastruktury z dnia 31 grudnia 2002 r. w sprawie warunków technicznych pojazdów oraz zakresu ich niezbędnego wyposażenia (</w:t>
      </w:r>
      <w:proofErr w:type="spellStart"/>
      <w:r w:rsidRPr="00A23304">
        <w:rPr>
          <w:rFonts w:ascii="Calibri" w:eastAsia="Times New Roman" w:hAnsi="Calibri"/>
          <w:b w:val="0"/>
          <w:color w:val="000000" w:themeColor="text1"/>
          <w:sz w:val="24"/>
          <w:szCs w:val="24"/>
          <w:lang w:eastAsia="ar-SA"/>
        </w:rPr>
        <w:t>j.t</w:t>
      </w:r>
      <w:proofErr w:type="spellEnd"/>
      <w:r w:rsidRPr="00A23304">
        <w:rPr>
          <w:rFonts w:ascii="Calibri" w:eastAsia="Times New Roman" w:hAnsi="Calibri"/>
          <w:b w:val="0"/>
          <w:color w:val="000000" w:themeColor="text1"/>
          <w:sz w:val="24"/>
          <w:szCs w:val="24"/>
          <w:lang w:eastAsia="ar-SA"/>
        </w:rPr>
        <w:t>. Dz. U. z 2016 r. poz. 2022 ze zm.),</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c) przestrzegania przepisów ustawy z dnia 20 czerwca 1997 r. Prawo o ruchu drogowym (</w:t>
      </w:r>
      <w:proofErr w:type="spellStart"/>
      <w:r w:rsidRPr="00A23304">
        <w:rPr>
          <w:rFonts w:ascii="Calibri" w:eastAsia="Times New Roman" w:hAnsi="Calibri"/>
          <w:b w:val="0"/>
          <w:color w:val="000000" w:themeColor="text1"/>
          <w:sz w:val="24"/>
          <w:szCs w:val="24"/>
          <w:lang w:eastAsia="ar-SA"/>
        </w:rPr>
        <w:t>j.t</w:t>
      </w:r>
      <w:proofErr w:type="spellEnd"/>
      <w:r w:rsidRPr="00A23304">
        <w:rPr>
          <w:rFonts w:ascii="Calibri" w:eastAsia="Times New Roman" w:hAnsi="Calibri"/>
          <w:b w:val="0"/>
          <w:color w:val="000000" w:themeColor="text1"/>
          <w:sz w:val="24"/>
          <w:szCs w:val="24"/>
          <w:lang w:eastAsia="ar-SA"/>
        </w:rPr>
        <w:t>. Dz. U. z 2017 r. poz. 128 ze zm.).</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3. Wykonawca zobowiązany będzie do zapewnienia: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a) pojazdów sprawnych technicznie. Pojazdy, zgodnie z obowiązującymi przepisami muszą spełniać warunki, które są wymagane dla pojazdów szkolnych. Stan techniczny pojazdów musi zostać potwierdzony odpowiednimi dokumentami przeglądów technicznych. Każdy z pojazdów musi posiadać ważne ubezpieczenie OC. Dokumenty te powinny być okazane na każde żądanie Zamawiającego.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b) odpowiednich  warunków bezpieczeństwa, higieny pojazdów,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lastRenderedPageBreak/>
        <w:t xml:space="preserve">c) kierowców w pełnymi kwalifikacjami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d) przestrzegania ustalonego rozkładu czasowego i tras przejazdów,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e) podjeżdżania pojazdami szkolnymi na przystanek w taki sposób, aby ograniczać konieczność przechodzenie dzieci przez jezdnię,</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f) w przypadku awarii pojazdu, zastępczego środka transportu.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5. W przypadku awarii pojazdu wykonującego przewozy  Wykonawca zobowiązany jest do zapewnienia pojazdu zastępczego o parametrach jak pojazd ofertowy. Pojazd zastępczy musi być podstawiony w ciągu 60 minut od momentu zgłoszenia awarii przez kierowcę.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6. Zamawiający zastrzega sobie prawo do  kontroli pojazdów przeznaczonych do realizacji przedmiotu umowy oraz osób uczestniczących w realizacji przedmiotu zamówienia (kierowców i opiekunów) bez uprzedniego zawiadomienia. Zamawiający zastrzega sobie prawo dokonywania przeglądów stanu technicznego danego pojazdu, niezależnie od przeglądów dokonywanych na podstawie przepisów o ruchu drogowym na koszt Wykonawcy w sytuacji wątpliwości, co do stanu technicznego danego pojazdu.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7. Osoby skierowane do realizacji zamówienia muszą posiadać ważne badania lekarskie. </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8. Wykonawca zobowiązany jest do każdorazowego poinformowania Zamawiającego o planowanej zmianie w wykazie pojazdów oraz kierowców. Zmiany te nie wymagają sporządzania aneksu do umowy, jednak muszą spełniać warunki określone Specyfikacji Istotnych Warunków Zamówienia, stanowiącej załącznik do umowy.</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9. Wykonawca ponosi pełną odpowiedzialność za wszelkie szkody na osobach lub (i) mieniu wynikłe w trakcie  lub w związku z realizowaną umową. Wykonawca zobowiązany jest ubezpieczyć  pojazdy i pasażerów od wszelkich szkód powstałych podczas przewozu i pozostających w związku z przewozem.</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10. W przypadku zaistnienia po stronie Wykonawcy, czasowych, niemożliwych do przezwyciężenia trudności w realizacji przedmiotu umowy, jest on zobowiązany do niezwłocznego zorganizowania zastępstwa zapewniającego równorzędny poziom usług. Zastępcze wykonanie usługi przez inny podmiot może nastąpić tylko w szczególnie uzasadnionych przypadkach, za pisemną zgodą Zamawiającego, na zasadach i warunkach określonych niniejszą umową i ofertą Wykonawcy.</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11. Wykonawca nie ponosi odpowiedzialności za niewykonanie usługi, jeżeli zachodzą uniemożliwiające przewóz okoliczności, których Wykonawca nie mógł przewidzieć ani zapobiec ich skutkom. O zaistnieniu takiej sytuacji Wykonawca musi niezwłocznie poinformować Zamawiającego i przekazać dowody na potwierdzenie tych okoliczności.</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12. W przypadku konieczności dokonania zmian w rozkładzie jazdy lub przebiegu linii komunikacyjnej Zamawiający powiadomi o tym Wykonawcę, a ten dołoży wszelkich starań, by niezwłocznie uwzględnić zgłoszone zmiany.</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13. W przypadku odpracowania zajęć szkolnych w wolną sobotę, Zamawiający powiadomi Wykonawcę nie później niż 3 dni przed tym terminem.</w:t>
      </w:r>
    </w:p>
    <w:p w:rsidR="0096367B" w:rsidRPr="00A23304" w:rsidRDefault="0096367B" w:rsidP="0096367B">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14. Wykonawca dostarczy Zamawiającemu imienne bilety miesięczne dla każdego ucznia w terminie do 26 dnia miesiąca poprzedzającego miesiąc wykonania usługi.</w:t>
      </w:r>
    </w:p>
    <w:p w:rsidR="00194291" w:rsidRPr="00A23304" w:rsidRDefault="00194291"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6</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Wykonawca zapewni zastępczy autobus w przypadku awarii autobusu dowożącego uczniów w ciągu </w:t>
      </w:r>
      <w:r w:rsidR="00842F01" w:rsidRPr="00A23304">
        <w:rPr>
          <w:rFonts w:ascii="Calibri" w:eastAsia="Times New Roman" w:hAnsi="Calibri"/>
          <w:b w:val="0"/>
          <w:color w:val="000000" w:themeColor="text1"/>
          <w:sz w:val="24"/>
          <w:szCs w:val="24"/>
          <w:lang w:eastAsia="ar-SA"/>
        </w:rPr>
        <w:t>1 godziny</w:t>
      </w:r>
      <w:r w:rsidRPr="00A23304">
        <w:rPr>
          <w:rFonts w:ascii="Calibri" w:eastAsia="Times New Roman" w:hAnsi="Calibri"/>
          <w:b w:val="0"/>
          <w:color w:val="000000" w:themeColor="text1"/>
          <w:sz w:val="24"/>
          <w:szCs w:val="24"/>
          <w:lang w:eastAsia="ar-SA"/>
        </w:rPr>
        <w:t xml:space="preserve"> od chwili uzyskania przez Wykonawcę informacji o awarii.</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left" w:pos="720"/>
          <w:tab w:val="right" w:leader="dot" w:pos="9639"/>
        </w:tabs>
        <w:suppressAutoHyphens/>
        <w:spacing w:after="0" w:line="240" w:lineRule="auto"/>
        <w:jc w:val="center"/>
        <w:rPr>
          <w:rFonts w:ascii="Calibri" w:eastAsia="Times New Roman" w:hAnsi="Calibri"/>
          <w:color w:val="000000" w:themeColor="text1"/>
          <w:sz w:val="24"/>
          <w:szCs w:val="24"/>
          <w:lang w:eastAsia="ar-SA"/>
        </w:rPr>
      </w:pPr>
      <w:r w:rsidRPr="00A23304">
        <w:rPr>
          <w:rFonts w:ascii="Calibri" w:eastAsia="Times New Roman" w:hAnsi="Calibri"/>
          <w:color w:val="000000" w:themeColor="text1"/>
          <w:sz w:val="24"/>
          <w:szCs w:val="24"/>
          <w:lang w:eastAsia="ar-SA"/>
        </w:rPr>
        <w:t>W przypadku przewidzenia w ofercie zlecenia części zamówienia Podwykonawcom umowa będzie zawierała § 8, w przeciwnym wypadku zostanie on skreślony</w:t>
      </w:r>
    </w:p>
    <w:p w:rsidR="00D41449" w:rsidRPr="00A23304" w:rsidRDefault="00D41449" w:rsidP="00D41449">
      <w:pPr>
        <w:widowControl w:val="0"/>
        <w:tabs>
          <w:tab w:val="left" w:pos="720"/>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Umowy o podwykonawstwo</w:t>
      </w:r>
    </w:p>
    <w:p w:rsidR="00D41449" w:rsidRPr="00A23304" w:rsidRDefault="00D41449" w:rsidP="00D41449">
      <w:pPr>
        <w:widowControl w:val="0"/>
        <w:tabs>
          <w:tab w:val="left" w:pos="720"/>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7</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lastRenderedPageBreak/>
        <w:t>1. Wykonawca za pomocą Podwykonawców:</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1)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2)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na zasobach, których opierał się wykazując spełnienie warunków udziału w postępowaniu wykona odpowiednio następujący zakres: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 1)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 2)……………………………………………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2. Za pomocą Podwykonawców innych niż w ust. 1 tj.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1)</w:t>
      </w:r>
      <w:r w:rsidRPr="00A23304">
        <w:rPr>
          <w:rFonts w:ascii="Calibri" w:eastAsia="Times New Roman" w:hAnsi="Calibri"/>
          <w:b w:val="0"/>
          <w:color w:val="000000" w:themeColor="text1"/>
          <w:sz w:val="24"/>
          <w:szCs w:val="24"/>
          <w:lang w:eastAsia="ar-SA"/>
        </w:rPr>
        <w:tab/>
        <w:t>.……………………………..……………,</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2)</w:t>
      </w:r>
      <w:r w:rsidRPr="00A23304">
        <w:rPr>
          <w:rFonts w:ascii="Calibri" w:eastAsia="Times New Roman" w:hAnsi="Calibri"/>
          <w:b w:val="0"/>
          <w:color w:val="000000" w:themeColor="text1"/>
          <w:sz w:val="24"/>
          <w:szCs w:val="24"/>
          <w:lang w:eastAsia="ar-SA"/>
        </w:rPr>
        <w:tab/>
        <w:t>……………………………………………,</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Wykonawca wykona następujący zakres: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1) .......................................................................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2) ……………………………………………………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2. Za działania i zaniedbania podwykonawców, Wykonawca ponosi odpowiedzialność jak za postępowanie własne.</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3. Jeżeli zmiana, dodanie albo rezygnacja z podwykonawcy dotyczy podmiotu, na którego zasoby zleceniobiorca powoływał się, na zasadach określonych w art. 25a ust. 5 pkt. 2 ustawy </w:t>
      </w:r>
      <w:proofErr w:type="spellStart"/>
      <w:r w:rsidRPr="00A23304">
        <w:rPr>
          <w:rFonts w:ascii="Calibri" w:eastAsia="Times New Roman" w:hAnsi="Calibri"/>
          <w:b w:val="0"/>
          <w:color w:val="000000" w:themeColor="text1"/>
          <w:sz w:val="24"/>
          <w:szCs w:val="24"/>
          <w:lang w:eastAsia="ar-SA"/>
        </w:rPr>
        <w:t>Pzp</w:t>
      </w:r>
      <w:proofErr w:type="spellEnd"/>
      <w:r w:rsidRPr="00A23304">
        <w:rPr>
          <w:rFonts w:ascii="Calibri" w:eastAsia="Times New Roman" w:hAnsi="Calibri"/>
          <w:b w:val="0"/>
          <w:color w:val="000000" w:themeColor="text1"/>
          <w:sz w:val="24"/>
          <w:szCs w:val="24"/>
          <w:lang w:eastAsia="ar-SA"/>
        </w:rPr>
        <w:t xml:space="preserve">, w celu wykazania spełniania warunków udziału w postępowaniu, o których mowa w art. 22 ust. 1 ustawy </w:t>
      </w:r>
      <w:proofErr w:type="spellStart"/>
      <w:r w:rsidRPr="00A23304">
        <w:rPr>
          <w:rFonts w:ascii="Calibri" w:eastAsia="Times New Roman" w:hAnsi="Calibri"/>
          <w:b w:val="0"/>
          <w:color w:val="000000" w:themeColor="text1"/>
          <w:sz w:val="24"/>
          <w:szCs w:val="24"/>
          <w:lang w:eastAsia="ar-SA"/>
        </w:rPr>
        <w:t>pzp</w:t>
      </w:r>
      <w:proofErr w:type="spellEnd"/>
      <w:r w:rsidRPr="00A23304">
        <w:rPr>
          <w:rFonts w:ascii="Calibri" w:eastAsia="Times New Roman" w:hAnsi="Calibri"/>
          <w:b w:val="0"/>
          <w:color w:val="000000" w:themeColor="text1"/>
          <w:sz w:val="24"/>
          <w:szCs w:val="24"/>
          <w:lang w:eastAsia="ar-SA"/>
        </w:rPr>
        <w:t>, wykonawca jest obowiązany wykazać zamawiającemu, iż proponowany inny podwykonawca lub wykonawca samodzielnie spełnia je w stopniu nie mniejszym niż wymagany w trakcie postępowania o udzielenie zamówienia.</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4. Wykonawca ma obowiązek dostarczenia Zamawiającemu, w ciągu 7 dni kalendarzowych od daty podpisania, kopii umowy o podwykonawstwo lub dalsze podwykonawstwo poświadczonej za zgodność z oryginałem, oraz ich zmian, w przypadku zmiany lub dodania podwykonawcy w trakcie realizacji zamówienia. Umowa o podwykonawstwo musi być spójna z umową o dalsze podwykonawstwo. </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5. Umowa o podwykonawstwo, musi zawierać:</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a)</w:t>
      </w:r>
      <w:r w:rsidRPr="00A23304">
        <w:rPr>
          <w:rFonts w:ascii="Calibri" w:eastAsia="Times New Roman" w:hAnsi="Calibri"/>
          <w:b w:val="0"/>
          <w:color w:val="000000" w:themeColor="text1"/>
          <w:sz w:val="24"/>
          <w:szCs w:val="24"/>
          <w:lang w:eastAsia="ar-SA"/>
        </w:rPr>
        <w:tab/>
        <w:t>zakres prac powierzonych podwykonawcy,</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b)</w:t>
      </w:r>
      <w:r w:rsidRPr="00A23304">
        <w:rPr>
          <w:rFonts w:ascii="Calibri" w:eastAsia="Times New Roman" w:hAnsi="Calibri"/>
          <w:b w:val="0"/>
          <w:color w:val="000000" w:themeColor="text1"/>
          <w:sz w:val="24"/>
          <w:szCs w:val="24"/>
          <w:lang w:eastAsia="ar-SA"/>
        </w:rPr>
        <w:tab/>
        <w:t>kwotę wynagrodzenia za wykonane prace,</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c)</w:t>
      </w:r>
      <w:r w:rsidRPr="00A23304">
        <w:rPr>
          <w:rFonts w:ascii="Calibri" w:eastAsia="Times New Roman" w:hAnsi="Calibri"/>
          <w:b w:val="0"/>
          <w:color w:val="000000" w:themeColor="text1"/>
          <w:sz w:val="24"/>
          <w:szCs w:val="24"/>
          <w:lang w:eastAsia="ar-SA"/>
        </w:rPr>
        <w:tab/>
        <w:t>termin wykonania prac powierzonych podwykonawcy,</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d)</w:t>
      </w:r>
      <w:r w:rsidRPr="00A23304">
        <w:rPr>
          <w:rFonts w:ascii="Calibri" w:eastAsia="Times New Roman" w:hAnsi="Calibri"/>
          <w:b w:val="0"/>
          <w:color w:val="000000" w:themeColor="text1"/>
          <w:sz w:val="24"/>
          <w:szCs w:val="24"/>
          <w:lang w:eastAsia="ar-SA"/>
        </w:rPr>
        <w:tab/>
        <w:t>warunki płatności,</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e)</w:t>
      </w:r>
      <w:r w:rsidRPr="00A23304">
        <w:rPr>
          <w:rFonts w:ascii="Calibri" w:eastAsia="Times New Roman" w:hAnsi="Calibri"/>
          <w:b w:val="0"/>
          <w:color w:val="000000" w:themeColor="text1"/>
          <w:sz w:val="24"/>
          <w:szCs w:val="24"/>
          <w:lang w:eastAsia="ar-SA"/>
        </w:rPr>
        <w:tab/>
        <w:t>termin płatności, który nie może być dłuższy niż 30 dni od dnia doręczenia wykonawcy, podwykonawcy faktury, rachunku, potwierdzających wykonanie zleconej usługi.</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6. Zobowiązanie Zamawiającego wobec Wykonawcy, Podwykonawców i dalszych Podwykonawców nie mogą przekroczyć wynagrodzenia wynikającego z oferty Wykonawcy.</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7. 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8. Wszystkie umowy o podwykonawstwo zawarte przed datą zawarcia umowy w sprawie zamówienia publicznego miedzy Zamawiającym a Wykonawcą nie odnoszą skutków względem Zamawiającego.</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9. Zamawiającemu przysługuje roszczenie o zwrot pełnych kwot wypłacanych podwykonawcom.</w:t>
      </w:r>
    </w:p>
    <w:p w:rsidR="00D41449" w:rsidRPr="00A23304" w:rsidRDefault="00D41449" w:rsidP="00D41449">
      <w:pPr>
        <w:widowControl w:val="0"/>
        <w:tabs>
          <w:tab w:val="left" w:pos="720"/>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left" w:pos="720"/>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8</w:t>
      </w:r>
    </w:p>
    <w:p w:rsidR="00D41449" w:rsidRPr="00A23304" w:rsidRDefault="00D41449" w:rsidP="00D41449">
      <w:pPr>
        <w:widowControl w:val="0"/>
        <w:tabs>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left" w:pos="426"/>
          <w:tab w:val="left" w:pos="720"/>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Zamawiający ma prawo odstąpić od umowy bez wypowiedzenia w następujących sytuacjach:</w:t>
      </w:r>
    </w:p>
    <w:p w:rsidR="00D41449" w:rsidRPr="00A23304" w:rsidRDefault="00D41449" w:rsidP="00D41449">
      <w:pPr>
        <w:widowControl w:val="0"/>
        <w:tabs>
          <w:tab w:val="left" w:pos="1035"/>
          <w:tab w:val="left" w:pos="1287"/>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a) jeżeli Wykonawca wykonuje swoje obowiązki w sposób nienależyty i pomimo dodatkowego wezwania nie nastąpiła poprawa w wykonywaniu tych obowiązków,</w:t>
      </w:r>
    </w:p>
    <w:p w:rsidR="00D41449" w:rsidRPr="00A23304" w:rsidRDefault="00D41449" w:rsidP="00D41449">
      <w:pPr>
        <w:widowControl w:val="0"/>
        <w:tabs>
          <w:tab w:val="left" w:pos="720"/>
          <w:tab w:val="left" w:pos="1287"/>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lastRenderedPageBreak/>
        <w:t>b) w razie postawienia Wykonawcy w stan likwidacji lub upadłości,</w:t>
      </w:r>
    </w:p>
    <w:p w:rsidR="00D41449" w:rsidRPr="00A23304" w:rsidRDefault="00D41449" w:rsidP="00D41449">
      <w:pPr>
        <w:widowControl w:val="0"/>
        <w:tabs>
          <w:tab w:val="left" w:pos="720"/>
          <w:tab w:val="left" w:pos="1287"/>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c) w razie wystąpienia istotnej zmiany okoliczności powodującej, że wykonanie umowy nie leży w interesie publicznym, z zachowaniem wymogów, o których mowa w artykule 145 ustawy Prawo zamówień publicznych.</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9</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Strony ustalają odpowiedzialność za niewykonanie lub nienależyte wykonanie zobowiązań umownych przez zapłatę kar umownych w następujących przypadkach i wysokościach:</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 xml:space="preserve">1. Zamawiający zapłaci Wykonawcy karę umowną za odstąpienie od umowy przez Wykonawcę z winy Zamawiającego w wysokości 20 000,00 zł brutto </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2. Wykonawca zapłaci Zamawiającemu kary umowne:</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 xml:space="preserve">1) W przypadku nienależytego wykonania usługi, rozumianej jako jednokrotny brak zapewnienia przez Wykonawcę odpowiedniej liczby środków transportu (pojazdów) spełniający warunki umowy, braku opiekuna w pojeździe, w wysokości 300,00 zł brutto </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 xml:space="preserve">2) W przypadku niepodstawienia przez Wykonawcę pojazdu zastępczego w czasie 60 minut od chwili zgłoszenia zapotrzebowania przez Zamawiającego, Wykonawca będzie zobowiązany do zapłacenia kary umownej Zamawiającemu w wysokości 500,00 zł brutto.  </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3) W przypadku dowozu dzieci z opóźnieniem, z winy wykonawcy, Wykonawca zapłaci Zamawiającemu karę umowną w wysokości 100 zł brutto za każdą rozpoczętą godzinę opóźnienia. Podstawą do naliczenia kary umownej będzie protokół sporządzony przez dyrektora szkoły, podpisany przez Wykonawcę. W razie odmowy podpisania protokołu przez Wykonawcę, dyrektor szkoły umieści w protokole stosowną adnotację, a brak potwierdzenia nie stanowi przeszkody do naliczenia kar umownych.</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 xml:space="preserve">4) W przypadku nie wykonania usługi z winy Wykonawcy, chociażby w części (niewykonania wszystkich obowiązujących tras w obie strony) w danym dniu, Wykonawca zapłaci Zamawiającemu karę umowną w wysokości 1 000,00 zł. brutto. </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 xml:space="preserve">5) Wykonawca zapłaci Zamawiającemu karę umowną za odstąpienie od umowy przez Zamawiającego  z winy Wykonawcy w wysokości 20 000,00 zł brutto </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 xml:space="preserve">6) W przypadku nie wykonania obowiązku, o którym mowa w § 3 ust. 1 umowy, w wysokości 2 000,00 zł brutto za każdy stwierdzony przypadek, </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7) W przypadku opóźnienia w wykonaniu obowiązku, którym mowa w § 3 ust. 3 umowy, w wysokości 500,00 zł za każdy dzień opóźnienia,</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3. Zamawiający zastrzega sobie możliwości potrącenia kar umownych z faktury/rachunku Wykonawcy.</w:t>
      </w:r>
    </w:p>
    <w:p w:rsidR="00D41449"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4. Strony zastrzegają prawo dochodzenia odszkodowania uzupełniającego w przypadku, gdy wysokość szkody przewyższy należne kary umowne.</w:t>
      </w:r>
    </w:p>
    <w:p w:rsidR="00FF3F44" w:rsidRPr="00A23304" w:rsidRDefault="00FF3F44" w:rsidP="00FF3F44">
      <w:pPr>
        <w:widowControl w:val="0"/>
        <w:tabs>
          <w:tab w:val="left" w:pos="315"/>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left" w:pos="315"/>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10</w:t>
      </w:r>
    </w:p>
    <w:p w:rsidR="00D41449" w:rsidRPr="00A23304" w:rsidRDefault="00D41449" w:rsidP="00D41449">
      <w:pPr>
        <w:widowControl w:val="0"/>
        <w:tabs>
          <w:tab w:val="left" w:pos="1035"/>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2D4D0E"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Pr>
          <w:rFonts w:ascii="Calibri" w:eastAsia="Times New Roman" w:hAnsi="Calibri"/>
          <w:b w:val="0"/>
          <w:color w:val="000000" w:themeColor="text1"/>
          <w:sz w:val="24"/>
          <w:szCs w:val="24"/>
          <w:lang w:eastAsia="ar-SA"/>
        </w:rPr>
        <w:t xml:space="preserve">1. </w:t>
      </w:r>
      <w:r w:rsidR="00D41449" w:rsidRPr="00A23304">
        <w:rPr>
          <w:rFonts w:ascii="Calibri" w:eastAsia="Times New Roman" w:hAnsi="Calibri"/>
          <w:b w:val="0"/>
          <w:color w:val="000000" w:themeColor="text1"/>
          <w:sz w:val="24"/>
          <w:szCs w:val="24"/>
          <w:lang w:eastAsia="ar-SA"/>
        </w:rPr>
        <w:t xml:space="preserve">Zgodnie z art. 144 ust. 1 ustawy Prawo zamówień publicznych, przewiduje się możliwość dokonania zmian postanowień umowy w zakresie: </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1) zmiany wynagrodzenia Wykonawcy w przypadku: </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a) zmiany stawki podatku od towarów i usług,</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b) zmiany wysokości minimalnego wynagrodzenia za pracę albo wysokości minimalnej stawki godzinowej ustalonych na podstawie przepisów ustawy z dnia 10 października 2002 r.</w:t>
      </w:r>
      <w:r w:rsidRPr="00A23304">
        <w:rPr>
          <w:rFonts w:ascii="Calibri" w:eastAsia="Times New Roman" w:hAnsi="Calibri"/>
          <w:b w:val="0"/>
          <w:color w:val="000000" w:themeColor="text1"/>
          <w:sz w:val="24"/>
          <w:szCs w:val="24"/>
          <w:lang w:eastAsia="ar-SA"/>
        </w:rPr>
        <w:br/>
        <w:t xml:space="preserve">o minimalnym wynagrodzeniu za pracę, </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c) zmiany zasad podlegania ubezpieczeniom społecznym lub ubezpieczeniu zdrowotnemu lub wysokości stawki składki na ubezpieczenia społeczne lub zdrowotne</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2) zmiany lub rezygnacji z podwykonawcy usług lub wprowadzenie nowego podwykonawcy w zakresie nieprzewidzianym w formularzu oferty. W przypadku, gdy dotychczasowy </w:t>
      </w:r>
      <w:r w:rsidRPr="00A23304">
        <w:rPr>
          <w:rFonts w:ascii="Calibri" w:eastAsia="Times New Roman" w:hAnsi="Calibri"/>
          <w:b w:val="0"/>
          <w:color w:val="000000" w:themeColor="text1"/>
          <w:sz w:val="24"/>
          <w:szCs w:val="24"/>
          <w:lang w:eastAsia="ar-SA"/>
        </w:rPr>
        <w:lastRenderedPageBreak/>
        <w:t>podwykonawca swoimi zasobami potwierdzał spełnienie przez Wykonawcę warunków udziału w postępowaniu nowy podwykonawca lub Wykonawca samodzielnie musi wykazać, iż nie podlega wykluczenia w oparciu o przesłanki obligatoryjne zawarte w art. 24 ust.1 ustawy Prawo zamówień publicznych (</w:t>
      </w:r>
      <w:r w:rsidR="003B36E0" w:rsidRPr="00A23304">
        <w:rPr>
          <w:rFonts w:ascii="Calibri" w:eastAsia="Times New Roman" w:hAnsi="Calibri"/>
          <w:b w:val="0"/>
          <w:color w:val="000000" w:themeColor="text1"/>
          <w:sz w:val="24"/>
          <w:szCs w:val="24"/>
          <w:lang w:eastAsia="ar-SA"/>
        </w:rPr>
        <w:t xml:space="preserve">Dz.U.2018.1986 </w:t>
      </w:r>
      <w:proofErr w:type="spellStart"/>
      <w:r w:rsidR="003B36E0" w:rsidRPr="00A23304">
        <w:rPr>
          <w:rFonts w:ascii="Calibri" w:eastAsia="Times New Roman" w:hAnsi="Calibri"/>
          <w:b w:val="0"/>
          <w:color w:val="000000" w:themeColor="text1"/>
          <w:sz w:val="24"/>
          <w:szCs w:val="24"/>
          <w:lang w:eastAsia="ar-SA"/>
        </w:rPr>
        <w:t>t.j</w:t>
      </w:r>
      <w:proofErr w:type="spellEnd"/>
      <w:r w:rsidR="003B36E0" w:rsidRPr="00A23304">
        <w:rPr>
          <w:rFonts w:ascii="Calibri" w:eastAsia="Times New Roman" w:hAnsi="Calibri"/>
          <w:b w:val="0"/>
          <w:color w:val="000000" w:themeColor="text1"/>
          <w:sz w:val="24"/>
          <w:szCs w:val="24"/>
          <w:lang w:eastAsia="ar-SA"/>
        </w:rPr>
        <w:t>. z dnia 2018.10.16</w:t>
      </w:r>
      <w:r w:rsidRPr="00A23304">
        <w:rPr>
          <w:rFonts w:ascii="Calibri" w:eastAsia="Times New Roman" w:hAnsi="Calibri"/>
          <w:b w:val="0"/>
          <w:color w:val="000000" w:themeColor="text1"/>
          <w:sz w:val="24"/>
          <w:szCs w:val="24"/>
          <w:lang w:eastAsia="ar-SA"/>
        </w:rPr>
        <w:t xml:space="preserve">) oraz wybrane przesłanki fakultatywne z art. 24 ust. 5 ustawy </w:t>
      </w:r>
      <w:proofErr w:type="spellStart"/>
      <w:r w:rsidRPr="00A23304">
        <w:rPr>
          <w:rFonts w:ascii="Calibri" w:eastAsia="Times New Roman" w:hAnsi="Calibri"/>
          <w:b w:val="0"/>
          <w:color w:val="000000" w:themeColor="text1"/>
          <w:sz w:val="24"/>
          <w:szCs w:val="24"/>
          <w:lang w:eastAsia="ar-SA"/>
        </w:rPr>
        <w:t>j.w</w:t>
      </w:r>
      <w:proofErr w:type="spellEnd"/>
      <w:r w:rsidRPr="00A23304">
        <w:rPr>
          <w:rFonts w:ascii="Calibri" w:eastAsia="Times New Roman" w:hAnsi="Calibri"/>
          <w:b w:val="0"/>
          <w:color w:val="000000" w:themeColor="text1"/>
          <w:sz w:val="24"/>
          <w:szCs w:val="24"/>
          <w:lang w:eastAsia="ar-SA"/>
        </w:rPr>
        <w:t xml:space="preserve"> wskazane w SIWZ oraz, że spełnia warunki udziału określone w postępowaniu w takim samym zakresie jak dotychczasowy podwykonawca;</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3) zmiana danych związanych z obsługą administracyjno-organizacyjną umowy, (np. danych teleadresowych Wykonawcy, Zamawiającego itp.) - zmiana może nastąpić poprzez pisemne zgłoszenie tego faktu drugiej stronie i nie wymaga zawarcia aneksu do umowy.</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4) 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w:t>
      </w:r>
    </w:p>
    <w:p w:rsidR="00D41449" w:rsidRPr="00A23304" w:rsidRDefault="002D4D0E"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Pr>
          <w:rFonts w:ascii="Calibri" w:eastAsia="Times New Roman" w:hAnsi="Calibri"/>
          <w:b w:val="0"/>
          <w:color w:val="000000" w:themeColor="text1"/>
          <w:sz w:val="24"/>
          <w:szCs w:val="24"/>
          <w:lang w:eastAsia="ar-SA"/>
        </w:rPr>
        <w:t>2</w:t>
      </w:r>
      <w:r w:rsidR="00D41449" w:rsidRPr="00A23304">
        <w:rPr>
          <w:rFonts w:ascii="Calibri" w:eastAsia="Times New Roman" w:hAnsi="Calibri"/>
          <w:b w:val="0"/>
          <w:color w:val="000000" w:themeColor="text1"/>
          <w:sz w:val="24"/>
          <w:szCs w:val="24"/>
          <w:lang w:eastAsia="ar-SA"/>
        </w:rPr>
        <w:t>. W przypadku wystąpienia okoliczności dających podstawę do zmiany umowy, każda ze stron występuje w formie pisemnej z wnioskiem w sprawie możliwości dokonania takiej zmiany, zgodnie z postanowieniami zawartymi w niniejszej umowie. Wniosek o dokonanie wskazanej zmiany winien zawierać np.: opis zdarzenia, uzasadnienie zmiany oraz winien być poparty stosownymi dokumentami potwierdzającymi konieczność dokonania zmiany – dotyczy to przypadków, kiedy dla potwierdzenia dokonania zmiany zasadnym jest przedłożenie odpowiednich dokumentów.</w:t>
      </w:r>
    </w:p>
    <w:p w:rsidR="00D41449" w:rsidRPr="00A23304" w:rsidRDefault="002D4D0E"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Pr>
          <w:rFonts w:ascii="Calibri" w:eastAsia="Times New Roman" w:hAnsi="Calibri"/>
          <w:b w:val="0"/>
          <w:color w:val="000000" w:themeColor="text1"/>
          <w:sz w:val="24"/>
          <w:szCs w:val="24"/>
          <w:lang w:eastAsia="ar-SA"/>
        </w:rPr>
        <w:t>3</w:t>
      </w:r>
      <w:r w:rsidR="00D41449" w:rsidRPr="00A23304">
        <w:rPr>
          <w:rFonts w:ascii="Calibri" w:eastAsia="Times New Roman" w:hAnsi="Calibri"/>
          <w:b w:val="0"/>
          <w:color w:val="000000" w:themeColor="text1"/>
          <w:sz w:val="24"/>
          <w:szCs w:val="24"/>
          <w:lang w:eastAsia="ar-SA"/>
        </w:rPr>
        <w:t>. Wniosek, o którym mowa w ust. 1. powinien zostać przekazany drugiej stronie niezwłocznie wraz z wszelkimi innymi dokumentami, w tym informacjami uzasadniającymi żądanie zmiany umowy, stosowanie do zdarzenia lub okoliczności stanowiących podstawę żądania zmiany.</w:t>
      </w:r>
    </w:p>
    <w:p w:rsidR="00D41449" w:rsidRPr="00A23304" w:rsidRDefault="002D4D0E"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Pr>
          <w:rFonts w:ascii="Calibri" w:eastAsia="Times New Roman" w:hAnsi="Calibri"/>
          <w:b w:val="0"/>
          <w:color w:val="000000" w:themeColor="text1"/>
          <w:sz w:val="24"/>
          <w:szCs w:val="24"/>
          <w:lang w:eastAsia="ar-SA"/>
        </w:rPr>
        <w:t>4</w:t>
      </w:r>
      <w:r w:rsidR="00D41449" w:rsidRPr="00A23304">
        <w:rPr>
          <w:rFonts w:ascii="Calibri" w:eastAsia="Times New Roman" w:hAnsi="Calibri"/>
          <w:b w:val="0"/>
          <w:color w:val="000000" w:themeColor="text1"/>
          <w:sz w:val="24"/>
          <w:szCs w:val="24"/>
          <w:lang w:eastAsia="ar-SA"/>
        </w:rPr>
        <w:t>. Po otrzymaniu wniosku, o którym mowa w ust. 2  Zamawiający uprawniony jest do oceny jego zasadności oraz kontroli dokumentacji uzasadniającej proponowane zmiany umowy.</w:t>
      </w:r>
    </w:p>
    <w:p w:rsidR="00D41449" w:rsidRPr="00A23304" w:rsidRDefault="002D4D0E"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Pr>
          <w:rFonts w:ascii="Calibri" w:eastAsia="Times New Roman" w:hAnsi="Calibri"/>
          <w:b w:val="0"/>
          <w:color w:val="000000" w:themeColor="text1"/>
          <w:sz w:val="24"/>
          <w:szCs w:val="24"/>
          <w:lang w:eastAsia="ar-SA"/>
        </w:rPr>
        <w:t>5</w:t>
      </w:r>
      <w:r w:rsidR="00D41449" w:rsidRPr="00A23304">
        <w:rPr>
          <w:rFonts w:ascii="Calibri" w:eastAsia="Times New Roman" w:hAnsi="Calibri"/>
          <w:b w:val="0"/>
          <w:color w:val="000000" w:themeColor="text1"/>
          <w:sz w:val="24"/>
          <w:szCs w:val="24"/>
          <w:lang w:eastAsia="ar-SA"/>
        </w:rPr>
        <w:t>. Zamawiający powiadomi Wykonawcę o akceptacji proponowanej zmiany umowy lub odpowiednio o braku akceptacji zmiany.</w:t>
      </w:r>
    </w:p>
    <w:p w:rsidR="00D41449" w:rsidRPr="00A23304" w:rsidRDefault="002D4D0E"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Pr>
          <w:rFonts w:ascii="Calibri" w:eastAsia="Times New Roman" w:hAnsi="Calibri"/>
          <w:b w:val="0"/>
          <w:color w:val="000000" w:themeColor="text1"/>
          <w:sz w:val="24"/>
          <w:szCs w:val="24"/>
          <w:lang w:eastAsia="ar-SA"/>
        </w:rPr>
        <w:t>6</w:t>
      </w:r>
      <w:r w:rsidR="00D41449" w:rsidRPr="00A23304">
        <w:rPr>
          <w:rFonts w:ascii="Calibri" w:eastAsia="Times New Roman" w:hAnsi="Calibri"/>
          <w:b w:val="0"/>
          <w:color w:val="000000" w:themeColor="text1"/>
          <w:sz w:val="24"/>
          <w:szCs w:val="24"/>
          <w:lang w:eastAsia="ar-SA"/>
        </w:rPr>
        <w:t>. Wszelkie zmiany umowy są dokonywane w formie pisemnej w drodze aneksu Umowy, pod rygorem nieważności</w:t>
      </w:r>
      <w:r>
        <w:rPr>
          <w:rFonts w:ascii="Calibri" w:eastAsia="Times New Roman" w:hAnsi="Calibri"/>
          <w:b w:val="0"/>
          <w:color w:val="000000" w:themeColor="text1"/>
          <w:sz w:val="24"/>
          <w:szCs w:val="24"/>
          <w:lang w:eastAsia="ar-SA"/>
        </w:rPr>
        <w:t>.</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1</w:t>
      </w:r>
      <w:r w:rsidR="00554B40" w:rsidRPr="00A23304">
        <w:rPr>
          <w:rFonts w:ascii="Calibri" w:eastAsia="Times New Roman" w:hAnsi="Calibri"/>
          <w:b w:val="0"/>
          <w:color w:val="000000" w:themeColor="text1"/>
          <w:sz w:val="24"/>
          <w:szCs w:val="24"/>
          <w:lang w:eastAsia="ar-SA"/>
        </w:rPr>
        <w:t>1</w:t>
      </w:r>
    </w:p>
    <w:p w:rsidR="00D41449" w:rsidRPr="00A23304" w:rsidRDefault="00D41449" w:rsidP="00D41449">
      <w:pPr>
        <w:widowControl w:val="0"/>
        <w:tabs>
          <w:tab w:val="left" w:pos="9356"/>
          <w:tab w:val="right" w:leader="dot" w:pos="9639"/>
        </w:tabs>
        <w:suppressAutoHyphens/>
        <w:spacing w:after="12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Spory wynikłe na tle niniejszej umowy rozstrzygał będzie sąd powszechny właściwy dla siedziby Zamawiającego .</w:t>
      </w:r>
    </w:p>
    <w:p w:rsidR="00D41449" w:rsidRPr="00A23304" w:rsidRDefault="00554B40"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12</w:t>
      </w:r>
    </w:p>
    <w:p w:rsidR="00D41449" w:rsidRPr="00A23304" w:rsidRDefault="00D41449" w:rsidP="00D41449">
      <w:pPr>
        <w:widowControl w:val="0"/>
        <w:tabs>
          <w:tab w:val="right" w:leader="dot" w:pos="9639"/>
        </w:tabs>
        <w:suppressAutoHyphens/>
        <w:spacing w:after="120" w:line="240" w:lineRule="auto"/>
        <w:jc w:val="both"/>
        <w:rPr>
          <w:rFonts w:ascii="Calibri" w:eastAsia="Times New Roman" w:hAnsi="Calibri"/>
          <w:b w:val="0"/>
          <w:bCs/>
          <w:color w:val="000000" w:themeColor="text1"/>
          <w:sz w:val="24"/>
          <w:szCs w:val="24"/>
          <w:lang w:eastAsia="ar-SA"/>
        </w:rPr>
      </w:pPr>
      <w:r w:rsidRPr="00A23304">
        <w:rPr>
          <w:rFonts w:ascii="Calibri" w:eastAsia="Times New Roman" w:hAnsi="Calibri"/>
          <w:b w:val="0"/>
          <w:bCs/>
          <w:color w:val="000000" w:themeColor="text1"/>
          <w:sz w:val="24"/>
          <w:szCs w:val="24"/>
          <w:lang w:eastAsia="ar-SA"/>
        </w:rPr>
        <w:t xml:space="preserve">W sprawach nie uregulowanych niniejszą umową będą miały zastosowanie przepisy ustawy - Prawo zamówień publicznych a także właściwe przepisy kodeksu cywilnego. </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554B40" w:rsidP="00D41449">
      <w:pPr>
        <w:widowControl w:val="0"/>
        <w:tabs>
          <w:tab w:val="right" w:leader="dot" w:pos="9639"/>
        </w:tabs>
        <w:suppressAutoHyphens/>
        <w:spacing w:after="0" w:line="240" w:lineRule="auto"/>
        <w:jc w:val="center"/>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13</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r w:rsidRPr="00A23304">
        <w:rPr>
          <w:rFonts w:ascii="Calibri" w:eastAsia="Times New Roman" w:hAnsi="Calibri"/>
          <w:b w:val="0"/>
          <w:color w:val="000000" w:themeColor="text1"/>
          <w:sz w:val="24"/>
          <w:szCs w:val="24"/>
          <w:lang w:eastAsia="ar-SA"/>
        </w:rPr>
        <w:t xml:space="preserve">Umowę spisano w 2 jednobrzmiących egzemplarzach, po jednym dla każdej ze stron. </w:t>
      </w: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both"/>
        <w:rPr>
          <w:rFonts w:ascii="Calibri" w:eastAsia="Times New Roman" w:hAnsi="Calibri"/>
          <w:b w:val="0"/>
          <w:color w:val="000000" w:themeColor="text1"/>
          <w:sz w:val="24"/>
          <w:szCs w:val="24"/>
          <w:lang w:eastAsia="ar-SA"/>
        </w:rPr>
      </w:pPr>
    </w:p>
    <w:p w:rsidR="00D41449" w:rsidRPr="00A23304" w:rsidRDefault="00D41449" w:rsidP="00D41449">
      <w:pPr>
        <w:widowControl w:val="0"/>
        <w:tabs>
          <w:tab w:val="right" w:leader="dot" w:pos="9639"/>
        </w:tabs>
        <w:suppressAutoHyphens/>
        <w:spacing w:after="0" w:line="240" w:lineRule="auto"/>
        <w:jc w:val="both"/>
        <w:rPr>
          <w:rFonts w:ascii="Calibri" w:eastAsia="Lucida Sans Unicode" w:hAnsi="Calibri"/>
          <w:b w:val="0"/>
          <w:color w:val="000000" w:themeColor="text1"/>
          <w:sz w:val="24"/>
          <w:szCs w:val="24"/>
          <w:lang w:eastAsia="pl-PL" w:bidi="pl-PL"/>
        </w:rPr>
      </w:pPr>
      <w:r w:rsidRPr="00A23304">
        <w:rPr>
          <w:rFonts w:ascii="Calibri" w:eastAsia="Lucida Sans Unicode" w:hAnsi="Calibri"/>
          <w:b w:val="0"/>
          <w:color w:val="000000" w:themeColor="text1"/>
          <w:sz w:val="24"/>
          <w:szCs w:val="24"/>
          <w:lang w:eastAsia="pl-PL" w:bidi="pl-PL"/>
        </w:rPr>
        <w:t>WYKONAWCA:</w:t>
      </w:r>
      <w:r w:rsidR="002A6E4E" w:rsidRPr="00A23304">
        <w:rPr>
          <w:rFonts w:ascii="Calibri" w:eastAsia="Lucida Sans Unicode" w:hAnsi="Calibri"/>
          <w:b w:val="0"/>
          <w:color w:val="000000" w:themeColor="text1"/>
          <w:sz w:val="24"/>
          <w:szCs w:val="24"/>
          <w:lang w:eastAsia="pl-PL" w:bidi="pl-PL"/>
        </w:rPr>
        <w:t xml:space="preserve">                                                                                                              </w:t>
      </w:r>
      <w:r w:rsidRPr="00A23304">
        <w:rPr>
          <w:rFonts w:ascii="Calibri" w:eastAsia="Lucida Sans Unicode" w:hAnsi="Calibri"/>
          <w:b w:val="0"/>
          <w:color w:val="000000" w:themeColor="text1"/>
          <w:sz w:val="24"/>
          <w:szCs w:val="24"/>
          <w:lang w:eastAsia="pl-PL" w:bidi="pl-PL"/>
        </w:rPr>
        <w:t>ZAMAWIAJĄCY:</w:t>
      </w:r>
    </w:p>
    <w:p w:rsidR="00D41449" w:rsidRPr="00A23304" w:rsidRDefault="00D41449" w:rsidP="00D41449">
      <w:pPr>
        <w:widowControl w:val="0"/>
        <w:suppressAutoHyphens/>
        <w:spacing w:after="0" w:line="240" w:lineRule="auto"/>
        <w:rPr>
          <w:rFonts w:eastAsia="Lucida Sans Unicode" w:cs="Tahoma"/>
          <w:b w:val="0"/>
          <w:color w:val="000000" w:themeColor="text1"/>
          <w:sz w:val="24"/>
          <w:szCs w:val="24"/>
          <w:lang w:eastAsia="pl-PL" w:bidi="pl-PL"/>
        </w:rPr>
      </w:pPr>
    </w:p>
    <w:p w:rsidR="003D5A54" w:rsidRPr="00A23304" w:rsidRDefault="003D5A54" w:rsidP="00EC3F82">
      <w:pPr>
        <w:spacing w:after="0" w:line="240" w:lineRule="auto"/>
        <w:jc w:val="right"/>
        <w:rPr>
          <w:b w:val="0"/>
          <w:color w:val="000000" w:themeColor="text1"/>
          <w:sz w:val="24"/>
          <w:szCs w:val="24"/>
        </w:rPr>
      </w:pPr>
    </w:p>
    <w:sectPr w:rsidR="003D5A54" w:rsidRPr="00A23304" w:rsidSect="002E116C">
      <w:footerReference w:type="default" r:id="rId9"/>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79" w:rsidRDefault="00D02979">
      <w:pPr>
        <w:spacing w:after="0" w:line="240" w:lineRule="auto"/>
      </w:pPr>
      <w:r>
        <w:separator/>
      </w:r>
    </w:p>
  </w:endnote>
  <w:endnote w:type="continuationSeparator" w:id="0">
    <w:p w:rsidR="00D02979" w:rsidRDefault="00D02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Arial Unicode MS"/>
    <w:charset w:val="80"/>
    <w:family w:val="swiss"/>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MyriadPro-Bold">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6E" w:rsidRPr="007B0E69" w:rsidRDefault="003D3326">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00895E6E"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2D4D0E">
      <w:rPr>
        <w:rFonts w:ascii="Verdana" w:hAnsi="Verdana"/>
        <w:b w:val="0"/>
        <w:noProof/>
        <w:color w:val="auto"/>
        <w:sz w:val="20"/>
        <w:szCs w:val="20"/>
      </w:rPr>
      <w:t>36</w:t>
    </w:r>
    <w:r w:rsidRPr="007B0E69">
      <w:rPr>
        <w:rFonts w:ascii="Verdana" w:hAnsi="Verdana"/>
        <w:b w:val="0"/>
        <w:color w:val="auto"/>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79" w:rsidRDefault="00D02979">
      <w:pPr>
        <w:spacing w:after="0" w:line="240" w:lineRule="auto"/>
      </w:pPr>
      <w:r>
        <w:separator/>
      </w:r>
    </w:p>
  </w:footnote>
  <w:footnote w:type="continuationSeparator" w:id="0">
    <w:p w:rsidR="00D02979" w:rsidRDefault="00D02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1">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5">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3A42A2"/>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8">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A53655"/>
    <w:multiLevelType w:val="hybridMultilevel"/>
    <w:tmpl w:val="4DB81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C6E336C"/>
    <w:multiLevelType w:val="hybridMultilevel"/>
    <w:tmpl w:val="A702A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3A406C"/>
    <w:multiLevelType w:val="hybridMultilevel"/>
    <w:tmpl w:val="5780652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73FF4922"/>
    <w:multiLevelType w:val="hybridMultilevel"/>
    <w:tmpl w:val="C7267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DE38A7"/>
    <w:multiLevelType w:val="hybridMultilevel"/>
    <w:tmpl w:val="61683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49"/>
  </w:num>
  <w:num w:numId="4">
    <w:abstractNumId w:val="48"/>
  </w:num>
  <w:num w:numId="5">
    <w:abstractNumId w:val="28"/>
  </w:num>
  <w:num w:numId="6">
    <w:abstractNumId w:val="30"/>
  </w:num>
  <w:num w:numId="7">
    <w:abstractNumId w:val="44"/>
  </w:num>
  <w:num w:numId="8">
    <w:abstractNumId w:val="35"/>
  </w:num>
  <w:num w:numId="9">
    <w:abstractNumId w:val="24"/>
  </w:num>
  <w:num w:numId="10">
    <w:abstractNumId w:val="14"/>
  </w:num>
  <w:num w:numId="11">
    <w:abstractNumId w:val="50"/>
  </w:num>
  <w:num w:numId="12">
    <w:abstractNumId w:val="31"/>
  </w:num>
  <w:num w:numId="13">
    <w:abstractNumId w:val="34"/>
  </w:num>
  <w:num w:numId="14">
    <w:abstractNumId w:val="43"/>
  </w:num>
  <w:num w:numId="15">
    <w:abstractNumId w:val="52"/>
  </w:num>
  <w:num w:numId="16">
    <w:abstractNumId w:val="46"/>
  </w:num>
  <w:num w:numId="17">
    <w:abstractNumId w:val="45"/>
  </w:num>
  <w:num w:numId="18">
    <w:abstractNumId w:val="40"/>
  </w:num>
  <w:num w:numId="19">
    <w:abstractNumId w:val="41"/>
  </w:num>
  <w:num w:numId="20">
    <w:abstractNumId w:val="33"/>
  </w:num>
  <w:num w:numId="21">
    <w:abstractNumId w:val="53"/>
  </w:num>
  <w:num w:numId="22">
    <w:abstractNumId w:val="42"/>
  </w:num>
  <w:num w:numId="23">
    <w:abstractNumId w:val="51"/>
  </w:num>
  <w:num w:numId="24">
    <w:abstractNumId w:val="27"/>
  </w:num>
  <w:num w:numId="25">
    <w:abstractNumId w:val="36"/>
  </w:num>
  <w:num w:numId="26">
    <w:abstractNumId w:val="47"/>
  </w:num>
  <w:num w:numId="27">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9"/>
  <w:hyphenationZone w:val="425"/>
  <w:drawingGridHorizontalSpacing w:val="281"/>
  <w:characterSpacingControl w:val="doNotCompress"/>
  <w:hdrShapeDefaults>
    <o:shapedefaults v:ext="edit" spidmax="111618"/>
  </w:hdrShapeDefaults>
  <w:footnotePr>
    <w:footnote w:id="-1"/>
    <w:footnote w:id="0"/>
  </w:footnotePr>
  <w:endnotePr>
    <w:endnote w:id="-1"/>
    <w:endnote w:id="0"/>
  </w:endnotePr>
  <w:compat/>
  <w:rsids>
    <w:rsidRoot w:val="00A066FC"/>
    <w:rsid w:val="00002992"/>
    <w:rsid w:val="000070D1"/>
    <w:rsid w:val="00015585"/>
    <w:rsid w:val="00016755"/>
    <w:rsid w:val="00016795"/>
    <w:rsid w:val="0002294A"/>
    <w:rsid w:val="00025823"/>
    <w:rsid w:val="0002623D"/>
    <w:rsid w:val="00027283"/>
    <w:rsid w:val="0002777A"/>
    <w:rsid w:val="0003203B"/>
    <w:rsid w:val="00032753"/>
    <w:rsid w:val="00035196"/>
    <w:rsid w:val="0004217B"/>
    <w:rsid w:val="00051084"/>
    <w:rsid w:val="000662F2"/>
    <w:rsid w:val="000714D1"/>
    <w:rsid w:val="0007180D"/>
    <w:rsid w:val="000745D6"/>
    <w:rsid w:val="0007488D"/>
    <w:rsid w:val="000765CD"/>
    <w:rsid w:val="000816CF"/>
    <w:rsid w:val="00081A0C"/>
    <w:rsid w:val="000836A1"/>
    <w:rsid w:val="000869D7"/>
    <w:rsid w:val="00087561"/>
    <w:rsid w:val="00090B95"/>
    <w:rsid w:val="000937D1"/>
    <w:rsid w:val="000941C2"/>
    <w:rsid w:val="000979B7"/>
    <w:rsid w:val="000A2F06"/>
    <w:rsid w:val="000A3829"/>
    <w:rsid w:val="000A6DF1"/>
    <w:rsid w:val="000B1E97"/>
    <w:rsid w:val="000B2596"/>
    <w:rsid w:val="000B295B"/>
    <w:rsid w:val="000B33B9"/>
    <w:rsid w:val="000B643F"/>
    <w:rsid w:val="000B75B5"/>
    <w:rsid w:val="000C0343"/>
    <w:rsid w:val="000C21D9"/>
    <w:rsid w:val="000C6BEA"/>
    <w:rsid w:val="000D189F"/>
    <w:rsid w:val="000D3215"/>
    <w:rsid w:val="000D52BC"/>
    <w:rsid w:val="000D65B5"/>
    <w:rsid w:val="000D66E1"/>
    <w:rsid w:val="000E09DF"/>
    <w:rsid w:val="000F5564"/>
    <w:rsid w:val="000F56CC"/>
    <w:rsid w:val="000F5B60"/>
    <w:rsid w:val="001028B9"/>
    <w:rsid w:val="00102E9B"/>
    <w:rsid w:val="00104E05"/>
    <w:rsid w:val="001051D5"/>
    <w:rsid w:val="00106DD2"/>
    <w:rsid w:val="001138B6"/>
    <w:rsid w:val="00117FDE"/>
    <w:rsid w:val="00121A2F"/>
    <w:rsid w:val="001256B5"/>
    <w:rsid w:val="001278A5"/>
    <w:rsid w:val="00127AB8"/>
    <w:rsid w:val="0013079E"/>
    <w:rsid w:val="00130AA3"/>
    <w:rsid w:val="00140C8A"/>
    <w:rsid w:val="00144DBA"/>
    <w:rsid w:val="00154F95"/>
    <w:rsid w:val="0016203F"/>
    <w:rsid w:val="00167417"/>
    <w:rsid w:val="00171DEB"/>
    <w:rsid w:val="00171E88"/>
    <w:rsid w:val="00173239"/>
    <w:rsid w:val="001746C6"/>
    <w:rsid w:val="00176F4E"/>
    <w:rsid w:val="001772FE"/>
    <w:rsid w:val="00182030"/>
    <w:rsid w:val="0018209B"/>
    <w:rsid w:val="00185A8A"/>
    <w:rsid w:val="00186B97"/>
    <w:rsid w:val="0018761C"/>
    <w:rsid w:val="00190D2A"/>
    <w:rsid w:val="001934CE"/>
    <w:rsid w:val="00194291"/>
    <w:rsid w:val="00195B4E"/>
    <w:rsid w:val="00196E2F"/>
    <w:rsid w:val="001A057B"/>
    <w:rsid w:val="001A0856"/>
    <w:rsid w:val="001A10EF"/>
    <w:rsid w:val="001A2304"/>
    <w:rsid w:val="001B0AC3"/>
    <w:rsid w:val="001B3754"/>
    <w:rsid w:val="001B55C8"/>
    <w:rsid w:val="001B58E9"/>
    <w:rsid w:val="001B60C2"/>
    <w:rsid w:val="001B7D74"/>
    <w:rsid w:val="001C01A7"/>
    <w:rsid w:val="001C0AE6"/>
    <w:rsid w:val="001C7C1B"/>
    <w:rsid w:val="001D0466"/>
    <w:rsid w:val="001D2562"/>
    <w:rsid w:val="001D36E5"/>
    <w:rsid w:val="001D6120"/>
    <w:rsid w:val="001D690E"/>
    <w:rsid w:val="001E0616"/>
    <w:rsid w:val="001E0922"/>
    <w:rsid w:val="001E4534"/>
    <w:rsid w:val="001E5E89"/>
    <w:rsid w:val="001E6073"/>
    <w:rsid w:val="001E60F2"/>
    <w:rsid w:val="001E7773"/>
    <w:rsid w:val="001E7B69"/>
    <w:rsid w:val="001F2D91"/>
    <w:rsid w:val="001F3684"/>
    <w:rsid w:val="002023E3"/>
    <w:rsid w:val="00202DE4"/>
    <w:rsid w:val="00203F86"/>
    <w:rsid w:val="00204013"/>
    <w:rsid w:val="002051DD"/>
    <w:rsid w:val="002056F4"/>
    <w:rsid w:val="00207A0F"/>
    <w:rsid w:val="00212187"/>
    <w:rsid w:val="002127EE"/>
    <w:rsid w:val="00212D7F"/>
    <w:rsid w:val="00213940"/>
    <w:rsid w:val="00220E79"/>
    <w:rsid w:val="00224B3F"/>
    <w:rsid w:val="002271BD"/>
    <w:rsid w:val="0023268B"/>
    <w:rsid w:val="002342A9"/>
    <w:rsid w:val="002344E3"/>
    <w:rsid w:val="002403E0"/>
    <w:rsid w:val="00243C8F"/>
    <w:rsid w:val="00244497"/>
    <w:rsid w:val="002457BB"/>
    <w:rsid w:val="00250917"/>
    <w:rsid w:val="00250CA2"/>
    <w:rsid w:val="00257678"/>
    <w:rsid w:val="00262698"/>
    <w:rsid w:val="002639A9"/>
    <w:rsid w:val="00270CC1"/>
    <w:rsid w:val="002742D4"/>
    <w:rsid w:val="00277FAD"/>
    <w:rsid w:val="00282F37"/>
    <w:rsid w:val="00294AF7"/>
    <w:rsid w:val="002952EB"/>
    <w:rsid w:val="002A6E4E"/>
    <w:rsid w:val="002B0B42"/>
    <w:rsid w:val="002B6AD6"/>
    <w:rsid w:val="002B708A"/>
    <w:rsid w:val="002B7623"/>
    <w:rsid w:val="002B7F8F"/>
    <w:rsid w:val="002C4503"/>
    <w:rsid w:val="002D0868"/>
    <w:rsid w:val="002D486D"/>
    <w:rsid w:val="002D4D0E"/>
    <w:rsid w:val="002E0F64"/>
    <w:rsid w:val="002E116C"/>
    <w:rsid w:val="002E2D06"/>
    <w:rsid w:val="002E580E"/>
    <w:rsid w:val="002E65CB"/>
    <w:rsid w:val="002E7D23"/>
    <w:rsid w:val="002F0A91"/>
    <w:rsid w:val="002F12B7"/>
    <w:rsid w:val="002F3079"/>
    <w:rsid w:val="002F57F9"/>
    <w:rsid w:val="002F5A2A"/>
    <w:rsid w:val="002F73E4"/>
    <w:rsid w:val="002F78C8"/>
    <w:rsid w:val="00305608"/>
    <w:rsid w:val="0031065F"/>
    <w:rsid w:val="00311C41"/>
    <w:rsid w:val="00315B40"/>
    <w:rsid w:val="00322C51"/>
    <w:rsid w:val="00323286"/>
    <w:rsid w:val="00323321"/>
    <w:rsid w:val="003252A8"/>
    <w:rsid w:val="00337075"/>
    <w:rsid w:val="003403F9"/>
    <w:rsid w:val="003429FC"/>
    <w:rsid w:val="00347EC3"/>
    <w:rsid w:val="0035255C"/>
    <w:rsid w:val="0035445A"/>
    <w:rsid w:val="003640BB"/>
    <w:rsid w:val="003711C3"/>
    <w:rsid w:val="003727FF"/>
    <w:rsid w:val="0037385F"/>
    <w:rsid w:val="00381967"/>
    <w:rsid w:val="00382802"/>
    <w:rsid w:val="00383A18"/>
    <w:rsid w:val="00384D4E"/>
    <w:rsid w:val="003852B6"/>
    <w:rsid w:val="00385DCF"/>
    <w:rsid w:val="00397634"/>
    <w:rsid w:val="003A40F5"/>
    <w:rsid w:val="003B36E0"/>
    <w:rsid w:val="003B7112"/>
    <w:rsid w:val="003B7664"/>
    <w:rsid w:val="003C4866"/>
    <w:rsid w:val="003D3326"/>
    <w:rsid w:val="003D3955"/>
    <w:rsid w:val="003D5A54"/>
    <w:rsid w:val="003E0078"/>
    <w:rsid w:val="003E0494"/>
    <w:rsid w:val="003E0A6E"/>
    <w:rsid w:val="003E3738"/>
    <w:rsid w:val="003E3F74"/>
    <w:rsid w:val="003F0E2C"/>
    <w:rsid w:val="003F4641"/>
    <w:rsid w:val="003F56F5"/>
    <w:rsid w:val="0040048D"/>
    <w:rsid w:val="004006A5"/>
    <w:rsid w:val="004110B6"/>
    <w:rsid w:val="0042441E"/>
    <w:rsid w:val="00425B81"/>
    <w:rsid w:val="004277DF"/>
    <w:rsid w:val="0043185F"/>
    <w:rsid w:val="00432309"/>
    <w:rsid w:val="004412B3"/>
    <w:rsid w:val="00442B50"/>
    <w:rsid w:val="004443CE"/>
    <w:rsid w:val="004455BE"/>
    <w:rsid w:val="00445CC5"/>
    <w:rsid w:val="00445D72"/>
    <w:rsid w:val="004511C6"/>
    <w:rsid w:val="0045207C"/>
    <w:rsid w:val="00455E61"/>
    <w:rsid w:val="0046023D"/>
    <w:rsid w:val="004603D1"/>
    <w:rsid w:val="004644CF"/>
    <w:rsid w:val="00481CBC"/>
    <w:rsid w:val="00484118"/>
    <w:rsid w:val="004844F1"/>
    <w:rsid w:val="00484B49"/>
    <w:rsid w:val="00491548"/>
    <w:rsid w:val="0049245B"/>
    <w:rsid w:val="004A096E"/>
    <w:rsid w:val="004A1C7E"/>
    <w:rsid w:val="004A2EE8"/>
    <w:rsid w:val="004A4C71"/>
    <w:rsid w:val="004B143B"/>
    <w:rsid w:val="004B3B49"/>
    <w:rsid w:val="004B4505"/>
    <w:rsid w:val="004B55AE"/>
    <w:rsid w:val="004B57DC"/>
    <w:rsid w:val="004C46C5"/>
    <w:rsid w:val="004D0D9E"/>
    <w:rsid w:val="004D20D5"/>
    <w:rsid w:val="004E41F6"/>
    <w:rsid w:val="004E50F0"/>
    <w:rsid w:val="004E7461"/>
    <w:rsid w:val="004F1A36"/>
    <w:rsid w:val="004F3B34"/>
    <w:rsid w:val="00500119"/>
    <w:rsid w:val="00500840"/>
    <w:rsid w:val="00500DCB"/>
    <w:rsid w:val="00506F1D"/>
    <w:rsid w:val="00506F23"/>
    <w:rsid w:val="005124A7"/>
    <w:rsid w:val="00515137"/>
    <w:rsid w:val="00517914"/>
    <w:rsid w:val="00521173"/>
    <w:rsid w:val="005249CD"/>
    <w:rsid w:val="00526C9B"/>
    <w:rsid w:val="00531F9F"/>
    <w:rsid w:val="005330BE"/>
    <w:rsid w:val="005357A6"/>
    <w:rsid w:val="00535DCD"/>
    <w:rsid w:val="005367F6"/>
    <w:rsid w:val="00540560"/>
    <w:rsid w:val="0054244C"/>
    <w:rsid w:val="005436F2"/>
    <w:rsid w:val="005459B9"/>
    <w:rsid w:val="005464FF"/>
    <w:rsid w:val="005466AE"/>
    <w:rsid w:val="00551AB4"/>
    <w:rsid w:val="00552A3C"/>
    <w:rsid w:val="00553967"/>
    <w:rsid w:val="00554B40"/>
    <w:rsid w:val="005553A7"/>
    <w:rsid w:val="00561914"/>
    <w:rsid w:val="005628DC"/>
    <w:rsid w:val="005638E1"/>
    <w:rsid w:val="00564EEC"/>
    <w:rsid w:val="00565110"/>
    <w:rsid w:val="0056681E"/>
    <w:rsid w:val="00573196"/>
    <w:rsid w:val="00574219"/>
    <w:rsid w:val="005835AC"/>
    <w:rsid w:val="00587EF4"/>
    <w:rsid w:val="0059087B"/>
    <w:rsid w:val="00596C01"/>
    <w:rsid w:val="005A3539"/>
    <w:rsid w:val="005A4932"/>
    <w:rsid w:val="005A719D"/>
    <w:rsid w:val="005B0623"/>
    <w:rsid w:val="005C03E4"/>
    <w:rsid w:val="005C4208"/>
    <w:rsid w:val="005C47CB"/>
    <w:rsid w:val="005C66E1"/>
    <w:rsid w:val="005D3E5E"/>
    <w:rsid w:val="005D5C32"/>
    <w:rsid w:val="005E2DA2"/>
    <w:rsid w:val="005E3D25"/>
    <w:rsid w:val="005E47EB"/>
    <w:rsid w:val="005F0154"/>
    <w:rsid w:val="005F7A90"/>
    <w:rsid w:val="005F7F93"/>
    <w:rsid w:val="006012EE"/>
    <w:rsid w:val="00601DB3"/>
    <w:rsid w:val="006116F3"/>
    <w:rsid w:val="00621E43"/>
    <w:rsid w:val="00624C8A"/>
    <w:rsid w:val="00634E4A"/>
    <w:rsid w:val="0063761A"/>
    <w:rsid w:val="00646586"/>
    <w:rsid w:val="00647FB8"/>
    <w:rsid w:val="006532EE"/>
    <w:rsid w:val="00653D34"/>
    <w:rsid w:val="00654CC8"/>
    <w:rsid w:val="0065586C"/>
    <w:rsid w:val="006654E1"/>
    <w:rsid w:val="00665AF0"/>
    <w:rsid w:val="006662E6"/>
    <w:rsid w:val="00667373"/>
    <w:rsid w:val="00667C86"/>
    <w:rsid w:val="00676A52"/>
    <w:rsid w:val="0068167F"/>
    <w:rsid w:val="006833B3"/>
    <w:rsid w:val="006838DE"/>
    <w:rsid w:val="00686DB9"/>
    <w:rsid w:val="00691775"/>
    <w:rsid w:val="00693A4F"/>
    <w:rsid w:val="006951B9"/>
    <w:rsid w:val="006A4159"/>
    <w:rsid w:val="006B3C52"/>
    <w:rsid w:val="006B6B7E"/>
    <w:rsid w:val="006C1276"/>
    <w:rsid w:val="006C48BB"/>
    <w:rsid w:val="006C550F"/>
    <w:rsid w:val="006C745F"/>
    <w:rsid w:val="006D3225"/>
    <w:rsid w:val="006D3833"/>
    <w:rsid w:val="006D3D76"/>
    <w:rsid w:val="006E0593"/>
    <w:rsid w:val="006E0FDD"/>
    <w:rsid w:val="006E14FD"/>
    <w:rsid w:val="006E174B"/>
    <w:rsid w:val="006E2EDD"/>
    <w:rsid w:val="006E3558"/>
    <w:rsid w:val="006E4F53"/>
    <w:rsid w:val="006E50F8"/>
    <w:rsid w:val="006F6565"/>
    <w:rsid w:val="00702DA6"/>
    <w:rsid w:val="00704970"/>
    <w:rsid w:val="00705856"/>
    <w:rsid w:val="0070634E"/>
    <w:rsid w:val="0071122A"/>
    <w:rsid w:val="007132C5"/>
    <w:rsid w:val="0072034E"/>
    <w:rsid w:val="007317D8"/>
    <w:rsid w:val="0073356E"/>
    <w:rsid w:val="00733FC9"/>
    <w:rsid w:val="007349CF"/>
    <w:rsid w:val="00750B48"/>
    <w:rsid w:val="007515FA"/>
    <w:rsid w:val="00753F59"/>
    <w:rsid w:val="00754FB1"/>
    <w:rsid w:val="00756117"/>
    <w:rsid w:val="007635A6"/>
    <w:rsid w:val="00763B0C"/>
    <w:rsid w:val="00763F74"/>
    <w:rsid w:val="0076478C"/>
    <w:rsid w:val="00764959"/>
    <w:rsid w:val="007665EC"/>
    <w:rsid w:val="00770BB2"/>
    <w:rsid w:val="0077580A"/>
    <w:rsid w:val="00775B98"/>
    <w:rsid w:val="0077701A"/>
    <w:rsid w:val="007872A5"/>
    <w:rsid w:val="007878E5"/>
    <w:rsid w:val="00794093"/>
    <w:rsid w:val="00796C29"/>
    <w:rsid w:val="00797E94"/>
    <w:rsid w:val="00797EAE"/>
    <w:rsid w:val="007A03EC"/>
    <w:rsid w:val="007A4751"/>
    <w:rsid w:val="007A5B1E"/>
    <w:rsid w:val="007B0E69"/>
    <w:rsid w:val="007B0E71"/>
    <w:rsid w:val="007B36CA"/>
    <w:rsid w:val="007B775C"/>
    <w:rsid w:val="007C1B2D"/>
    <w:rsid w:val="007C3A02"/>
    <w:rsid w:val="007C6526"/>
    <w:rsid w:val="007C773D"/>
    <w:rsid w:val="007C7E50"/>
    <w:rsid w:val="007D0DEB"/>
    <w:rsid w:val="007D3DFE"/>
    <w:rsid w:val="007D4F9D"/>
    <w:rsid w:val="007E09A7"/>
    <w:rsid w:val="007E14E5"/>
    <w:rsid w:val="007E23F5"/>
    <w:rsid w:val="007E40B8"/>
    <w:rsid w:val="007E6312"/>
    <w:rsid w:val="007E735C"/>
    <w:rsid w:val="007F60C0"/>
    <w:rsid w:val="00801B5C"/>
    <w:rsid w:val="0080516C"/>
    <w:rsid w:val="00805C49"/>
    <w:rsid w:val="00814406"/>
    <w:rsid w:val="0081685F"/>
    <w:rsid w:val="008175FB"/>
    <w:rsid w:val="00820665"/>
    <w:rsid w:val="008215A6"/>
    <w:rsid w:val="00826867"/>
    <w:rsid w:val="00830457"/>
    <w:rsid w:val="00836A40"/>
    <w:rsid w:val="00836F5F"/>
    <w:rsid w:val="00842F01"/>
    <w:rsid w:val="00844FC0"/>
    <w:rsid w:val="00845967"/>
    <w:rsid w:val="00850DB4"/>
    <w:rsid w:val="00850E5B"/>
    <w:rsid w:val="00853342"/>
    <w:rsid w:val="00854F74"/>
    <w:rsid w:val="00863891"/>
    <w:rsid w:val="00885CFD"/>
    <w:rsid w:val="00887443"/>
    <w:rsid w:val="00891232"/>
    <w:rsid w:val="00893C4A"/>
    <w:rsid w:val="00894649"/>
    <w:rsid w:val="00895DCD"/>
    <w:rsid w:val="00895E6E"/>
    <w:rsid w:val="00896974"/>
    <w:rsid w:val="008A454E"/>
    <w:rsid w:val="008B5CD2"/>
    <w:rsid w:val="008C1F46"/>
    <w:rsid w:val="008C36A4"/>
    <w:rsid w:val="008C45C2"/>
    <w:rsid w:val="008C788D"/>
    <w:rsid w:val="008D077E"/>
    <w:rsid w:val="008D6507"/>
    <w:rsid w:val="008D7D0F"/>
    <w:rsid w:val="008D7E90"/>
    <w:rsid w:val="008E2171"/>
    <w:rsid w:val="008E4185"/>
    <w:rsid w:val="008E4763"/>
    <w:rsid w:val="008F0723"/>
    <w:rsid w:val="008F1E6D"/>
    <w:rsid w:val="00902011"/>
    <w:rsid w:val="00906034"/>
    <w:rsid w:val="00912274"/>
    <w:rsid w:val="00913950"/>
    <w:rsid w:val="0091430C"/>
    <w:rsid w:val="009166F9"/>
    <w:rsid w:val="009171F2"/>
    <w:rsid w:val="009209BA"/>
    <w:rsid w:val="009229A4"/>
    <w:rsid w:val="00926B03"/>
    <w:rsid w:val="0093002E"/>
    <w:rsid w:val="00934DF1"/>
    <w:rsid w:val="009368A0"/>
    <w:rsid w:val="009435D9"/>
    <w:rsid w:val="00943A28"/>
    <w:rsid w:val="00943FF5"/>
    <w:rsid w:val="00944A82"/>
    <w:rsid w:val="00946180"/>
    <w:rsid w:val="009465B2"/>
    <w:rsid w:val="00947988"/>
    <w:rsid w:val="00952EA2"/>
    <w:rsid w:val="0095429E"/>
    <w:rsid w:val="00962ED8"/>
    <w:rsid w:val="0096367B"/>
    <w:rsid w:val="00966470"/>
    <w:rsid w:val="0097172F"/>
    <w:rsid w:val="009722DF"/>
    <w:rsid w:val="00976B19"/>
    <w:rsid w:val="00976F5A"/>
    <w:rsid w:val="00984AFC"/>
    <w:rsid w:val="00984B42"/>
    <w:rsid w:val="00990A65"/>
    <w:rsid w:val="009A1238"/>
    <w:rsid w:val="009A3F99"/>
    <w:rsid w:val="009A7807"/>
    <w:rsid w:val="009A7B69"/>
    <w:rsid w:val="009B3EFF"/>
    <w:rsid w:val="009B5BB7"/>
    <w:rsid w:val="009C2141"/>
    <w:rsid w:val="009C4F97"/>
    <w:rsid w:val="009C52AA"/>
    <w:rsid w:val="009D39BB"/>
    <w:rsid w:val="009D47A1"/>
    <w:rsid w:val="009E3D28"/>
    <w:rsid w:val="00A0319C"/>
    <w:rsid w:val="00A066FC"/>
    <w:rsid w:val="00A07330"/>
    <w:rsid w:val="00A1054F"/>
    <w:rsid w:val="00A1160F"/>
    <w:rsid w:val="00A145C5"/>
    <w:rsid w:val="00A22BA8"/>
    <w:rsid w:val="00A23304"/>
    <w:rsid w:val="00A26447"/>
    <w:rsid w:val="00A27D43"/>
    <w:rsid w:val="00A3321D"/>
    <w:rsid w:val="00A36DFC"/>
    <w:rsid w:val="00A46D25"/>
    <w:rsid w:val="00A4767C"/>
    <w:rsid w:val="00A479BF"/>
    <w:rsid w:val="00A50888"/>
    <w:rsid w:val="00A514A8"/>
    <w:rsid w:val="00A55243"/>
    <w:rsid w:val="00A653EF"/>
    <w:rsid w:val="00A711F0"/>
    <w:rsid w:val="00A74029"/>
    <w:rsid w:val="00A75E0E"/>
    <w:rsid w:val="00A7660B"/>
    <w:rsid w:val="00A76DD7"/>
    <w:rsid w:val="00A81918"/>
    <w:rsid w:val="00A84211"/>
    <w:rsid w:val="00A90371"/>
    <w:rsid w:val="00A90681"/>
    <w:rsid w:val="00A91D5A"/>
    <w:rsid w:val="00A93B83"/>
    <w:rsid w:val="00A9536D"/>
    <w:rsid w:val="00A9634F"/>
    <w:rsid w:val="00AA7500"/>
    <w:rsid w:val="00AC06C6"/>
    <w:rsid w:val="00AC1262"/>
    <w:rsid w:val="00AC5857"/>
    <w:rsid w:val="00AC608B"/>
    <w:rsid w:val="00AC7586"/>
    <w:rsid w:val="00AD0739"/>
    <w:rsid w:val="00AD2E88"/>
    <w:rsid w:val="00AD4518"/>
    <w:rsid w:val="00AD7A7B"/>
    <w:rsid w:val="00AE3163"/>
    <w:rsid w:val="00AE709D"/>
    <w:rsid w:val="00AE7952"/>
    <w:rsid w:val="00AF24C1"/>
    <w:rsid w:val="00AF438C"/>
    <w:rsid w:val="00AF6A34"/>
    <w:rsid w:val="00B023D1"/>
    <w:rsid w:val="00B02531"/>
    <w:rsid w:val="00B049DC"/>
    <w:rsid w:val="00B05B59"/>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62C4"/>
    <w:rsid w:val="00B47E76"/>
    <w:rsid w:val="00B5277A"/>
    <w:rsid w:val="00B541AA"/>
    <w:rsid w:val="00B575E7"/>
    <w:rsid w:val="00B6554D"/>
    <w:rsid w:val="00B74224"/>
    <w:rsid w:val="00B74885"/>
    <w:rsid w:val="00B80C62"/>
    <w:rsid w:val="00B825BD"/>
    <w:rsid w:val="00B851FA"/>
    <w:rsid w:val="00B856A8"/>
    <w:rsid w:val="00B921DF"/>
    <w:rsid w:val="00B926AE"/>
    <w:rsid w:val="00B94EB3"/>
    <w:rsid w:val="00B97DFC"/>
    <w:rsid w:val="00BA0B7F"/>
    <w:rsid w:val="00BA4C3A"/>
    <w:rsid w:val="00BA69C4"/>
    <w:rsid w:val="00BB5810"/>
    <w:rsid w:val="00BB68E6"/>
    <w:rsid w:val="00BB7BEB"/>
    <w:rsid w:val="00BC0DD0"/>
    <w:rsid w:val="00BC2BD1"/>
    <w:rsid w:val="00BC4AB8"/>
    <w:rsid w:val="00BC63E0"/>
    <w:rsid w:val="00BC6715"/>
    <w:rsid w:val="00BD187C"/>
    <w:rsid w:val="00BD192E"/>
    <w:rsid w:val="00BD1A33"/>
    <w:rsid w:val="00BD252B"/>
    <w:rsid w:val="00BD5506"/>
    <w:rsid w:val="00BD5A78"/>
    <w:rsid w:val="00BD5BDA"/>
    <w:rsid w:val="00BD68DC"/>
    <w:rsid w:val="00BD7133"/>
    <w:rsid w:val="00BE38D4"/>
    <w:rsid w:val="00BE4204"/>
    <w:rsid w:val="00BE4925"/>
    <w:rsid w:val="00BE6450"/>
    <w:rsid w:val="00BE6E3A"/>
    <w:rsid w:val="00BE7947"/>
    <w:rsid w:val="00BF683D"/>
    <w:rsid w:val="00BF6AFA"/>
    <w:rsid w:val="00BF725D"/>
    <w:rsid w:val="00BF78C7"/>
    <w:rsid w:val="00C03CE6"/>
    <w:rsid w:val="00C06585"/>
    <w:rsid w:val="00C10B2F"/>
    <w:rsid w:val="00C1174C"/>
    <w:rsid w:val="00C1534E"/>
    <w:rsid w:val="00C20094"/>
    <w:rsid w:val="00C25015"/>
    <w:rsid w:val="00C259A4"/>
    <w:rsid w:val="00C25E50"/>
    <w:rsid w:val="00C33D25"/>
    <w:rsid w:val="00C405C7"/>
    <w:rsid w:val="00C42457"/>
    <w:rsid w:val="00C42887"/>
    <w:rsid w:val="00C44F4F"/>
    <w:rsid w:val="00C45AA0"/>
    <w:rsid w:val="00C46CAA"/>
    <w:rsid w:val="00C521D1"/>
    <w:rsid w:val="00C527A6"/>
    <w:rsid w:val="00C61018"/>
    <w:rsid w:val="00C63EB7"/>
    <w:rsid w:val="00C65718"/>
    <w:rsid w:val="00C73AF2"/>
    <w:rsid w:val="00C750C3"/>
    <w:rsid w:val="00C77D2D"/>
    <w:rsid w:val="00C9078B"/>
    <w:rsid w:val="00C90DBA"/>
    <w:rsid w:val="00CA5C86"/>
    <w:rsid w:val="00CB2642"/>
    <w:rsid w:val="00CB2C89"/>
    <w:rsid w:val="00CB3262"/>
    <w:rsid w:val="00CB4F08"/>
    <w:rsid w:val="00CB6752"/>
    <w:rsid w:val="00CB7EAB"/>
    <w:rsid w:val="00CC5BB2"/>
    <w:rsid w:val="00CC6D4A"/>
    <w:rsid w:val="00CC7D45"/>
    <w:rsid w:val="00CD1B94"/>
    <w:rsid w:val="00CD3ADA"/>
    <w:rsid w:val="00CD41C0"/>
    <w:rsid w:val="00CD5F35"/>
    <w:rsid w:val="00CE0388"/>
    <w:rsid w:val="00CE0D3F"/>
    <w:rsid w:val="00CF00EE"/>
    <w:rsid w:val="00CF0EB7"/>
    <w:rsid w:val="00CF1DED"/>
    <w:rsid w:val="00CF35C2"/>
    <w:rsid w:val="00CF42BC"/>
    <w:rsid w:val="00D0199D"/>
    <w:rsid w:val="00D02979"/>
    <w:rsid w:val="00D12922"/>
    <w:rsid w:val="00D14CAC"/>
    <w:rsid w:val="00D1591C"/>
    <w:rsid w:val="00D16A30"/>
    <w:rsid w:val="00D16FE8"/>
    <w:rsid w:val="00D2148C"/>
    <w:rsid w:val="00D215C8"/>
    <w:rsid w:val="00D221BF"/>
    <w:rsid w:val="00D238D9"/>
    <w:rsid w:val="00D24F3C"/>
    <w:rsid w:val="00D25F82"/>
    <w:rsid w:val="00D317EB"/>
    <w:rsid w:val="00D31E6E"/>
    <w:rsid w:val="00D355C2"/>
    <w:rsid w:val="00D41449"/>
    <w:rsid w:val="00D43691"/>
    <w:rsid w:val="00D465DD"/>
    <w:rsid w:val="00D46B98"/>
    <w:rsid w:val="00D47D92"/>
    <w:rsid w:val="00D510CA"/>
    <w:rsid w:val="00D553E8"/>
    <w:rsid w:val="00D55F65"/>
    <w:rsid w:val="00D66DB8"/>
    <w:rsid w:val="00D66EA7"/>
    <w:rsid w:val="00D677FC"/>
    <w:rsid w:val="00D71B5E"/>
    <w:rsid w:val="00D72009"/>
    <w:rsid w:val="00D734D3"/>
    <w:rsid w:val="00D822C6"/>
    <w:rsid w:val="00D832FA"/>
    <w:rsid w:val="00D8463D"/>
    <w:rsid w:val="00D87D78"/>
    <w:rsid w:val="00D912D8"/>
    <w:rsid w:val="00D94B51"/>
    <w:rsid w:val="00D957C2"/>
    <w:rsid w:val="00DA1B58"/>
    <w:rsid w:val="00DA4C58"/>
    <w:rsid w:val="00DA5C15"/>
    <w:rsid w:val="00DB1168"/>
    <w:rsid w:val="00DB223B"/>
    <w:rsid w:val="00DB2321"/>
    <w:rsid w:val="00DB6365"/>
    <w:rsid w:val="00DB751C"/>
    <w:rsid w:val="00DB7F8E"/>
    <w:rsid w:val="00DC4B5F"/>
    <w:rsid w:val="00DC60E3"/>
    <w:rsid w:val="00DD0A4E"/>
    <w:rsid w:val="00DD0C6F"/>
    <w:rsid w:val="00DD22F1"/>
    <w:rsid w:val="00DD2A61"/>
    <w:rsid w:val="00DE17A4"/>
    <w:rsid w:val="00DE38F4"/>
    <w:rsid w:val="00DF39B4"/>
    <w:rsid w:val="00DF3B6D"/>
    <w:rsid w:val="00DF44C3"/>
    <w:rsid w:val="00DF51A9"/>
    <w:rsid w:val="00E00514"/>
    <w:rsid w:val="00E03079"/>
    <w:rsid w:val="00E06B97"/>
    <w:rsid w:val="00E107BD"/>
    <w:rsid w:val="00E258C6"/>
    <w:rsid w:val="00E33493"/>
    <w:rsid w:val="00E350A5"/>
    <w:rsid w:val="00E47BE0"/>
    <w:rsid w:val="00E53303"/>
    <w:rsid w:val="00E53B16"/>
    <w:rsid w:val="00E60B56"/>
    <w:rsid w:val="00E61BB4"/>
    <w:rsid w:val="00E63DC7"/>
    <w:rsid w:val="00E65037"/>
    <w:rsid w:val="00E67D91"/>
    <w:rsid w:val="00E72536"/>
    <w:rsid w:val="00E755F6"/>
    <w:rsid w:val="00E81E4E"/>
    <w:rsid w:val="00E82361"/>
    <w:rsid w:val="00E823AA"/>
    <w:rsid w:val="00E8486B"/>
    <w:rsid w:val="00E871B2"/>
    <w:rsid w:val="00E9010E"/>
    <w:rsid w:val="00E91487"/>
    <w:rsid w:val="00E947D5"/>
    <w:rsid w:val="00E96FF1"/>
    <w:rsid w:val="00E97835"/>
    <w:rsid w:val="00EA34FF"/>
    <w:rsid w:val="00EA3FCD"/>
    <w:rsid w:val="00EA4E69"/>
    <w:rsid w:val="00EA5926"/>
    <w:rsid w:val="00EA5B30"/>
    <w:rsid w:val="00EA7937"/>
    <w:rsid w:val="00EC013D"/>
    <w:rsid w:val="00EC1887"/>
    <w:rsid w:val="00EC384C"/>
    <w:rsid w:val="00EC3F82"/>
    <w:rsid w:val="00EC4398"/>
    <w:rsid w:val="00EC75C1"/>
    <w:rsid w:val="00ED0F8A"/>
    <w:rsid w:val="00ED676C"/>
    <w:rsid w:val="00EE0C4E"/>
    <w:rsid w:val="00EE4748"/>
    <w:rsid w:val="00EF1964"/>
    <w:rsid w:val="00EF2340"/>
    <w:rsid w:val="00EF3232"/>
    <w:rsid w:val="00EF4213"/>
    <w:rsid w:val="00EF5A93"/>
    <w:rsid w:val="00F045A2"/>
    <w:rsid w:val="00F05D52"/>
    <w:rsid w:val="00F05F91"/>
    <w:rsid w:val="00F14008"/>
    <w:rsid w:val="00F141E0"/>
    <w:rsid w:val="00F21420"/>
    <w:rsid w:val="00F35046"/>
    <w:rsid w:val="00F44BE2"/>
    <w:rsid w:val="00F46313"/>
    <w:rsid w:val="00F474F4"/>
    <w:rsid w:val="00F50463"/>
    <w:rsid w:val="00F5793E"/>
    <w:rsid w:val="00F60854"/>
    <w:rsid w:val="00F60D2A"/>
    <w:rsid w:val="00F623F2"/>
    <w:rsid w:val="00F72205"/>
    <w:rsid w:val="00F724C4"/>
    <w:rsid w:val="00F80A3B"/>
    <w:rsid w:val="00F85B26"/>
    <w:rsid w:val="00F877F3"/>
    <w:rsid w:val="00F91B83"/>
    <w:rsid w:val="00F96BC2"/>
    <w:rsid w:val="00F97823"/>
    <w:rsid w:val="00FA7CA0"/>
    <w:rsid w:val="00FA7F29"/>
    <w:rsid w:val="00FB25AD"/>
    <w:rsid w:val="00FB2F83"/>
    <w:rsid w:val="00FB54D7"/>
    <w:rsid w:val="00FB58E3"/>
    <w:rsid w:val="00FC25A0"/>
    <w:rsid w:val="00FC33D6"/>
    <w:rsid w:val="00FC4C18"/>
    <w:rsid w:val="00FC687E"/>
    <w:rsid w:val="00FD2BC5"/>
    <w:rsid w:val="00FD3A61"/>
    <w:rsid w:val="00FD61B5"/>
    <w:rsid w:val="00FE0B98"/>
    <w:rsid w:val="00FE2200"/>
    <w:rsid w:val="00FE4225"/>
    <w:rsid w:val="00FE5F92"/>
    <w:rsid w:val="00FE6735"/>
    <w:rsid w:val="00FF177D"/>
    <w:rsid w:val="00FF2753"/>
    <w:rsid w:val="00FF3F44"/>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semiHidden/>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99"/>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rsid w:val="00FA7CA0"/>
    <w:rPr>
      <w:rFonts w:ascii="Courier New" w:eastAsia="Times New Roman" w:hAnsi="Courier New" w:cs="Courier New"/>
    </w:rPr>
  </w:style>
  <w:style w:type="paragraph" w:styleId="Tekstprzypisudolnego">
    <w:name w:val="footnote text"/>
    <w:basedOn w:val="Normalny"/>
    <w:link w:val="TekstprzypisudolnegoZnak1"/>
    <w:semiHidden/>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link w:val="Tekstprzypisudolnego"/>
    <w:uiPriority w:val="99"/>
    <w:semiHidden/>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bCs/>
    </w:rPr>
  </w:style>
  <w:style w:type="paragraph" w:styleId="NormalnyWeb">
    <w:name w:val="Normal (Web)"/>
    <w:basedOn w:val="Normalny"/>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semiHidden/>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customStyle="1" w:styleId="normal">
    <w:name w:val="normal"/>
    <w:rsid w:val="00E33493"/>
    <w:pPr>
      <w:spacing w:line="276" w:lineRule="auto"/>
    </w:pPr>
    <w:rPr>
      <w:rFonts w:ascii="Arial" w:eastAsia="Arial" w:hAnsi="Arial" w:cs="Arial"/>
      <w:color w:val="000000"/>
      <w:sz w:val="22"/>
      <w:szCs w:val="22"/>
    </w:rPr>
  </w:style>
  <w:style w:type="character" w:customStyle="1" w:styleId="AkapitzlistZnak">
    <w:name w:val="Akapit z listą Znak"/>
    <w:link w:val="Akapitzlist"/>
    <w:uiPriority w:val="99"/>
    <w:qFormat/>
    <w:locked/>
    <w:rsid w:val="008C36A4"/>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636056445">
      <w:bodyDiv w:val="1"/>
      <w:marLeft w:val="0"/>
      <w:marRight w:val="0"/>
      <w:marTop w:val="0"/>
      <w:marBottom w:val="0"/>
      <w:divBdr>
        <w:top w:val="none" w:sz="0" w:space="0" w:color="auto"/>
        <w:left w:val="none" w:sz="0" w:space="0" w:color="auto"/>
        <w:bottom w:val="none" w:sz="0" w:space="0" w:color="auto"/>
        <w:right w:val="none" w:sz="0" w:space="0" w:color="auto"/>
      </w:divBdr>
      <w:divsChild>
        <w:div w:id="4795816">
          <w:marLeft w:val="0"/>
          <w:marRight w:val="0"/>
          <w:marTop w:val="0"/>
          <w:marBottom w:val="0"/>
          <w:divBdr>
            <w:top w:val="none" w:sz="0" w:space="0" w:color="auto"/>
            <w:left w:val="none" w:sz="0" w:space="0" w:color="auto"/>
            <w:bottom w:val="none" w:sz="0" w:space="0" w:color="auto"/>
            <w:right w:val="none" w:sz="0" w:space="0" w:color="auto"/>
          </w:divBdr>
        </w:div>
        <w:div w:id="39214244">
          <w:marLeft w:val="0"/>
          <w:marRight w:val="0"/>
          <w:marTop w:val="0"/>
          <w:marBottom w:val="0"/>
          <w:divBdr>
            <w:top w:val="none" w:sz="0" w:space="0" w:color="auto"/>
            <w:left w:val="none" w:sz="0" w:space="0" w:color="auto"/>
            <w:bottom w:val="none" w:sz="0" w:space="0" w:color="auto"/>
            <w:right w:val="none" w:sz="0" w:space="0" w:color="auto"/>
          </w:divBdr>
        </w:div>
        <w:div w:id="50080166">
          <w:marLeft w:val="0"/>
          <w:marRight w:val="0"/>
          <w:marTop w:val="0"/>
          <w:marBottom w:val="0"/>
          <w:divBdr>
            <w:top w:val="none" w:sz="0" w:space="0" w:color="auto"/>
            <w:left w:val="none" w:sz="0" w:space="0" w:color="auto"/>
            <w:bottom w:val="none" w:sz="0" w:space="0" w:color="auto"/>
            <w:right w:val="none" w:sz="0" w:space="0" w:color="auto"/>
          </w:divBdr>
        </w:div>
        <w:div w:id="54205848">
          <w:marLeft w:val="0"/>
          <w:marRight w:val="0"/>
          <w:marTop w:val="0"/>
          <w:marBottom w:val="0"/>
          <w:divBdr>
            <w:top w:val="none" w:sz="0" w:space="0" w:color="auto"/>
            <w:left w:val="none" w:sz="0" w:space="0" w:color="auto"/>
            <w:bottom w:val="none" w:sz="0" w:space="0" w:color="auto"/>
            <w:right w:val="none" w:sz="0" w:space="0" w:color="auto"/>
          </w:divBdr>
        </w:div>
        <w:div w:id="55470793">
          <w:marLeft w:val="0"/>
          <w:marRight w:val="0"/>
          <w:marTop w:val="0"/>
          <w:marBottom w:val="0"/>
          <w:divBdr>
            <w:top w:val="none" w:sz="0" w:space="0" w:color="auto"/>
            <w:left w:val="none" w:sz="0" w:space="0" w:color="auto"/>
            <w:bottom w:val="none" w:sz="0" w:space="0" w:color="auto"/>
            <w:right w:val="none" w:sz="0" w:space="0" w:color="auto"/>
          </w:divBdr>
        </w:div>
        <w:div w:id="56363399">
          <w:marLeft w:val="0"/>
          <w:marRight w:val="0"/>
          <w:marTop w:val="0"/>
          <w:marBottom w:val="0"/>
          <w:divBdr>
            <w:top w:val="none" w:sz="0" w:space="0" w:color="auto"/>
            <w:left w:val="none" w:sz="0" w:space="0" w:color="auto"/>
            <w:bottom w:val="none" w:sz="0" w:space="0" w:color="auto"/>
            <w:right w:val="none" w:sz="0" w:space="0" w:color="auto"/>
          </w:divBdr>
        </w:div>
        <w:div w:id="60099504">
          <w:marLeft w:val="0"/>
          <w:marRight w:val="0"/>
          <w:marTop w:val="0"/>
          <w:marBottom w:val="0"/>
          <w:divBdr>
            <w:top w:val="none" w:sz="0" w:space="0" w:color="auto"/>
            <w:left w:val="none" w:sz="0" w:space="0" w:color="auto"/>
            <w:bottom w:val="none" w:sz="0" w:space="0" w:color="auto"/>
            <w:right w:val="none" w:sz="0" w:space="0" w:color="auto"/>
          </w:divBdr>
        </w:div>
        <w:div w:id="69158513">
          <w:marLeft w:val="0"/>
          <w:marRight w:val="0"/>
          <w:marTop w:val="0"/>
          <w:marBottom w:val="0"/>
          <w:divBdr>
            <w:top w:val="none" w:sz="0" w:space="0" w:color="auto"/>
            <w:left w:val="none" w:sz="0" w:space="0" w:color="auto"/>
            <w:bottom w:val="none" w:sz="0" w:space="0" w:color="auto"/>
            <w:right w:val="none" w:sz="0" w:space="0" w:color="auto"/>
          </w:divBdr>
        </w:div>
        <w:div w:id="70124064">
          <w:marLeft w:val="0"/>
          <w:marRight w:val="0"/>
          <w:marTop w:val="0"/>
          <w:marBottom w:val="0"/>
          <w:divBdr>
            <w:top w:val="none" w:sz="0" w:space="0" w:color="auto"/>
            <w:left w:val="none" w:sz="0" w:space="0" w:color="auto"/>
            <w:bottom w:val="none" w:sz="0" w:space="0" w:color="auto"/>
            <w:right w:val="none" w:sz="0" w:space="0" w:color="auto"/>
          </w:divBdr>
        </w:div>
        <w:div w:id="86537389">
          <w:marLeft w:val="0"/>
          <w:marRight w:val="0"/>
          <w:marTop w:val="0"/>
          <w:marBottom w:val="0"/>
          <w:divBdr>
            <w:top w:val="none" w:sz="0" w:space="0" w:color="auto"/>
            <w:left w:val="none" w:sz="0" w:space="0" w:color="auto"/>
            <w:bottom w:val="none" w:sz="0" w:space="0" w:color="auto"/>
            <w:right w:val="none" w:sz="0" w:space="0" w:color="auto"/>
          </w:divBdr>
        </w:div>
        <w:div w:id="93208419">
          <w:marLeft w:val="0"/>
          <w:marRight w:val="0"/>
          <w:marTop w:val="0"/>
          <w:marBottom w:val="0"/>
          <w:divBdr>
            <w:top w:val="none" w:sz="0" w:space="0" w:color="auto"/>
            <w:left w:val="none" w:sz="0" w:space="0" w:color="auto"/>
            <w:bottom w:val="none" w:sz="0" w:space="0" w:color="auto"/>
            <w:right w:val="none" w:sz="0" w:space="0" w:color="auto"/>
          </w:divBdr>
        </w:div>
        <w:div w:id="99685894">
          <w:marLeft w:val="0"/>
          <w:marRight w:val="0"/>
          <w:marTop w:val="0"/>
          <w:marBottom w:val="0"/>
          <w:divBdr>
            <w:top w:val="none" w:sz="0" w:space="0" w:color="auto"/>
            <w:left w:val="none" w:sz="0" w:space="0" w:color="auto"/>
            <w:bottom w:val="none" w:sz="0" w:space="0" w:color="auto"/>
            <w:right w:val="none" w:sz="0" w:space="0" w:color="auto"/>
          </w:divBdr>
        </w:div>
        <w:div w:id="102506647">
          <w:marLeft w:val="0"/>
          <w:marRight w:val="0"/>
          <w:marTop w:val="0"/>
          <w:marBottom w:val="0"/>
          <w:divBdr>
            <w:top w:val="none" w:sz="0" w:space="0" w:color="auto"/>
            <w:left w:val="none" w:sz="0" w:space="0" w:color="auto"/>
            <w:bottom w:val="none" w:sz="0" w:space="0" w:color="auto"/>
            <w:right w:val="none" w:sz="0" w:space="0" w:color="auto"/>
          </w:divBdr>
        </w:div>
        <w:div w:id="104085118">
          <w:marLeft w:val="0"/>
          <w:marRight w:val="0"/>
          <w:marTop w:val="0"/>
          <w:marBottom w:val="0"/>
          <w:divBdr>
            <w:top w:val="none" w:sz="0" w:space="0" w:color="auto"/>
            <w:left w:val="none" w:sz="0" w:space="0" w:color="auto"/>
            <w:bottom w:val="none" w:sz="0" w:space="0" w:color="auto"/>
            <w:right w:val="none" w:sz="0" w:space="0" w:color="auto"/>
          </w:divBdr>
        </w:div>
        <w:div w:id="108354594">
          <w:marLeft w:val="0"/>
          <w:marRight w:val="0"/>
          <w:marTop w:val="0"/>
          <w:marBottom w:val="0"/>
          <w:divBdr>
            <w:top w:val="none" w:sz="0" w:space="0" w:color="auto"/>
            <w:left w:val="none" w:sz="0" w:space="0" w:color="auto"/>
            <w:bottom w:val="none" w:sz="0" w:space="0" w:color="auto"/>
            <w:right w:val="none" w:sz="0" w:space="0" w:color="auto"/>
          </w:divBdr>
        </w:div>
        <w:div w:id="121659382">
          <w:marLeft w:val="0"/>
          <w:marRight w:val="0"/>
          <w:marTop w:val="0"/>
          <w:marBottom w:val="0"/>
          <w:divBdr>
            <w:top w:val="none" w:sz="0" w:space="0" w:color="auto"/>
            <w:left w:val="none" w:sz="0" w:space="0" w:color="auto"/>
            <w:bottom w:val="none" w:sz="0" w:space="0" w:color="auto"/>
            <w:right w:val="none" w:sz="0" w:space="0" w:color="auto"/>
          </w:divBdr>
        </w:div>
        <w:div w:id="132137442">
          <w:marLeft w:val="0"/>
          <w:marRight w:val="0"/>
          <w:marTop w:val="0"/>
          <w:marBottom w:val="0"/>
          <w:divBdr>
            <w:top w:val="none" w:sz="0" w:space="0" w:color="auto"/>
            <w:left w:val="none" w:sz="0" w:space="0" w:color="auto"/>
            <w:bottom w:val="none" w:sz="0" w:space="0" w:color="auto"/>
            <w:right w:val="none" w:sz="0" w:space="0" w:color="auto"/>
          </w:divBdr>
        </w:div>
        <w:div w:id="151217507">
          <w:marLeft w:val="0"/>
          <w:marRight w:val="0"/>
          <w:marTop w:val="0"/>
          <w:marBottom w:val="0"/>
          <w:divBdr>
            <w:top w:val="none" w:sz="0" w:space="0" w:color="auto"/>
            <w:left w:val="none" w:sz="0" w:space="0" w:color="auto"/>
            <w:bottom w:val="none" w:sz="0" w:space="0" w:color="auto"/>
            <w:right w:val="none" w:sz="0" w:space="0" w:color="auto"/>
          </w:divBdr>
        </w:div>
        <w:div w:id="163252742">
          <w:marLeft w:val="0"/>
          <w:marRight w:val="0"/>
          <w:marTop w:val="0"/>
          <w:marBottom w:val="0"/>
          <w:divBdr>
            <w:top w:val="none" w:sz="0" w:space="0" w:color="auto"/>
            <w:left w:val="none" w:sz="0" w:space="0" w:color="auto"/>
            <w:bottom w:val="none" w:sz="0" w:space="0" w:color="auto"/>
            <w:right w:val="none" w:sz="0" w:space="0" w:color="auto"/>
          </w:divBdr>
        </w:div>
        <w:div w:id="167719279">
          <w:marLeft w:val="0"/>
          <w:marRight w:val="0"/>
          <w:marTop w:val="0"/>
          <w:marBottom w:val="0"/>
          <w:divBdr>
            <w:top w:val="none" w:sz="0" w:space="0" w:color="auto"/>
            <w:left w:val="none" w:sz="0" w:space="0" w:color="auto"/>
            <w:bottom w:val="none" w:sz="0" w:space="0" w:color="auto"/>
            <w:right w:val="none" w:sz="0" w:space="0" w:color="auto"/>
          </w:divBdr>
        </w:div>
        <w:div w:id="169176964">
          <w:marLeft w:val="0"/>
          <w:marRight w:val="0"/>
          <w:marTop w:val="0"/>
          <w:marBottom w:val="0"/>
          <w:divBdr>
            <w:top w:val="none" w:sz="0" w:space="0" w:color="auto"/>
            <w:left w:val="none" w:sz="0" w:space="0" w:color="auto"/>
            <w:bottom w:val="none" w:sz="0" w:space="0" w:color="auto"/>
            <w:right w:val="none" w:sz="0" w:space="0" w:color="auto"/>
          </w:divBdr>
        </w:div>
        <w:div w:id="170679173">
          <w:marLeft w:val="0"/>
          <w:marRight w:val="0"/>
          <w:marTop w:val="0"/>
          <w:marBottom w:val="0"/>
          <w:divBdr>
            <w:top w:val="none" w:sz="0" w:space="0" w:color="auto"/>
            <w:left w:val="none" w:sz="0" w:space="0" w:color="auto"/>
            <w:bottom w:val="none" w:sz="0" w:space="0" w:color="auto"/>
            <w:right w:val="none" w:sz="0" w:space="0" w:color="auto"/>
          </w:divBdr>
        </w:div>
        <w:div w:id="171652909">
          <w:marLeft w:val="0"/>
          <w:marRight w:val="0"/>
          <w:marTop w:val="0"/>
          <w:marBottom w:val="0"/>
          <w:divBdr>
            <w:top w:val="none" w:sz="0" w:space="0" w:color="auto"/>
            <w:left w:val="none" w:sz="0" w:space="0" w:color="auto"/>
            <w:bottom w:val="none" w:sz="0" w:space="0" w:color="auto"/>
            <w:right w:val="none" w:sz="0" w:space="0" w:color="auto"/>
          </w:divBdr>
        </w:div>
        <w:div w:id="181020689">
          <w:marLeft w:val="0"/>
          <w:marRight w:val="0"/>
          <w:marTop w:val="0"/>
          <w:marBottom w:val="0"/>
          <w:divBdr>
            <w:top w:val="none" w:sz="0" w:space="0" w:color="auto"/>
            <w:left w:val="none" w:sz="0" w:space="0" w:color="auto"/>
            <w:bottom w:val="none" w:sz="0" w:space="0" w:color="auto"/>
            <w:right w:val="none" w:sz="0" w:space="0" w:color="auto"/>
          </w:divBdr>
        </w:div>
        <w:div w:id="182288289">
          <w:marLeft w:val="0"/>
          <w:marRight w:val="0"/>
          <w:marTop w:val="0"/>
          <w:marBottom w:val="0"/>
          <w:divBdr>
            <w:top w:val="none" w:sz="0" w:space="0" w:color="auto"/>
            <w:left w:val="none" w:sz="0" w:space="0" w:color="auto"/>
            <w:bottom w:val="none" w:sz="0" w:space="0" w:color="auto"/>
            <w:right w:val="none" w:sz="0" w:space="0" w:color="auto"/>
          </w:divBdr>
        </w:div>
        <w:div w:id="187721228">
          <w:marLeft w:val="0"/>
          <w:marRight w:val="0"/>
          <w:marTop w:val="0"/>
          <w:marBottom w:val="0"/>
          <w:divBdr>
            <w:top w:val="none" w:sz="0" w:space="0" w:color="auto"/>
            <w:left w:val="none" w:sz="0" w:space="0" w:color="auto"/>
            <w:bottom w:val="none" w:sz="0" w:space="0" w:color="auto"/>
            <w:right w:val="none" w:sz="0" w:space="0" w:color="auto"/>
          </w:divBdr>
        </w:div>
        <w:div w:id="190068860">
          <w:marLeft w:val="0"/>
          <w:marRight w:val="0"/>
          <w:marTop w:val="0"/>
          <w:marBottom w:val="0"/>
          <w:divBdr>
            <w:top w:val="none" w:sz="0" w:space="0" w:color="auto"/>
            <w:left w:val="none" w:sz="0" w:space="0" w:color="auto"/>
            <w:bottom w:val="none" w:sz="0" w:space="0" w:color="auto"/>
            <w:right w:val="none" w:sz="0" w:space="0" w:color="auto"/>
          </w:divBdr>
        </w:div>
        <w:div w:id="190342878">
          <w:marLeft w:val="0"/>
          <w:marRight w:val="0"/>
          <w:marTop w:val="0"/>
          <w:marBottom w:val="0"/>
          <w:divBdr>
            <w:top w:val="none" w:sz="0" w:space="0" w:color="auto"/>
            <w:left w:val="none" w:sz="0" w:space="0" w:color="auto"/>
            <w:bottom w:val="none" w:sz="0" w:space="0" w:color="auto"/>
            <w:right w:val="none" w:sz="0" w:space="0" w:color="auto"/>
          </w:divBdr>
        </w:div>
        <w:div w:id="202522475">
          <w:marLeft w:val="0"/>
          <w:marRight w:val="0"/>
          <w:marTop w:val="0"/>
          <w:marBottom w:val="0"/>
          <w:divBdr>
            <w:top w:val="none" w:sz="0" w:space="0" w:color="auto"/>
            <w:left w:val="none" w:sz="0" w:space="0" w:color="auto"/>
            <w:bottom w:val="none" w:sz="0" w:space="0" w:color="auto"/>
            <w:right w:val="none" w:sz="0" w:space="0" w:color="auto"/>
          </w:divBdr>
        </w:div>
        <w:div w:id="206380892">
          <w:marLeft w:val="0"/>
          <w:marRight w:val="0"/>
          <w:marTop w:val="0"/>
          <w:marBottom w:val="0"/>
          <w:divBdr>
            <w:top w:val="none" w:sz="0" w:space="0" w:color="auto"/>
            <w:left w:val="none" w:sz="0" w:space="0" w:color="auto"/>
            <w:bottom w:val="none" w:sz="0" w:space="0" w:color="auto"/>
            <w:right w:val="none" w:sz="0" w:space="0" w:color="auto"/>
          </w:divBdr>
        </w:div>
        <w:div w:id="207956655">
          <w:marLeft w:val="0"/>
          <w:marRight w:val="0"/>
          <w:marTop w:val="0"/>
          <w:marBottom w:val="0"/>
          <w:divBdr>
            <w:top w:val="none" w:sz="0" w:space="0" w:color="auto"/>
            <w:left w:val="none" w:sz="0" w:space="0" w:color="auto"/>
            <w:bottom w:val="none" w:sz="0" w:space="0" w:color="auto"/>
            <w:right w:val="none" w:sz="0" w:space="0" w:color="auto"/>
          </w:divBdr>
        </w:div>
        <w:div w:id="209853148">
          <w:marLeft w:val="0"/>
          <w:marRight w:val="0"/>
          <w:marTop w:val="0"/>
          <w:marBottom w:val="0"/>
          <w:divBdr>
            <w:top w:val="none" w:sz="0" w:space="0" w:color="auto"/>
            <w:left w:val="none" w:sz="0" w:space="0" w:color="auto"/>
            <w:bottom w:val="none" w:sz="0" w:space="0" w:color="auto"/>
            <w:right w:val="none" w:sz="0" w:space="0" w:color="auto"/>
          </w:divBdr>
        </w:div>
        <w:div w:id="210966116">
          <w:marLeft w:val="0"/>
          <w:marRight w:val="0"/>
          <w:marTop w:val="0"/>
          <w:marBottom w:val="0"/>
          <w:divBdr>
            <w:top w:val="none" w:sz="0" w:space="0" w:color="auto"/>
            <w:left w:val="none" w:sz="0" w:space="0" w:color="auto"/>
            <w:bottom w:val="none" w:sz="0" w:space="0" w:color="auto"/>
            <w:right w:val="none" w:sz="0" w:space="0" w:color="auto"/>
          </w:divBdr>
        </w:div>
        <w:div w:id="230435064">
          <w:marLeft w:val="0"/>
          <w:marRight w:val="0"/>
          <w:marTop w:val="0"/>
          <w:marBottom w:val="0"/>
          <w:divBdr>
            <w:top w:val="none" w:sz="0" w:space="0" w:color="auto"/>
            <w:left w:val="none" w:sz="0" w:space="0" w:color="auto"/>
            <w:bottom w:val="none" w:sz="0" w:space="0" w:color="auto"/>
            <w:right w:val="none" w:sz="0" w:space="0" w:color="auto"/>
          </w:divBdr>
        </w:div>
        <w:div w:id="236018581">
          <w:marLeft w:val="0"/>
          <w:marRight w:val="0"/>
          <w:marTop w:val="0"/>
          <w:marBottom w:val="0"/>
          <w:divBdr>
            <w:top w:val="none" w:sz="0" w:space="0" w:color="auto"/>
            <w:left w:val="none" w:sz="0" w:space="0" w:color="auto"/>
            <w:bottom w:val="none" w:sz="0" w:space="0" w:color="auto"/>
            <w:right w:val="none" w:sz="0" w:space="0" w:color="auto"/>
          </w:divBdr>
        </w:div>
        <w:div w:id="237521006">
          <w:marLeft w:val="0"/>
          <w:marRight w:val="0"/>
          <w:marTop w:val="0"/>
          <w:marBottom w:val="0"/>
          <w:divBdr>
            <w:top w:val="none" w:sz="0" w:space="0" w:color="auto"/>
            <w:left w:val="none" w:sz="0" w:space="0" w:color="auto"/>
            <w:bottom w:val="none" w:sz="0" w:space="0" w:color="auto"/>
            <w:right w:val="none" w:sz="0" w:space="0" w:color="auto"/>
          </w:divBdr>
        </w:div>
        <w:div w:id="237598358">
          <w:marLeft w:val="0"/>
          <w:marRight w:val="0"/>
          <w:marTop w:val="0"/>
          <w:marBottom w:val="0"/>
          <w:divBdr>
            <w:top w:val="none" w:sz="0" w:space="0" w:color="auto"/>
            <w:left w:val="none" w:sz="0" w:space="0" w:color="auto"/>
            <w:bottom w:val="none" w:sz="0" w:space="0" w:color="auto"/>
            <w:right w:val="none" w:sz="0" w:space="0" w:color="auto"/>
          </w:divBdr>
        </w:div>
        <w:div w:id="244917229">
          <w:marLeft w:val="0"/>
          <w:marRight w:val="0"/>
          <w:marTop w:val="0"/>
          <w:marBottom w:val="0"/>
          <w:divBdr>
            <w:top w:val="none" w:sz="0" w:space="0" w:color="auto"/>
            <w:left w:val="none" w:sz="0" w:space="0" w:color="auto"/>
            <w:bottom w:val="none" w:sz="0" w:space="0" w:color="auto"/>
            <w:right w:val="none" w:sz="0" w:space="0" w:color="auto"/>
          </w:divBdr>
        </w:div>
        <w:div w:id="248119815">
          <w:marLeft w:val="0"/>
          <w:marRight w:val="0"/>
          <w:marTop w:val="0"/>
          <w:marBottom w:val="0"/>
          <w:divBdr>
            <w:top w:val="none" w:sz="0" w:space="0" w:color="auto"/>
            <w:left w:val="none" w:sz="0" w:space="0" w:color="auto"/>
            <w:bottom w:val="none" w:sz="0" w:space="0" w:color="auto"/>
            <w:right w:val="none" w:sz="0" w:space="0" w:color="auto"/>
          </w:divBdr>
        </w:div>
        <w:div w:id="251134255">
          <w:marLeft w:val="0"/>
          <w:marRight w:val="0"/>
          <w:marTop w:val="0"/>
          <w:marBottom w:val="0"/>
          <w:divBdr>
            <w:top w:val="none" w:sz="0" w:space="0" w:color="auto"/>
            <w:left w:val="none" w:sz="0" w:space="0" w:color="auto"/>
            <w:bottom w:val="none" w:sz="0" w:space="0" w:color="auto"/>
            <w:right w:val="none" w:sz="0" w:space="0" w:color="auto"/>
          </w:divBdr>
        </w:div>
        <w:div w:id="251815309">
          <w:marLeft w:val="0"/>
          <w:marRight w:val="0"/>
          <w:marTop w:val="0"/>
          <w:marBottom w:val="0"/>
          <w:divBdr>
            <w:top w:val="none" w:sz="0" w:space="0" w:color="auto"/>
            <w:left w:val="none" w:sz="0" w:space="0" w:color="auto"/>
            <w:bottom w:val="none" w:sz="0" w:space="0" w:color="auto"/>
            <w:right w:val="none" w:sz="0" w:space="0" w:color="auto"/>
          </w:divBdr>
        </w:div>
        <w:div w:id="252789275">
          <w:marLeft w:val="0"/>
          <w:marRight w:val="0"/>
          <w:marTop w:val="0"/>
          <w:marBottom w:val="0"/>
          <w:divBdr>
            <w:top w:val="none" w:sz="0" w:space="0" w:color="auto"/>
            <w:left w:val="none" w:sz="0" w:space="0" w:color="auto"/>
            <w:bottom w:val="none" w:sz="0" w:space="0" w:color="auto"/>
            <w:right w:val="none" w:sz="0" w:space="0" w:color="auto"/>
          </w:divBdr>
        </w:div>
        <w:div w:id="274411299">
          <w:marLeft w:val="0"/>
          <w:marRight w:val="0"/>
          <w:marTop w:val="0"/>
          <w:marBottom w:val="0"/>
          <w:divBdr>
            <w:top w:val="none" w:sz="0" w:space="0" w:color="auto"/>
            <w:left w:val="none" w:sz="0" w:space="0" w:color="auto"/>
            <w:bottom w:val="none" w:sz="0" w:space="0" w:color="auto"/>
            <w:right w:val="none" w:sz="0" w:space="0" w:color="auto"/>
          </w:divBdr>
        </w:div>
        <w:div w:id="274679401">
          <w:marLeft w:val="0"/>
          <w:marRight w:val="0"/>
          <w:marTop w:val="0"/>
          <w:marBottom w:val="0"/>
          <w:divBdr>
            <w:top w:val="none" w:sz="0" w:space="0" w:color="auto"/>
            <w:left w:val="none" w:sz="0" w:space="0" w:color="auto"/>
            <w:bottom w:val="none" w:sz="0" w:space="0" w:color="auto"/>
            <w:right w:val="none" w:sz="0" w:space="0" w:color="auto"/>
          </w:divBdr>
        </w:div>
        <w:div w:id="279722310">
          <w:marLeft w:val="0"/>
          <w:marRight w:val="0"/>
          <w:marTop w:val="0"/>
          <w:marBottom w:val="0"/>
          <w:divBdr>
            <w:top w:val="none" w:sz="0" w:space="0" w:color="auto"/>
            <w:left w:val="none" w:sz="0" w:space="0" w:color="auto"/>
            <w:bottom w:val="none" w:sz="0" w:space="0" w:color="auto"/>
            <w:right w:val="none" w:sz="0" w:space="0" w:color="auto"/>
          </w:divBdr>
        </w:div>
        <w:div w:id="282882632">
          <w:marLeft w:val="0"/>
          <w:marRight w:val="0"/>
          <w:marTop w:val="0"/>
          <w:marBottom w:val="0"/>
          <w:divBdr>
            <w:top w:val="none" w:sz="0" w:space="0" w:color="auto"/>
            <w:left w:val="none" w:sz="0" w:space="0" w:color="auto"/>
            <w:bottom w:val="none" w:sz="0" w:space="0" w:color="auto"/>
            <w:right w:val="none" w:sz="0" w:space="0" w:color="auto"/>
          </w:divBdr>
        </w:div>
        <w:div w:id="292096779">
          <w:marLeft w:val="0"/>
          <w:marRight w:val="0"/>
          <w:marTop w:val="0"/>
          <w:marBottom w:val="0"/>
          <w:divBdr>
            <w:top w:val="none" w:sz="0" w:space="0" w:color="auto"/>
            <w:left w:val="none" w:sz="0" w:space="0" w:color="auto"/>
            <w:bottom w:val="none" w:sz="0" w:space="0" w:color="auto"/>
            <w:right w:val="none" w:sz="0" w:space="0" w:color="auto"/>
          </w:divBdr>
        </w:div>
        <w:div w:id="294456812">
          <w:marLeft w:val="0"/>
          <w:marRight w:val="0"/>
          <w:marTop w:val="0"/>
          <w:marBottom w:val="0"/>
          <w:divBdr>
            <w:top w:val="none" w:sz="0" w:space="0" w:color="auto"/>
            <w:left w:val="none" w:sz="0" w:space="0" w:color="auto"/>
            <w:bottom w:val="none" w:sz="0" w:space="0" w:color="auto"/>
            <w:right w:val="none" w:sz="0" w:space="0" w:color="auto"/>
          </w:divBdr>
        </w:div>
        <w:div w:id="307249642">
          <w:marLeft w:val="0"/>
          <w:marRight w:val="0"/>
          <w:marTop w:val="0"/>
          <w:marBottom w:val="0"/>
          <w:divBdr>
            <w:top w:val="none" w:sz="0" w:space="0" w:color="auto"/>
            <w:left w:val="none" w:sz="0" w:space="0" w:color="auto"/>
            <w:bottom w:val="none" w:sz="0" w:space="0" w:color="auto"/>
            <w:right w:val="none" w:sz="0" w:space="0" w:color="auto"/>
          </w:divBdr>
        </w:div>
        <w:div w:id="318122254">
          <w:marLeft w:val="0"/>
          <w:marRight w:val="0"/>
          <w:marTop w:val="0"/>
          <w:marBottom w:val="0"/>
          <w:divBdr>
            <w:top w:val="none" w:sz="0" w:space="0" w:color="auto"/>
            <w:left w:val="none" w:sz="0" w:space="0" w:color="auto"/>
            <w:bottom w:val="none" w:sz="0" w:space="0" w:color="auto"/>
            <w:right w:val="none" w:sz="0" w:space="0" w:color="auto"/>
          </w:divBdr>
        </w:div>
        <w:div w:id="324475070">
          <w:marLeft w:val="0"/>
          <w:marRight w:val="0"/>
          <w:marTop w:val="0"/>
          <w:marBottom w:val="0"/>
          <w:divBdr>
            <w:top w:val="none" w:sz="0" w:space="0" w:color="auto"/>
            <w:left w:val="none" w:sz="0" w:space="0" w:color="auto"/>
            <w:bottom w:val="none" w:sz="0" w:space="0" w:color="auto"/>
            <w:right w:val="none" w:sz="0" w:space="0" w:color="auto"/>
          </w:divBdr>
        </w:div>
        <w:div w:id="330451170">
          <w:marLeft w:val="0"/>
          <w:marRight w:val="0"/>
          <w:marTop w:val="0"/>
          <w:marBottom w:val="0"/>
          <w:divBdr>
            <w:top w:val="none" w:sz="0" w:space="0" w:color="auto"/>
            <w:left w:val="none" w:sz="0" w:space="0" w:color="auto"/>
            <w:bottom w:val="none" w:sz="0" w:space="0" w:color="auto"/>
            <w:right w:val="none" w:sz="0" w:space="0" w:color="auto"/>
          </w:divBdr>
        </w:div>
        <w:div w:id="332609647">
          <w:marLeft w:val="0"/>
          <w:marRight w:val="0"/>
          <w:marTop w:val="0"/>
          <w:marBottom w:val="0"/>
          <w:divBdr>
            <w:top w:val="none" w:sz="0" w:space="0" w:color="auto"/>
            <w:left w:val="none" w:sz="0" w:space="0" w:color="auto"/>
            <w:bottom w:val="none" w:sz="0" w:space="0" w:color="auto"/>
            <w:right w:val="none" w:sz="0" w:space="0" w:color="auto"/>
          </w:divBdr>
        </w:div>
        <w:div w:id="332731566">
          <w:marLeft w:val="0"/>
          <w:marRight w:val="0"/>
          <w:marTop w:val="0"/>
          <w:marBottom w:val="0"/>
          <w:divBdr>
            <w:top w:val="none" w:sz="0" w:space="0" w:color="auto"/>
            <w:left w:val="none" w:sz="0" w:space="0" w:color="auto"/>
            <w:bottom w:val="none" w:sz="0" w:space="0" w:color="auto"/>
            <w:right w:val="none" w:sz="0" w:space="0" w:color="auto"/>
          </w:divBdr>
        </w:div>
        <w:div w:id="333798506">
          <w:marLeft w:val="0"/>
          <w:marRight w:val="0"/>
          <w:marTop w:val="0"/>
          <w:marBottom w:val="0"/>
          <w:divBdr>
            <w:top w:val="none" w:sz="0" w:space="0" w:color="auto"/>
            <w:left w:val="none" w:sz="0" w:space="0" w:color="auto"/>
            <w:bottom w:val="none" w:sz="0" w:space="0" w:color="auto"/>
            <w:right w:val="none" w:sz="0" w:space="0" w:color="auto"/>
          </w:divBdr>
        </w:div>
        <w:div w:id="344289071">
          <w:marLeft w:val="0"/>
          <w:marRight w:val="0"/>
          <w:marTop w:val="0"/>
          <w:marBottom w:val="0"/>
          <w:divBdr>
            <w:top w:val="none" w:sz="0" w:space="0" w:color="auto"/>
            <w:left w:val="none" w:sz="0" w:space="0" w:color="auto"/>
            <w:bottom w:val="none" w:sz="0" w:space="0" w:color="auto"/>
            <w:right w:val="none" w:sz="0" w:space="0" w:color="auto"/>
          </w:divBdr>
        </w:div>
        <w:div w:id="357316818">
          <w:marLeft w:val="0"/>
          <w:marRight w:val="0"/>
          <w:marTop w:val="0"/>
          <w:marBottom w:val="0"/>
          <w:divBdr>
            <w:top w:val="none" w:sz="0" w:space="0" w:color="auto"/>
            <w:left w:val="none" w:sz="0" w:space="0" w:color="auto"/>
            <w:bottom w:val="none" w:sz="0" w:space="0" w:color="auto"/>
            <w:right w:val="none" w:sz="0" w:space="0" w:color="auto"/>
          </w:divBdr>
        </w:div>
        <w:div w:id="361327661">
          <w:marLeft w:val="0"/>
          <w:marRight w:val="0"/>
          <w:marTop w:val="0"/>
          <w:marBottom w:val="0"/>
          <w:divBdr>
            <w:top w:val="none" w:sz="0" w:space="0" w:color="auto"/>
            <w:left w:val="none" w:sz="0" w:space="0" w:color="auto"/>
            <w:bottom w:val="none" w:sz="0" w:space="0" w:color="auto"/>
            <w:right w:val="none" w:sz="0" w:space="0" w:color="auto"/>
          </w:divBdr>
        </w:div>
        <w:div w:id="371734406">
          <w:marLeft w:val="0"/>
          <w:marRight w:val="0"/>
          <w:marTop w:val="0"/>
          <w:marBottom w:val="0"/>
          <w:divBdr>
            <w:top w:val="none" w:sz="0" w:space="0" w:color="auto"/>
            <w:left w:val="none" w:sz="0" w:space="0" w:color="auto"/>
            <w:bottom w:val="none" w:sz="0" w:space="0" w:color="auto"/>
            <w:right w:val="none" w:sz="0" w:space="0" w:color="auto"/>
          </w:divBdr>
        </w:div>
        <w:div w:id="373963571">
          <w:marLeft w:val="0"/>
          <w:marRight w:val="0"/>
          <w:marTop w:val="0"/>
          <w:marBottom w:val="0"/>
          <w:divBdr>
            <w:top w:val="none" w:sz="0" w:space="0" w:color="auto"/>
            <w:left w:val="none" w:sz="0" w:space="0" w:color="auto"/>
            <w:bottom w:val="none" w:sz="0" w:space="0" w:color="auto"/>
            <w:right w:val="none" w:sz="0" w:space="0" w:color="auto"/>
          </w:divBdr>
        </w:div>
        <w:div w:id="381101370">
          <w:marLeft w:val="0"/>
          <w:marRight w:val="0"/>
          <w:marTop w:val="0"/>
          <w:marBottom w:val="0"/>
          <w:divBdr>
            <w:top w:val="none" w:sz="0" w:space="0" w:color="auto"/>
            <w:left w:val="none" w:sz="0" w:space="0" w:color="auto"/>
            <w:bottom w:val="none" w:sz="0" w:space="0" w:color="auto"/>
            <w:right w:val="none" w:sz="0" w:space="0" w:color="auto"/>
          </w:divBdr>
        </w:div>
        <w:div w:id="384567563">
          <w:marLeft w:val="0"/>
          <w:marRight w:val="0"/>
          <w:marTop w:val="0"/>
          <w:marBottom w:val="0"/>
          <w:divBdr>
            <w:top w:val="none" w:sz="0" w:space="0" w:color="auto"/>
            <w:left w:val="none" w:sz="0" w:space="0" w:color="auto"/>
            <w:bottom w:val="none" w:sz="0" w:space="0" w:color="auto"/>
            <w:right w:val="none" w:sz="0" w:space="0" w:color="auto"/>
          </w:divBdr>
        </w:div>
        <w:div w:id="385645832">
          <w:marLeft w:val="0"/>
          <w:marRight w:val="0"/>
          <w:marTop w:val="0"/>
          <w:marBottom w:val="0"/>
          <w:divBdr>
            <w:top w:val="none" w:sz="0" w:space="0" w:color="auto"/>
            <w:left w:val="none" w:sz="0" w:space="0" w:color="auto"/>
            <w:bottom w:val="none" w:sz="0" w:space="0" w:color="auto"/>
            <w:right w:val="none" w:sz="0" w:space="0" w:color="auto"/>
          </w:divBdr>
        </w:div>
        <w:div w:id="393545517">
          <w:marLeft w:val="0"/>
          <w:marRight w:val="0"/>
          <w:marTop w:val="0"/>
          <w:marBottom w:val="0"/>
          <w:divBdr>
            <w:top w:val="none" w:sz="0" w:space="0" w:color="auto"/>
            <w:left w:val="none" w:sz="0" w:space="0" w:color="auto"/>
            <w:bottom w:val="none" w:sz="0" w:space="0" w:color="auto"/>
            <w:right w:val="none" w:sz="0" w:space="0" w:color="auto"/>
          </w:divBdr>
        </w:div>
        <w:div w:id="393741457">
          <w:marLeft w:val="0"/>
          <w:marRight w:val="0"/>
          <w:marTop w:val="0"/>
          <w:marBottom w:val="0"/>
          <w:divBdr>
            <w:top w:val="none" w:sz="0" w:space="0" w:color="auto"/>
            <w:left w:val="none" w:sz="0" w:space="0" w:color="auto"/>
            <w:bottom w:val="none" w:sz="0" w:space="0" w:color="auto"/>
            <w:right w:val="none" w:sz="0" w:space="0" w:color="auto"/>
          </w:divBdr>
        </w:div>
        <w:div w:id="404033831">
          <w:marLeft w:val="0"/>
          <w:marRight w:val="0"/>
          <w:marTop w:val="0"/>
          <w:marBottom w:val="0"/>
          <w:divBdr>
            <w:top w:val="none" w:sz="0" w:space="0" w:color="auto"/>
            <w:left w:val="none" w:sz="0" w:space="0" w:color="auto"/>
            <w:bottom w:val="none" w:sz="0" w:space="0" w:color="auto"/>
            <w:right w:val="none" w:sz="0" w:space="0" w:color="auto"/>
          </w:divBdr>
        </w:div>
        <w:div w:id="415443908">
          <w:marLeft w:val="0"/>
          <w:marRight w:val="0"/>
          <w:marTop w:val="0"/>
          <w:marBottom w:val="0"/>
          <w:divBdr>
            <w:top w:val="none" w:sz="0" w:space="0" w:color="auto"/>
            <w:left w:val="none" w:sz="0" w:space="0" w:color="auto"/>
            <w:bottom w:val="none" w:sz="0" w:space="0" w:color="auto"/>
            <w:right w:val="none" w:sz="0" w:space="0" w:color="auto"/>
          </w:divBdr>
        </w:div>
        <w:div w:id="423500837">
          <w:marLeft w:val="0"/>
          <w:marRight w:val="0"/>
          <w:marTop w:val="0"/>
          <w:marBottom w:val="0"/>
          <w:divBdr>
            <w:top w:val="none" w:sz="0" w:space="0" w:color="auto"/>
            <w:left w:val="none" w:sz="0" w:space="0" w:color="auto"/>
            <w:bottom w:val="none" w:sz="0" w:space="0" w:color="auto"/>
            <w:right w:val="none" w:sz="0" w:space="0" w:color="auto"/>
          </w:divBdr>
        </w:div>
        <w:div w:id="445273231">
          <w:marLeft w:val="0"/>
          <w:marRight w:val="0"/>
          <w:marTop w:val="0"/>
          <w:marBottom w:val="0"/>
          <w:divBdr>
            <w:top w:val="none" w:sz="0" w:space="0" w:color="auto"/>
            <w:left w:val="none" w:sz="0" w:space="0" w:color="auto"/>
            <w:bottom w:val="none" w:sz="0" w:space="0" w:color="auto"/>
            <w:right w:val="none" w:sz="0" w:space="0" w:color="auto"/>
          </w:divBdr>
        </w:div>
        <w:div w:id="460926535">
          <w:marLeft w:val="0"/>
          <w:marRight w:val="0"/>
          <w:marTop w:val="0"/>
          <w:marBottom w:val="0"/>
          <w:divBdr>
            <w:top w:val="none" w:sz="0" w:space="0" w:color="auto"/>
            <w:left w:val="none" w:sz="0" w:space="0" w:color="auto"/>
            <w:bottom w:val="none" w:sz="0" w:space="0" w:color="auto"/>
            <w:right w:val="none" w:sz="0" w:space="0" w:color="auto"/>
          </w:divBdr>
        </w:div>
        <w:div w:id="461075228">
          <w:marLeft w:val="0"/>
          <w:marRight w:val="0"/>
          <w:marTop w:val="0"/>
          <w:marBottom w:val="0"/>
          <w:divBdr>
            <w:top w:val="none" w:sz="0" w:space="0" w:color="auto"/>
            <w:left w:val="none" w:sz="0" w:space="0" w:color="auto"/>
            <w:bottom w:val="none" w:sz="0" w:space="0" w:color="auto"/>
            <w:right w:val="none" w:sz="0" w:space="0" w:color="auto"/>
          </w:divBdr>
        </w:div>
        <w:div w:id="493228364">
          <w:marLeft w:val="0"/>
          <w:marRight w:val="0"/>
          <w:marTop w:val="0"/>
          <w:marBottom w:val="0"/>
          <w:divBdr>
            <w:top w:val="none" w:sz="0" w:space="0" w:color="auto"/>
            <w:left w:val="none" w:sz="0" w:space="0" w:color="auto"/>
            <w:bottom w:val="none" w:sz="0" w:space="0" w:color="auto"/>
            <w:right w:val="none" w:sz="0" w:space="0" w:color="auto"/>
          </w:divBdr>
        </w:div>
        <w:div w:id="501513741">
          <w:marLeft w:val="0"/>
          <w:marRight w:val="0"/>
          <w:marTop w:val="0"/>
          <w:marBottom w:val="0"/>
          <w:divBdr>
            <w:top w:val="none" w:sz="0" w:space="0" w:color="auto"/>
            <w:left w:val="none" w:sz="0" w:space="0" w:color="auto"/>
            <w:bottom w:val="none" w:sz="0" w:space="0" w:color="auto"/>
            <w:right w:val="none" w:sz="0" w:space="0" w:color="auto"/>
          </w:divBdr>
        </w:div>
        <w:div w:id="503203482">
          <w:marLeft w:val="0"/>
          <w:marRight w:val="0"/>
          <w:marTop w:val="0"/>
          <w:marBottom w:val="0"/>
          <w:divBdr>
            <w:top w:val="none" w:sz="0" w:space="0" w:color="auto"/>
            <w:left w:val="none" w:sz="0" w:space="0" w:color="auto"/>
            <w:bottom w:val="none" w:sz="0" w:space="0" w:color="auto"/>
            <w:right w:val="none" w:sz="0" w:space="0" w:color="auto"/>
          </w:divBdr>
        </w:div>
        <w:div w:id="506794047">
          <w:marLeft w:val="0"/>
          <w:marRight w:val="0"/>
          <w:marTop w:val="0"/>
          <w:marBottom w:val="0"/>
          <w:divBdr>
            <w:top w:val="none" w:sz="0" w:space="0" w:color="auto"/>
            <w:left w:val="none" w:sz="0" w:space="0" w:color="auto"/>
            <w:bottom w:val="none" w:sz="0" w:space="0" w:color="auto"/>
            <w:right w:val="none" w:sz="0" w:space="0" w:color="auto"/>
          </w:divBdr>
        </w:div>
        <w:div w:id="512720873">
          <w:marLeft w:val="0"/>
          <w:marRight w:val="0"/>
          <w:marTop w:val="0"/>
          <w:marBottom w:val="0"/>
          <w:divBdr>
            <w:top w:val="none" w:sz="0" w:space="0" w:color="auto"/>
            <w:left w:val="none" w:sz="0" w:space="0" w:color="auto"/>
            <w:bottom w:val="none" w:sz="0" w:space="0" w:color="auto"/>
            <w:right w:val="none" w:sz="0" w:space="0" w:color="auto"/>
          </w:divBdr>
        </w:div>
        <w:div w:id="515969625">
          <w:marLeft w:val="0"/>
          <w:marRight w:val="0"/>
          <w:marTop w:val="0"/>
          <w:marBottom w:val="0"/>
          <w:divBdr>
            <w:top w:val="none" w:sz="0" w:space="0" w:color="auto"/>
            <w:left w:val="none" w:sz="0" w:space="0" w:color="auto"/>
            <w:bottom w:val="none" w:sz="0" w:space="0" w:color="auto"/>
            <w:right w:val="none" w:sz="0" w:space="0" w:color="auto"/>
          </w:divBdr>
        </w:div>
        <w:div w:id="516652573">
          <w:marLeft w:val="0"/>
          <w:marRight w:val="0"/>
          <w:marTop w:val="0"/>
          <w:marBottom w:val="0"/>
          <w:divBdr>
            <w:top w:val="none" w:sz="0" w:space="0" w:color="auto"/>
            <w:left w:val="none" w:sz="0" w:space="0" w:color="auto"/>
            <w:bottom w:val="none" w:sz="0" w:space="0" w:color="auto"/>
            <w:right w:val="none" w:sz="0" w:space="0" w:color="auto"/>
          </w:divBdr>
        </w:div>
        <w:div w:id="520507160">
          <w:marLeft w:val="0"/>
          <w:marRight w:val="0"/>
          <w:marTop w:val="0"/>
          <w:marBottom w:val="0"/>
          <w:divBdr>
            <w:top w:val="none" w:sz="0" w:space="0" w:color="auto"/>
            <w:left w:val="none" w:sz="0" w:space="0" w:color="auto"/>
            <w:bottom w:val="none" w:sz="0" w:space="0" w:color="auto"/>
            <w:right w:val="none" w:sz="0" w:space="0" w:color="auto"/>
          </w:divBdr>
        </w:div>
        <w:div w:id="527377076">
          <w:marLeft w:val="0"/>
          <w:marRight w:val="0"/>
          <w:marTop w:val="0"/>
          <w:marBottom w:val="0"/>
          <w:divBdr>
            <w:top w:val="none" w:sz="0" w:space="0" w:color="auto"/>
            <w:left w:val="none" w:sz="0" w:space="0" w:color="auto"/>
            <w:bottom w:val="none" w:sz="0" w:space="0" w:color="auto"/>
            <w:right w:val="none" w:sz="0" w:space="0" w:color="auto"/>
          </w:divBdr>
        </w:div>
        <w:div w:id="534931096">
          <w:marLeft w:val="0"/>
          <w:marRight w:val="0"/>
          <w:marTop w:val="0"/>
          <w:marBottom w:val="0"/>
          <w:divBdr>
            <w:top w:val="none" w:sz="0" w:space="0" w:color="auto"/>
            <w:left w:val="none" w:sz="0" w:space="0" w:color="auto"/>
            <w:bottom w:val="none" w:sz="0" w:space="0" w:color="auto"/>
            <w:right w:val="none" w:sz="0" w:space="0" w:color="auto"/>
          </w:divBdr>
        </w:div>
        <w:div w:id="538861226">
          <w:marLeft w:val="0"/>
          <w:marRight w:val="0"/>
          <w:marTop w:val="0"/>
          <w:marBottom w:val="0"/>
          <w:divBdr>
            <w:top w:val="none" w:sz="0" w:space="0" w:color="auto"/>
            <w:left w:val="none" w:sz="0" w:space="0" w:color="auto"/>
            <w:bottom w:val="none" w:sz="0" w:space="0" w:color="auto"/>
            <w:right w:val="none" w:sz="0" w:space="0" w:color="auto"/>
          </w:divBdr>
        </w:div>
        <w:div w:id="552740316">
          <w:marLeft w:val="0"/>
          <w:marRight w:val="0"/>
          <w:marTop w:val="0"/>
          <w:marBottom w:val="0"/>
          <w:divBdr>
            <w:top w:val="none" w:sz="0" w:space="0" w:color="auto"/>
            <w:left w:val="none" w:sz="0" w:space="0" w:color="auto"/>
            <w:bottom w:val="none" w:sz="0" w:space="0" w:color="auto"/>
            <w:right w:val="none" w:sz="0" w:space="0" w:color="auto"/>
          </w:divBdr>
        </w:div>
        <w:div w:id="553005328">
          <w:marLeft w:val="0"/>
          <w:marRight w:val="0"/>
          <w:marTop w:val="0"/>
          <w:marBottom w:val="0"/>
          <w:divBdr>
            <w:top w:val="none" w:sz="0" w:space="0" w:color="auto"/>
            <w:left w:val="none" w:sz="0" w:space="0" w:color="auto"/>
            <w:bottom w:val="none" w:sz="0" w:space="0" w:color="auto"/>
            <w:right w:val="none" w:sz="0" w:space="0" w:color="auto"/>
          </w:divBdr>
        </w:div>
        <w:div w:id="555244353">
          <w:marLeft w:val="0"/>
          <w:marRight w:val="0"/>
          <w:marTop w:val="0"/>
          <w:marBottom w:val="0"/>
          <w:divBdr>
            <w:top w:val="none" w:sz="0" w:space="0" w:color="auto"/>
            <w:left w:val="none" w:sz="0" w:space="0" w:color="auto"/>
            <w:bottom w:val="none" w:sz="0" w:space="0" w:color="auto"/>
            <w:right w:val="none" w:sz="0" w:space="0" w:color="auto"/>
          </w:divBdr>
        </w:div>
        <w:div w:id="585504791">
          <w:marLeft w:val="0"/>
          <w:marRight w:val="0"/>
          <w:marTop w:val="0"/>
          <w:marBottom w:val="0"/>
          <w:divBdr>
            <w:top w:val="none" w:sz="0" w:space="0" w:color="auto"/>
            <w:left w:val="none" w:sz="0" w:space="0" w:color="auto"/>
            <w:bottom w:val="none" w:sz="0" w:space="0" w:color="auto"/>
            <w:right w:val="none" w:sz="0" w:space="0" w:color="auto"/>
          </w:divBdr>
        </w:div>
        <w:div w:id="587277409">
          <w:marLeft w:val="0"/>
          <w:marRight w:val="0"/>
          <w:marTop w:val="0"/>
          <w:marBottom w:val="0"/>
          <w:divBdr>
            <w:top w:val="none" w:sz="0" w:space="0" w:color="auto"/>
            <w:left w:val="none" w:sz="0" w:space="0" w:color="auto"/>
            <w:bottom w:val="none" w:sz="0" w:space="0" w:color="auto"/>
            <w:right w:val="none" w:sz="0" w:space="0" w:color="auto"/>
          </w:divBdr>
        </w:div>
        <w:div w:id="589239228">
          <w:marLeft w:val="0"/>
          <w:marRight w:val="0"/>
          <w:marTop w:val="0"/>
          <w:marBottom w:val="0"/>
          <w:divBdr>
            <w:top w:val="none" w:sz="0" w:space="0" w:color="auto"/>
            <w:left w:val="none" w:sz="0" w:space="0" w:color="auto"/>
            <w:bottom w:val="none" w:sz="0" w:space="0" w:color="auto"/>
            <w:right w:val="none" w:sz="0" w:space="0" w:color="auto"/>
          </w:divBdr>
        </w:div>
        <w:div w:id="599605916">
          <w:marLeft w:val="0"/>
          <w:marRight w:val="0"/>
          <w:marTop w:val="0"/>
          <w:marBottom w:val="0"/>
          <w:divBdr>
            <w:top w:val="none" w:sz="0" w:space="0" w:color="auto"/>
            <w:left w:val="none" w:sz="0" w:space="0" w:color="auto"/>
            <w:bottom w:val="none" w:sz="0" w:space="0" w:color="auto"/>
            <w:right w:val="none" w:sz="0" w:space="0" w:color="auto"/>
          </w:divBdr>
        </w:div>
        <w:div w:id="604652987">
          <w:marLeft w:val="0"/>
          <w:marRight w:val="0"/>
          <w:marTop w:val="0"/>
          <w:marBottom w:val="0"/>
          <w:divBdr>
            <w:top w:val="none" w:sz="0" w:space="0" w:color="auto"/>
            <w:left w:val="none" w:sz="0" w:space="0" w:color="auto"/>
            <w:bottom w:val="none" w:sz="0" w:space="0" w:color="auto"/>
            <w:right w:val="none" w:sz="0" w:space="0" w:color="auto"/>
          </w:divBdr>
        </w:div>
        <w:div w:id="606277499">
          <w:marLeft w:val="0"/>
          <w:marRight w:val="0"/>
          <w:marTop w:val="0"/>
          <w:marBottom w:val="0"/>
          <w:divBdr>
            <w:top w:val="none" w:sz="0" w:space="0" w:color="auto"/>
            <w:left w:val="none" w:sz="0" w:space="0" w:color="auto"/>
            <w:bottom w:val="none" w:sz="0" w:space="0" w:color="auto"/>
            <w:right w:val="none" w:sz="0" w:space="0" w:color="auto"/>
          </w:divBdr>
        </w:div>
        <w:div w:id="607085636">
          <w:marLeft w:val="0"/>
          <w:marRight w:val="0"/>
          <w:marTop w:val="0"/>
          <w:marBottom w:val="0"/>
          <w:divBdr>
            <w:top w:val="none" w:sz="0" w:space="0" w:color="auto"/>
            <w:left w:val="none" w:sz="0" w:space="0" w:color="auto"/>
            <w:bottom w:val="none" w:sz="0" w:space="0" w:color="auto"/>
            <w:right w:val="none" w:sz="0" w:space="0" w:color="auto"/>
          </w:divBdr>
        </w:div>
        <w:div w:id="609162340">
          <w:marLeft w:val="0"/>
          <w:marRight w:val="0"/>
          <w:marTop w:val="0"/>
          <w:marBottom w:val="0"/>
          <w:divBdr>
            <w:top w:val="none" w:sz="0" w:space="0" w:color="auto"/>
            <w:left w:val="none" w:sz="0" w:space="0" w:color="auto"/>
            <w:bottom w:val="none" w:sz="0" w:space="0" w:color="auto"/>
            <w:right w:val="none" w:sz="0" w:space="0" w:color="auto"/>
          </w:divBdr>
        </w:div>
        <w:div w:id="609363497">
          <w:marLeft w:val="0"/>
          <w:marRight w:val="0"/>
          <w:marTop w:val="0"/>
          <w:marBottom w:val="0"/>
          <w:divBdr>
            <w:top w:val="none" w:sz="0" w:space="0" w:color="auto"/>
            <w:left w:val="none" w:sz="0" w:space="0" w:color="auto"/>
            <w:bottom w:val="none" w:sz="0" w:space="0" w:color="auto"/>
            <w:right w:val="none" w:sz="0" w:space="0" w:color="auto"/>
          </w:divBdr>
        </w:div>
        <w:div w:id="609970479">
          <w:marLeft w:val="0"/>
          <w:marRight w:val="0"/>
          <w:marTop w:val="0"/>
          <w:marBottom w:val="0"/>
          <w:divBdr>
            <w:top w:val="none" w:sz="0" w:space="0" w:color="auto"/>
            <w:left w:val="none" w:sz="0" w:space="0" w:color="auto"/>
            <w:bottom w:val="none" w:sz="0" w:space="0" w:color="auto"/>
            <w:right w:val="none" w:sz="0" w:space="0" w:color="auto"/>
          </w:divBdr>
        </w:div>
        <w:div w:id="610472305">
          <w:marLeft w:val="0"/>
          <w:marRight w:val="0"/>
          <w:marTop w:val="0"/>
          <w:marBottom w:val="0"/>
          <w:divBdr>
            <w:top w:val="none" w:sz="0" w:space="0" w:color="auto"/>
            <w:left w:val="none" w:sz="0" w:space="0" w:color="auto"/>
            <w:bottom w:val="none" w:sz="0" w:space="0" w:color="auto"/>
            <w:right w:val="none" w:sz="0" w:space="0" w:color="auto"/>
          </w:divBdr>
        </w:div>
        <w:div w:id="611327990">
          <w:marLeft w:val="0"/>
          <w:marRight w:val="0"/>
          <w:marTop w:val="0"/>
          <w:marBottom w:val="0"/>
          <w:divBdr>
            <w:top w:val="none" w:sz="0" w:space="0" w:color="auto"/>
            <w:left w:val="none" w:sz="0" w:space="0" w:color="auto"/>
            <w:bottom w:val="none" w:sz="0" w:space="0" w:color="auto"/>
            <w:right w:val="none" w:sz="0" w:space="0" w:color="auto"/>
          </w:divBdr>
        </w:div>
        <w:div w:id="618800294">
          <w:marLeft w:val="0"/>
          <w:marRight w:val="0"/>
          <w:marTop w:val="0"/>
          <w:marBottom w:val="0"/>
          <w:divBdr>
            <w:top w:val="none" w:sz="0" w:space="0" w:color="auto"/>
            <w:left w:val="none" w:sz="0" w:space="0" w:color="auto"/>
            <w:bottom w:val="none" w:sz="0" w:space="0" w:color="auto"/>
            <w:right w:val="none" w:sz="0" w:space="0" w:color="auto"/>
          </w:divBdr>
        </w:div>
        <w:div w:id="622005353">
          <w:marLeft w:val="0"/>
          <w:marRight w:val="0"/>
          <w:marTop w:val="0"/>
          <w:marBottom w:val="0"/>
          <w:divBdr>
            <w:top w:val="none" w:sz="0" w:space="0" w:color="auto"/>
            <w:left w:val="none" w:sz="0" w:space="0" w:color="auto"/>
            <w:bottom w:val="none" w:sz="0" w:space="0" w:color="auto"/>
            <w:right w:val="none" w:sz="0" w:space="0" w:color="auto"/>
          </w:divBdr>
        </w:div>
        <w:div w:id="628246629">
          <w:marLeft w:val="0"/>
          <w:marRight w:val="0"/>
          <w:marTop w:val="0"/>
          <w:marBottom w:val="0"/>
          <w:divBdr>
            <w:top w:val="none" w:sz="0" w:space="0" w:color="auto"/>
            <w:left w:val="none" w:sz="0" w:space="0" w:color="auto"/>
            <w:bottom w:val="none" w:sz="0" w:space="0" w:color="auto"/>
            <w:right w:val="none" w:sz="0" w:space="0" w:color="auto"/>
          </w:divBdr>
        </w:div>
        <w:div w:id="631593934">
          <w:marLeft w:val="0"/>
          <w:marRight w:val="0"/>
          <w:marTop w:val="0"/>
          <w:marBottom w:val="0"/>
          <w:divBdr>
            <w:top w:val="none" w:sz="0" w:space="0" w:color="auto"/>
            <w:left w:val="none" w:sz="0" w:space="0" w:color="auto"/>
            <w:bottom w:val="none" w:sz="0" w:space="0" w:color="auto"/>
            <w:right w:val="none" w:sz="0" w:space="0" w:color="auto"/>
          </w:divBdr>
        </w:div>
        <w:div w:id="636687519">
          <w:marLeft w:val="0"/>
          <w:marRight w:val="0"/>
          <w:marTop w:val="0"/>
          <w:marBottom w:val="0"/>
          <w:divBdr>
            <w:top w:val="none" w:sz="0" w:space="0" w:color="auto"/>
            <w:left w:val="none" w:sz="0" w:space="0" w:color="auto"/>
            <w:bottom w:val="none" w:sz="0" w:space="0" w:color="auto"/>
            <w:right w:val="none" w:sz="0" w:space="0" w:color="auto"/>
          </w:divBdr>
        </w:div>
        <w:div w:id="636885195">
          <w:marLeft w:val="0"/>
          <w:marRight w:val="0"/>
          <w:marTop w:val="0"/>
          <w:marBottom w:val="0"/>
          <w:divBdr>
            <w:top w:val="none" w:sz="0" w:space="0" w:color="auto"/>
            <w:left w:val="none" w:sz="0" w:space="0" w:color="auto"/>
            <w:bottom w:val="none" w:sz="0" w:space="0" w:color="auto"/>
            <w:right w:val="none" w:sz="0" w:space="0" w:color="auto"/>
          </w:divBdr>
        </w:div>
        <w:div w:id="638613720">
          <w:marLeft w:val="0"/>
          <w:marRight w:val="0"/>
          <w:marTop w:val="0"/>
          <w:marBottom w:val="0"/>
          <w:divBdr>
            <w:top w:val="none" w:sz="0" w:space="0" w:color="auto"/>
            <w:left w:val="none" w:sz="0" w:space="0" w:color="auto"/>
            <w:bottom w:val="none" w:sz="0" w:space="0" w:color="auto"/>
            <w:right w:val="none" w:sz="0" w:space="0" w:color="auto"/>
          </w:divBdr>
        </w:div>
        <w:div w:id="646208057">
          <w:marLeft w:val="0"/>
          <w:marRight w:val="0"/>
          <w:marTop w:val="0"/>
          <w:marBottom w:val="0"/>
          <w:divBdr>
            <w:top w:val="none" w:sz="0" w:space="0" w:color="auto"/>
            <w:left w:val="none" w:sz="0" w:space="0" w:color="auto"/>
            <w:bottom w:val="none" w:sz="0" w:space="0" w:color="auto"/>
            <w:right w:val="none" w:sz="0" w:space="0" w:color="auto"/>
          </w:divBdr>
        </w:div>
        <w:div w:id="662978063">
          <w:marLeft w:val="0"/>
          <w:marRight w:val="0"/>
          <w:marTop w:val="0"/>
          <w:marBottom w:val="0"/>
          <w:divBdr>
            <w:top w:val="none" w:sz="0" w:space="0" w:color="auto"/>
            <w:left w:val="none" w:sz="0" w:space="0" w:color="auto"/>
            <w:bottom w:val="none" w:sz="0" w:space="0" w:color="auto"/>
            <w:right w:val="none" w:sz="0" w:space="0" w:color="auto"/>
          </w:divBdr>
        </w:div>
        <w:div w:id="664868413">
          <w:marLeft w:val="0"/>
          <w:marRight w:val="0"/>
          <w:marTop w:val="0"/>
          <w:marBottom w:val="0"/>
          <w:divBdr>
            <w:top w:val="none" w:sz="0" w:space="0" w:color="auto"/>
            <w:left w:val="none" w:sz="0" w:space="0" w:color="auto"/>
            <w:bottom w:val="none" w:sz="0" w:space="0" w:color="auto"/>
            <w:right w:val="none" w:sz="0" w:space="0" w:color="auto"/>
          </w:divBdr>
        </w:div>
        <w:div w:id="669455932">
          <w:marLeft w:val="0"/>
          <w:marRight w:val="0"/>
          <w:marTop w:val="0"/>
          <w:marBottom w:val="0"/>
          <w:divBdr>
            <w:top w:val="none" w:sz="0" w:space="0" w:color="auto"/>
            <w:left w:val="none" w:sz="0" w:space="0" w:color="auto"/>
            <w:bottom w:val="none" w:sz="0" w:space="0" w:color="auto"/>
            <w:right w:val="none" w:sz="0" w:space="0" w:color="auto"/>
          </w:divBdr>
        </w:div>
        <w:div w:id="682786083">
          <w:marLeft w:val="0"/>
          <w:marRight w:val="0"/>
          <w:marTop w:val="0"/>
          <w:marBottom w:val="0"/>
          <w:divBdr>
            <w:top w:val="none" w:sz="0" w:space="0" w:color="auto"/>
            <w:left w:val="none" w:sz="0" w:space="0" w:color="auto"/>
            <w:bottom w:val="none" w:sz="0" w:space="0" w:color="auto"/>
            <w:right w:val="none" w:sz="0" w:space="0" w:color="auto"/>
          </w:divBdr>
        </w:div>
        <w:div w:id="695618873">
          <w:marLeft w:val="0"/>
          <w:marRight w:val="0"/>
          <w:marTop w:val="0"/>
          <w:marBottom w:val="0"/>
          <w:divBdr>
            <w:top w:val="none" w:sz="0" w:space="0" w:color="auto"/>
            <w:left w:val="none" w:sz="0" w:space="0" w:color="auto"/>
            <w:bottom w:val="none" w:sz="0" w:space="0" w:color="auto"/>
            <w:right w:val="none" w:sz="0" w:space="0" w:color="auto"/>
          </w:divBdr>
        </w:div>
        <w:div w:id="701368318">
          <w:marLeft w:val="0"/>
          <w:marRight w:val="0"/>
          <w:marTop w:val="0"/>
          <w:marBottom w:val="0"/>
          <w:divBdr>
            <w:top w:val="none" w:sz="0" w:space="0" w:color="auto"/>
            <w:left w:val="none" w:sz="0" w:space="0" w:color="auto"/>
            <w:bottom w:val="none" w:sz="0" w:space="0" w:color="auto"/>
            <w:right w:val="none" w:sz="0" w:space="0" w:color="auto"/>
          </w:divBdr>
        </w:div>
        <w:div w:id="716785068">
          <w:marLeft w:val="0"/>
          <w:marRight w:val="0"/>
          <w:marTop w:val="0"/>
          <w:marBottom w:val="0"/>
          <w:divBdr>
            <w:top w:val="none" w:sz="0" w:space="0" w:color="auto"/>
            <w:left w:val="none" w:sz="0" w:space="0" w:color="auto"/>
            <w:bottom w:val="none" w:sz="0" w:space="0" w:color="auto"/>
            <w:right w:val="none" w:sz="0" w:space="0" w:color="auto"/>
          </w:divBdr>
        </w:div>
        <w:div w:id="718289186">
          <w:marLeft w:val="0"/>
          <w:marRight w:val="0"/>
          <w:marTop w:val="0"/>
          <w:marBottom w:val="0"/>
          <w:divBdr>
            <w:top w:val="none" w:sz="0" w:space="0" w:color="auto"/>
            <w:left w:val="none" w:sz="0" w:space="0" w:color="auto"/>
            <w:bottom w:val="none" w:sz="0" w:space="0" w:color="auto"/>
            <w:right w:val="none" w:sz="0" w:space="0" w:color="auto"/>
          </w:divBdr>
        </w:div>
        <w:div w:id="718936992">
          <w:marLeft w:val="0"/>
          <w:marRight w:val="0"/>
          <w:marTop w:val="0"/>
          <w:marBottom w:val="0"/>
          <w:divBdr>
            <w:top w:val="none" w:sz="0" w:space="0" w:color="auto"/>
            <w:left w:val="none" w:sz="0" w:space="0" w:color="auto"/>
            <w:bottom w:val="none" w:sz="0" w:space="0" w:color="auto"/>
            <w:right w:val="none" w:sz="0" w:space="0" w:color="auto"/>
          </w:divBdr>
        </w:div>
        <w:div w:id="725225682">
          <w:marLeft w:val="0"/>
          <w:marRight w:val="0"/>
          <w:marTop w:val="0"/>
          <w:marBottom w:val="0"/>
          <w:divBdr>
            <w:top w:val="none" w:sz="0" w:space="0" w:color="auto"/>
            <w:left w:val="none" w:sz="0" w:space="0" w:color="auto"/>
            <w:bottom w:val="none" w:sz="0" w:space="0" w:color="auto"/>
            <w:right w:val="none" w:sz="0" w:space="0" w:color="auto"/>
          </w:divBdr>
        </w:div>
        <w:div w:id="733042442">
          <w:marLeft w:val="0"/>
          <w:marRight w:val="0"/>
          <w:marTop w:val="0"/>
          <w:marBottom w:val="0"/>
          <w:divBdr>
            <w:top w:val="none" w:sz="0" w:space="0" w:color="auto"/>
            <w:left w:val="none" w:sz="0" w:space="0" w:color="auto"/>
            <w:bottom w:val="none" w:sz="0" w:space="0" w:color="auto"/>
            <w:right w:val="none" w:sz="0" w:space="0" w:color="auto"/>
          </w:divBdr>
        </w:div>
        <w:div w:id="733432646">
          <w:marLeft w:val="0"/>
          <w:marRight w:val="0"/>
          <w:marTop w:val="0"/>
          <w:marBottom w:val="0"/>
          <w:divBdr>
            <w:top w:val="none" w:sz="0" w:space="0" w:color="auto"/>
            <w:left w:val="none" w:sz="0" w:space="0" w:color="auto"/>
            <w:bottom w:val="none" w:sz="0" w:space="0" w:color="auto"/>
            <w:right w:val="none" w:sz="0" w:space="0" w:color="auto"/>
          </w:divBdr>
        </w:div>
        <w:div w:id="741489725">
          <w:marLeft w:val="0"/>
          <w:marRight w:val="0"/>
          <w:marTop w:val="0"/>
          <w:marBottom w:val="0"/>
          <w:divBdr>
            <w:top w:val="none" w:sz="0" w:space="0" w:color="auto"/>
            <w:left w:val="none" w:sz="0" w:space="0" w:color="auto"/>
            <w:bottom w:val="none" w:sz="0" w:space="0" w:color="auto"/>
            <w:right w:val="none" w:sz="0" w:space="0" w:color="auto"/>
          </w:divBdr>
        </w:div>
        <w:div w:id="748772883">
          <w:marLeft w:val="0"/>
          <w:marRight w:val="0"/>
          <w:marTop w:val="0"/>
          <w:marBottom w:val="0"/>
          <w:divBdr>
            <w:top w:val="none" w:sz="0" w:space="0" w:color="auto"/>
            <w:left w:val="none" w:sz="0" w:space="0" w:color="auto"/>
            <w:bottom w:val="none" w:sz="0" w:space="0" w:color="auto"/>
            <w:right w:val="none" w:sz="0" w:space="0" w:color="auto"/>
          </w:divBdr>
        </w:div>
        <w:div w:id="749427763">
          <w:marLeft w:val="0"/>
          <w:marRight w:val="0"/>
          <w:marTop w:val="0"/>
          <w:marBottom w:val="0"/>
          <w:divBdr>
            <w:top w:val="none" w:sz="0" w:space="0" w:color="auto"/>
            <w:left w:val="none" w:sz="0" w:space="0" w:color="auto"/>
            <w:bottom w:val="none" w:sz="0" w:space="0" w:color="auto"/>
            <w:right w:val="none" w:sz="0" w:space="0" w:color="auto"/>
          </w:divBdr>
        </w:div>
        <w:div w:id="751391195">
          <w:marLeft w:val="0"/>
          <w:marRight w:val="0"/>
          <w:marTop w:val="0"/>
          <w:marBottom w:val="0"/>
          <w:divBdr>
            <w:top w:val="none" w:sz="0" w:space="0" w:color="auto"/>
            <w:left w:val="none" w:sz="0" w:space="0" w:color="auto"/>
            <w:bottom w:val="none" w:sz="0" w:space="0" w:color="auto"/>
            <w:right w:val="none" w:sz="0" w:space="0" w:color="auto"/>
          </w:divBdr>
        </w:div>
        <w:div w:id="752704786">
          <w:marLeft w:val="0"/>
          <w:marRight w:val="0"/>
          <w:marTop w:val="0"/>
          <w:marBottom w:val="0"/>
          <w:divBdr>
            <w:top w:val="none" w:sz="0" w:space="0" w:color="auto"/>
            <w:left w:val="none" w:sz="0" w:space="0" w:color="auto"/>
            <w:bottom w:val="none" w:sz="0" w:space="0" w:color="auto"/>
            <w:right w:val="none" w:sz="0" w:space="0" w:color="auto"/>
          </w:divBdr>
        </w:div>
        <w:div w:id="775178277">
          <w:marLeft w:val="0"/>
          <w:marRight w:val="0"/>
          <w:marTop w:val="0"/>
          <w:marBottom w:val="0"/>
          <w:divBdr>
            <w:top w:val="none" w:sz="0" w:space="0" w:color="auto"/>
            <w:left w:val="none" w:sz="0" w:space="0" w:color="auto"/>
            <w:bottom w:val="none" w:sz="0" w:space="0" w:color="auto"/>
            <w:right w:val="none" w:sz="0" w:space="0" w:color="auto"/>
          </w:divBdr>
        </w:div>
        <w:div w:id="794370927">
          <w:marLeft w:val="0"/>
          <w:marRight w:val="0"/>
          <w:marTop w:val="0"/>
          <w:marBottom w:val="0"/>
          <w:divBdr>
            <w:top w:val="none" w:sz="0" w:space="0" w:color="auto"/>
            <w:left w:val="none" w:sz="0" w:space="0" w:color="auto"/>
            <w:bottom w:val="none" w:sz="0" w:space="0" w:color="auto"/>
            <w:right w:val="none" w:sz="0" w:space="0" w:color="auto"/>
          </w:divBdr>
        </w:div>
        <w:div w:id="801921295">
          <w:marLeft w:val="0"/>
          <w:marRight w:val="0"/>
          <w:marTop w:val="0"/>
          <w:marBottom w:val="0"/>
          <w:divBdr>
            <w:top w:val="none" w:sz="0" w:space="0" w:color="auto"/>
            <w:left w:val="none" w:sz="0" w:space="0" w:color="auto"/>
            <w:bottom w:val="none" w:sz="0" w:space="0" w:color="auto"/>
            <w:right w:val="none" w:sz="0" w:space="0" w:color="auto"/>
          </w:divBdr>
        </w:div>
        <w:div w:id="840045650">
          <w:marLeft w:val="0"/>
          <w:marRight w:val="0"/>
          <w:marTop w:val="0"/>
          <w:marBottom w:val="0"/>
          <w:divBdr>
            <w:top w:val="none" w:sz="0" w:space="0" w:color="auto"/>
            <w:left w:val="none" w:sz="0" w:space="0" w:color="auto"/>
            <w:bottom w:val="none" w:sz="0" w:space="0" w:color="auto"/>
            <w:right w:val="none" w:sz="0" w:space="0" w:color="auto"/>
          </w:divBdr>
        </w:div>
        <w:div w:id="840119482">
          <w:marLeft w:val="0"/>
          <w:marRight w:val="0"/>
          <w:marTop w:val="0"/>
          <w:marBottom w:val="0"/>
          <w:divBdr>
            <w:top w:val="none" w:sz="0" w:space="0" w:color="auto"/>
            <w:left w:val="none" w:sz="0" w:space="0" w:color="auto"/>
            <w:bottom w:val="none" w:sz="0" w:space="0" w:color="auto"/>
            <w:right w:val="none" w:sz="0" w:space="0" w:color="auto"/>
          </w:divBdr>
        </w:div>
        <w:div w:id="841698689">
          <w:marLeft w:val="0"/>
          <w:marRight w:val="0"/>
          <w:marTop w:val="0"/>
          <w:marBottom w:val="0"/>
          <w:divBdr>
            <w:top w:val="none" w:sz="0" w:space="0" w:color="auto"/>
            <w:left w:val="none" w:sz="0" w:space="0" w:color="auto"/>
            <w:bottom w:val="none" w:sz="0" w:space="0" w:color="auto"/>
            <w:right w:val="none" w:sz="0" w:space="0" w:color="auto"/>
          </w:divBdr>
        </w:div>
        <w:div w:id="844201186">
          <w:marLeft w:val="0"/>
          <w:marRight w:val="0"/>
          <w:marTop w:val="0"/>
          <w:marBottom w:val="0"/>
          <w:divBdr>
            <w:top w:val="none" w:sz="0" w:space="0" w:color="auto"/>
            <w:left w:val="none" w:sz="0" w:space="0" w:color="auto"/>
            <w:bottom w:val="none" w:sz="0" w:space="0" w:color="auto"/>
            <w:right w:val="none" w:sz="0" w:space="0" w:color="auto"/>
          </w:divBdr>
        </w:div>
        <w:div w:id="846410997">
          <w:marLeft w:val="0"/>
          <w:marRight w:val="0"/>
          <w:marTop w:val="0"/>
          <w:marBottom w:val="0"/>
          <w:divBdr>
            <w:top w:val="none" w:sz="0" w:space="0" w:color="auto"/>
            <w:left w:val="none" w:sz="0" w:space="0" w:color="auto"/>
            <w:bottom w:val="none" w:sz="0" w:space="0" w:color="auto"/>
            <w:right w:val="none" w:sz="0" w:space="0" w:color="auto"/>
          </w:divBdr>
        </w:div>
        <w:div w:id="848444767">
          <w:marLeft w:val="0"/>
          <w:marRight w:val="0"/>
          <w:marTop w:val="0"/>
          <w:marBottom w:val="0"/>
          <w:divBdr>
            <w:top w:val="none" w:sz="0" w:space="0" w:color="auto"/>
            <w:left w:val="none" w:sz="0" w:space="0" w:color="auto"/>
            <w:bottom w:val="none" w:sz="0" w:space="0" w:color="auto"/>
            <w:right w:val="none" w:sz="0" w:space="0" w:color="auto"/>
          </w:divBdr>
        </w:div>
        <w:div w:id="848566204">
          <w:marLeft w:val="0"/>
          <w:marRight w:val="0"/>
          <w:marTop w:val="0"/>
          <w:marBottom w:val="0"/>
          <w:divBdr>
            <w:top w:val="none" w:sz="0" w:space="0" w:color="auto"/>
            <w:left w:val="none" w:sz="0" w:space="0" w:color="auto"/>
            <w:bottom w:val="none" w:sz="0" w:space="0" w:color="auto"/>
            <w:right w:val="none" w:sz="0" w:space="0" w:color="auto"/>
          </w:divBdr>
        </w:div>
        <w:div w:id="858004454">
          <w:marLeft w:val="0"/>
          <w:marRight w:val="0"/>
          <w:marTop w:val="0"/>
          <w:marBottom w:val="0"/>
          <w:divBdr>
            <w:top w:val="none" w:sz="0" w:space="0" w:color="auto"/>
            <w:left w:val="none" w:sz="0" w:space="0" w:color="auto"/>
            <w:bottom w:val="none" w:sz="0" w:space="0" w:color="auto"/>
            <w:right w:val="none" w:sz="0" w:space="0" w:color="auto"/>
          </w:divBdr>
        </w:div>
        <w:div w:id="859661022">
          <w:marLeft w:val="0"/>
          <w:marRight w:val="0"/>
          <w:marTop w:val="0"/>
          <w:marBottom w:val="0"/>
          <w:divBdr>
            <w:top w:val="none" w:sz="0" w:space="0" w:color="auto"/>
            <w:left w:val="none" w:sz="0" w:space="0" w:color="auto"/>
            <w:bottom w:val="none" w:sz="0" w:space="0" w:color="auto"/>
            <w:right w:val="none" w:sz="0" w:space="0" w:color="auto"/>
          </w:divBdr>
        </w:div>
        <w:div w:id="861015009">
          <w:marLeft w:val="0"/>
          <w:marRight w:val="0"/>
          <w:marTop w:val="0"/>
          <w:marBottom w:val="0"/>
          <w:divBdr>
            <w:top w:val="none" w:sz="0" w:space="0" w:color="auto"/>
            <w:left w:val="none" w:sz="0" w:space="0" w:color="auto"/>
            <w:bottom w:val="none" w:sz="0" w:space="0" w:color="auto"/>
            <w:right w:val="none" w:sz="0" w:space="0" w:color="auto"/>
          </w:divBdr>
        </w:div>
        <w:div w:id="861942940">
          <w:marLeft w:val="0"/>
          <w:marRight w:val="0"/>
          <w:marTop w:val="0"/>
          <w:marBottom w:val="0"/>
          <w:divBdr>
            <w:top w:val="none" w:sz="0" w:space="0" w:color="auto"/>
            <w:left w:val="none" w:sz="0" w:space="0" w:color="auto"/>
            <w:bottom w:val="none" w:sz="0" w:space="0" w:color="auto"/>
            <w:right w:val="none" w:sz="0" w:space="0" w:color="auto"/>
          </w:divBdr>
        </w:div>
        <w:div w:id="876353438">
          <w:marLeft w:val="0"/>
          <w:marRight w:val="0"/>
          <w:marTop w:val="0"/>
          <w:marBottom w:val="0"/>
          <w:divBdr>
            <w:top w:val="none" w:sz="0" w:space="0" w:color="auto"/>
            <w:left w:val="none" w:sz="0" w:space="0" w:color="auto"/>
            <w:bottom w:val="none" w:sz="0" w:space="0" w:color="auto"/>
            <w:right w:val="none" w:sz="0" w:space="0" w:color="auto"/>
          </w:divBdr>
        </w:div>
        <w:div w:id="882518847">
          <w:marLeft w:val="0"/>
          <w:marRight w:val="0"/>
          <w:marTop w:val="0"/>
          <w:marBottom w:val="0"/>
          <w:divBdr>
            <w:top w:val="none" w:sz="0" w:space="0" w:color="auto"/>
            <w:left w:val="none" w:sz="0" w:space="0" w:color="auto"/>
            <w:bottom w:val="none" w:sz="0" w:space="0" w:color="auto"/>
            <w:right w:val="none" w:sz="0" w:space="0" w:color="auto"/>
          </w:divBdr>
        </w:div>
        <w:div w:id="885333944">
          <w:marLeft w:val="0"/>
          <w:marRight w:val="0"/>
          <w:marTop w:val="0"/>
          <w:marBottom w:val="0"/>
          <w:divBdr>
            <w:top w:val="none" w:sz="0" w:space="0" w:color="auto"/>
            <w:left w:val="none" w:sz="0" w:space="0" w:color="auto"/>
            <w:bottom w:val="none" w:sz="0" w:space="0" w:color="auto"/>
            <w:right w:val="none" w:sz="0" w:space="0" w:color="auto"/>
          </w:divBdr>
        </w:div>
        <w:div w:id="890384268">
          <w:marLeft w:val="0"/>
          <w:marRight w:val="0"/>
          <w:marTop w:val="0"/>
          <w:marBottom w:val="0"/>
          <w:divBdr>
            <w:top w:val="none" w:sz="0" w:space="0" w:color="auto"/>
            <w:left w:val="none" w:sz="0" w:space="0" w:color="auto"/>
            <w:bottom w:val="none" w:sz="0" w:space="0" w:color="auto"/>
            <w:right w:val="none" w:sz="0" w:space="0" w:color="auto"/>
          </w:divBdr>
        </w:div>
        <w:div w:id="895043256">
          <w:marLeft w:val="0"/>
          <w:marRight w:val="0"/>
          <w:marTop w:val="0"/>
          <w:marBottom w:val="0"/>
          <w:divBdr>
            <w:top w:val="none" w:sz="0" w:space="0" w:color="auto"/>
            <w:left w:val="none" w:sz="0" w:space="0" w:color="auto"/>
            <w:bottom w:val="none" w:sz="0" w:space="0" w:color="auto"/>
            <w:right w:val="none" w:sz="0" w:space="0" w:color="auto"/>
          </w:divBdr>
        </w:div>
        <w:div w:id="895776881">
          <w:marLeft w:val="0"/>
          <w:marRight w:val="0"/>
          <w:marTop w:val="0"/>
          <w:marBottom w:val="0"/>
          <w:divBdr>
            <w:top w:val="none" w:sz="0" w:space="0" w:color="auto"/>
            <w:left w:val="none" w:sz="0" w:space="0" w:color="auto"/>
            <w:bottom w:val="none" w:sz="0" w:space="0" w:color="auto"/>
            <w:right w:val="none" w:sz="0" w:space="0" w:color="auto"/>
          </w:divBdr>
        </w:div>
        <w:div w:id="897326367">
          <w:marLeft w:val="0"/>
          <w:marRight w:val="0"/>
          <w:marTop w:val="0"/>
          <w:marBottom w:val="0"/>
          <w:divBdr>
            <w:top w:val="none" w:sz="0" w:space="0" w:color="auto"/>
            <w:left w:val="none" w:sz="0" w:space="0" w:color="auto"/>
            <w:bottom w:val="none" w:sz="0" w:space="0" w:color="auto"/>
            <w:right w:val="none" w:sz="0" w:space="0" w:color="auto"/>
          </w:divBdr>
        </w:div>
        <w:div w:id="897740588">
          <w:marLeft w:val="0"/>
          <w:marRight w:val="0"/>
          <w:marTop w:val="0"/>
          <w:marBottom w:val="0"/>
          <w:divBdr>
            <w:top w:val="none" w:sz="0" w:space="0" w:color="auto"/>
            <w:left w:val="none" w:sz="0" w:space="0" w:color="auto"/>
            <w:bottom w:val="none" w:sz="0" w:space="0" w:color="auto"/>
            <w:right w:val="none" w:sz="0" w:space="0" w:color="auto"/>
          </w:divBdr>
        </w:div>
        <w:div w:id="899095644">
          <w:marLeft w:val="0"/>
          <w:marRight w:val="0"/>
          <w:marTop w:val="0"/>
          <w:marBottom w:val="0"/>
          <w:divBdr>
            <w:top w:val="none" w:sz="0" w:space="0" w:color="auto"/>
            <w:left w:val="none" w:sz="0" w:space="0" w:color="auto"/>
            <w:bottom w:val="none" w:sz="0" w:space="0" w:color="auto"/>
            <w:right w:val="none" w:sz="0" w:space="0" w:color="auto"/>
          </w:divBdr>
        </w:div>
        <w:div w:id="908075645">
          <w:marLeft w:val="0"/>
          <w:marRight w:val="0"/>
          <w:marTop w:val="0"/>
          <w:marBottom w:val="0"/>
          <w:divBdr>
            <w:top w:val="none" w:sz="0" w:space="0" w:color="auto"/>
            <w:left w:val="none" w:sz="0" w:space="0" w:color="auto"/>
            <w:bottom w:val="none" w:sz="0" w:space="0" w:color="auto"/>
            <w:right w:val="none" w:sz="0" w:space="0" w:color="auto"/>
          </w:divBdr>
        </w:div>
        <w:div w:id="908265616">
          <w:marLeft w:val="0"/>
          <w:marRight w:val="0"/>
          <w:marTop w:val="0"/>
          <w:marBottom w:val="0"/>
          <w:divBdr>
            <w:top w:val="none" w:sz="0" w:space="0" w:color="auto"/>
            <w:left w:val="none" w:sz="0" w:space="0" w:color="auto"/>
            <w:bottom w:val="none" w:sz="0" w:space="0" w:color="auto"/>
            <w:right w:val="none" w:sz="0" w:space="0" w:color="auto"/>
          </w:divBdr>
        </w:div>
        <w:div w:id="915167936">
          <w:marLeft w:val="0"/>
          <w:marRight w:val="0"/>
          <w:marTop w:val="0"/>
          <w:marBottom w:val="0"/>
          <w:divBdr>
            <w:top w:val="none" w:sz="0" w:space="0" w:color="auto"/>
            <w:left w:val="none" w:sz="0" w:space="0" w:color="auto"/>
            <w:bottom w:val="none" w:sz="0" w:space="0" w:color="auto"/>
            <w:right w:val="none" w:sz="0" w:space="0" w:color="auto"/>
          </w:divBdr>
        </w:div>
        <w:div w:id="922570118">
          <w:marLeft w:val="0"/>
          <w:marRight w:val="0"/>
          <w:marTop w:val="0"/>
          <w:marBottom w:val="0"/>
          <w:divBdr>
            <w:top w:val="none" w:sz="0" w:space="0" w:color="auto"/>
            <w:left w:val="none" w:sz="0" w:space="0" w:color="auto"/>
            <w:bottom w:val="none" w:sz="0" w:space="0" w:color="auto"/>
            <w:right w:val="none" w:sz="0" w:space="0" w:color="auto"/>
          </w:divBdr>
        </w:div>
        <w:div w:id="931814614">
          <w:marLeft w:val="0"/>
          <w:marRight w:val="0"/>
          <w:marTop w:val="0"/>
          <w:marBottom w:val="0"/>
          <w:divBdr>
            <w:top w:val="none" w:sz="0" w:space="0" w:color="auto"/>
            <w:left w:val="none" w:sz="0" w:space="0" w:color="auto"/>
            <w:bottom w:val="none" w:sz="0" w:space="0" w:color="auto"/>
            <w:right w:val="none" w:sz="0" w:space="0" w:color="auto"/>
          </w:divBdr>
        </w:div>
        <w:div w:id="934482856">
          <w:marLeft w:val="0"/>
          <w:marRight w:val="0"/>
          <w:marTop w:val="0"/>
          <w:marBottom w:val="0"/>
          <w:divBdr>
            <w:top w:val="none" w:sz="0" w:space="0" w:color="auto"/>
            <w:left w:val="none" w:sz="0" w:space="0" w:color="auto"/>
            <w:bottom w:val="none" w:sz="0" w:space="0" w:color="auto"/>
            <w:right w:val="none" w:sz="0" w:space="0" w:color="auto"/>
          </w:divBdr>
        </w:div>
        <w:div w:id="944118231">
          <w:marLeft w:val="0"/>
          <w:marRight w:val="0"/>
          <w:marTop w:val="0"/>
          <w:marBottom w:val="0"/>
          <w:divBdr>
            <w:top w:val="none" w:sz="0" w:space="0" w:color="auto"/>
            <w:left w:val="none" w:sz="0" w:space="0" w:color="auto"/>
            <w:bottom w:val="none" w:sz="0" w:space="0" w:color="auto"/>
            <w:right w:val="none" w:sz="0" w:space="0" w:color="auto"/>
          </w:divBdr>
        </w:div>
        <w:div w:id="944918756">
          <w:marLeft w:val="0"/>
          <w:marRight w:val="0"/>
          <w:marTop w:val="0"/>
          <w:marBottom w:val="0"/>
          <w:divBdr>
            <w:top w:val="none" w:sz="0" w:space="0" w:color="auto"/>
            <w:left w:val="none" w:sz="0" w:space="0" w:color="auto"/>
            <w:bottom w:val="none" w:sz="0" w:space="0" w:color="auto"/>
            <w:right w:val="none" w:sz="0" w:space="0" w:color="auto"/>
          </w:divBdr>
        </w:div>
        <w:div w:id="962733437">
          <w:marLeft w:val="0"/>
          <w:marRight w:val="0"/>
          <w:marTop w:val="0"/>
          <w:marBottom w:val="0"/>
          <w:divBdr>
            <w:top w:val="none" w:sz="0" w:space="0" w:color="auto"/>
            <w:left w:val="none" w:sz="0" w:space="0" w:color="auto"/>
            <w:bottom w:val="none" w:sz="0" w:space="0" w:color="auto"/>
            <w:right w:val="none" w:sz="0" w:space="0" w:color="auto"/>
          </w:divBdr>
        </w:div>
        <w:div w:id="982541651">
          <w:marLeft w:val="0"/>
          <w:marRight w:val="0"/>
          <w:marTop w:val="0"/>
          <w:marBottom w:val="0"/>
          <w:divBdr>
            <w:top w:val="none" w:sz="0" w:space="0" w:color="auto"/>
            <w:left w:val="none" w:sz="0" w:space="0" w:color="auto"/>
            <w:bottom w:val="none" w:sz="0" w:space="0" w:color="auto"/>
            <w:right w:val="none" w:sz="0" w:space="0" w:color="auto"/>
          </w:divBdr>
        </w:div>
        <w:div w:id="983395236">
          <w:marLeft w:val="0"/>
          <w:marRight w:val="0"/>
          <w:marTop w:val="0"/>
          <w:marBottom w:val="0"/>
          <w:divBdr>
            <w:top w:val="none" w:sz="0" w:space="0" w:color="auto"/>
            <w:left w:val="none" w:sz="0" w:space="0" w:color="auto"/>
            <w:bottom w:val="none" w:sz="0" w:space="0" w:color="auto"/>
            <w:right w:val="none" w:sz="0" w:space="0" w:color="auto"/>
          </w:divBdr>
        </w:div>
        <w:div w:id="989334119">
          <w:marLeft w:val="0"/>
          <w:marRight w:val="0"/>
          <w:marTop w:val="0"/>
          <w:marBottom w:val="0"/>
          <w:divBdr>
            <w:top w:val="none" w:sz="0" w:space="0" w:color="auto"/>
            <w:left w:val="none" w:sz="0" w:space="0" w:color="auto"/>
            <w:bottom w:val="none" w:sz="0" w:space="0" w:color="auto"/>
            <w:right w:val="none" w:sz="0" w:space="0" w:color="auto"/>
          </w:divBdr>
        </w:div>
        <w:div w:id="996691482">
          <w:marLeft w:val="0"/>
          <w:marRight w:val="0"/>
          <w:marTop w:val="0"/>
          <w:marBottom w:val="0"/>
          <w:divBdr>
            <w:top w:val="none" w:sz="0" w:space="0" w:color="auto"/>
            <w:left w:val="none" w:sz="0" w:space="0" w:color="auto"/>
            <w:bottom w:val="none" w:sz="0" w:space="0" w:color="auto"/>
            <w:right w:val="none" w:sz="0" w:space="0" w:color="auto"/>
          </w:divBdr>
        </w:div>
        <w:div w:id="1000041463">
          <w:marLeft w:val="0"/>
          <w:marRight w:val="0"/>
          <w:marTop w:val="0"/>
          <w:marBottom w:val="0"/>
          <w:divBdr>
            <w:top w:val="none" w:sz="0" w:space="0" w:color="auto"/>
            <w:left w:val="none" w:sz="0" w:space="0" w:color="auto"/>
            <w:bottom w:val="none" w:sz="0" w:space="0" w:color="auto"/>
            <w:right w:val="none" w:sz="0" w:space="0" w:color="auto"/>
          </w:divBdr>
        </w:div>
        <w:div w:id="1003120105">
          <w:marLeft w:val="0"/>
          <w:marRight w:val="0"/>
          <w:marTop w:val="0"/>
          <w:marBottom w:val="0"/>
          <w:divBdr>
            <w:top w:val="none" w:sz="0" w:space="0" w:color="auto"/>
            <w:left w:val="none" w:sz="0" w:space="0" w:color="auto"/>
            <w:bottom w:val="none" w:sz="0" w:space="0" w:color="auto"/>
            <w:right w:val="none" w:sz="0" w:space="0" w:color="auto"/>
          </w:divBdr>
        </w:div>
        <w:div w:id="1010525420">
          <w:marLeft w:val="0"/>
          <w:marRight w:val="0"/>
          <w:marTop w:val="0"/>
          <w:marBottom w:val="0"/>
          <w:divBdr>
            <w:top w:val="none" w:sz="0" w:space="0" w:color="auto"/>
            <w:left w:val="none" w:sz="0" w:space="0" w:color="auto"/>
            <w:bottom w:val="none" w:sz="0" w:space="0" w:color="auto"/>
            <w:right w:val="none" w:sz="0" w:space="0" w:color="auto"/>
          </w:divBdr>
        </w:div>
        <w:div w:id="1025716088">
          <w:marLeft w:val="0"/>
          <w:marRight w:val="0"/>
          <w:marTop w:val="0"/>
          <w:marBottom w:val="0"/>
          <w:divBdr>
            <w:top w:val="none" w:sz="0" w:space="0" w:color="auto"/>
            <w:left w:val="none" w:sz="0" w:space="0" w:color="auto"/>
            <w:bottom w:val="none" w:sz="0" w:space="0" w:color="auto"/>
            <w:right w:val="none" w:sz="0" w:space="0" w:color="auto"/>
          </w:divBdr>
        </w:div>
        <w:div w:id="1031878422">
          <w:marLeft w:val="0"/>
          <w:marRight w:val="0"/>
          <w:marTop w:val="0"/>
          <w:marBottom w:val="0"/>
          <w:divBdr>
            <w:top w:val="none" w:sz="0" w:space="0" w:color="auto"/>
            <w:left w:val="none" w:sz="0" w:space="0" w:color="auto"/>
            <w:bottom w:val="none" w:sz="0" w:space="0" w:color="auto"/>
            <w:right w:val="none" w:sz="0" w:space="0" w:color="auto"/>
          </w:divBdr>
        </w:div>
        <w:div w:id="1039352517">
          <w:marLeft w:val="0"/>
          <w:marRight w:val="0"/>
          <w:marTop w:val="0"/>
          <w:marBottom w:val="0"/>
          <w:divBdr>
            <w:top w:val="none" w:sz="0" w:space="0" w:color="auto"/>
            <w:left w:val="none" w:sz="0" w:space="0" w:color="auto"/>
            <w:bottom w:val="none" w:sz="0" w:space="0" w:color="auto"/>
            <w:right w:val="none" w:sz="0" w:space="0" w:color="auto"/>
          </w:divBdr>
        </w:div>
        <w:div w:id="1039816580">
          <w:marLeft w:val="0"/>
          <w:marRight w:val="0"/>
          <w:marTop w:val="0"/>
          <w:marBottom w:val="0"/>
          <w:divBdr>
            <w:top w:val="none" w:sz="0" w:space="0" w:color="auto"/>
            <w:left w:val="none" w:sz="0" w:space="0" w:color="auto"/>
            <w:bottom w:val="none" w:sz="0" w:space="0" w:color="auto"/>
            <w:right w:val="none" w:sz="0" w:space="0" w:color="auto"/>
          </w:divBdr>
        </w:div>
        <w:div w:id="1040056506">
          <w:marLeft w:val="0"/>
          <w:marRight w:val="0"/>
          <w:marTop w:val="0"/>
          <w:marBottom w:val="0"/>
          <w:divBdr>
            <w:top w:val="none" w:sz="0" w:space="0" w:color="auto"/>
            <w:left w:val="none" w:sz="0" w:space="0" w:color="auto"/>
            <w:bottom w:val="none" w:sz="0" w:space="0" w:color="auto"/>
            <w:right w:val="none" w:sz="0" w:space="0" w:color="auto"/>
          </w:divBdr>
        </w:div>
        <w:div w:id="1042442997">
          <w:marLeft w:val="0"/>
          <w:marRight w:val="0"/>
          <w:marTop w:val="0"/>
          <w:marBottom w:val="0"/>
          <w:divBdr>
            <w:top w:val="none" w:sz="0" w:space="0" w:color="auto"/>
            <w:left w:val="none" w:sz="0" w:space="0" w:color="auto"/>
            <w:bottom w:val="none" w:sz="0" w:space="0" w:color="auto"/>
            <w:right w:val="none" w:sz="0" w:space="0" w:color="auto"/>
          </w:divBdr>
        </w:div>
        <w:div w:id="1043139014">
          <w:marLeft w:val="0"/>
          <w:marRight w:val="0"/>
          <w:marTop w:val="0"/>
          <w:marBottom w:val="0"/>
          <w:divBdr>
            <w:top w:val="none" w:sz="0" w:space="0" w:color="auto"/>
            <w:left w:val="none" w:sz="0" w:space="0" w:color="auto"/>
            <w:bottom w:val="none" w:sz="0" w:space="0" w:color="auto"/>
            <w:right w:val="none" w:sz="0" w:space="0" w:color="auto"/>
          </w:divBdr>
        </w:div>
        <w:div w:id="1060980605">
          <w:marLeft w:val="0"/>
          <w:marRight w:val="0"/>
          <w:marTop w:val="0"/>
          <w:marBottom w:val="0"/>
          <w:divBdr>
            <w:top w:val="none" w:sz="0" w:space="0" w:color="auto"/>
            <w:left w:val="none" w:sz="0" w:space="0" w:color="auto"/>
            <w:bottom w:val="none" w:sz="0" w:space="0" w:color="auto"/>
            <w:right w:val="none" w:sz="0" w:space="0" w:color="auto"/>
          </w:divBdr>
        </w:div>
        <w:div w:id="1069696885">
          <w:marLeft w:val="0"/>
          <w:marRight w:val="0"/>
          <w:marTop w:val="0"/>
          <w:marBottom w:val="0"/>
          <w:divBdr>
            <w:top w:val="none" w:sz="0" w:space="0" w:color="auto"/>
            <w:left w:val="none" w:sz="0" w:space="0" w:color="auto"/>
            <w:bottom w:val="none" w:sz="0" w:space="0" w:color="auto"/>
            <w:right w:val="none" w:sz="0" w:space="0" w:color="auto"/>
          </w:divBdr>
        </w:div>
        <w:div w:id="1071083065">
          <w:marLeft w:val="0"/>
          <w:marRight w:val="0"/>
          <w:marTop w:val="0"/>
          <w:marBottom w:val="0"/>
          <w:divBdr>
            <w:top w:val="none" w:sz="0" w:space="0" w:color="auto"/>
            <w:left w:val="none" w:sz="0" w:space="0" w:color="auto"/>
            <w:bottom w:val="none" w:sz="0" w:space="0" w:color="auto"/>
            <w:right w:val="none" w:sz="0" w:space="0" w:color="auto"/>
          </w:divBdr>
        </w:div>
        <w:div w:id="1080522318">
          <w:marLeft w:val="0"/>
          <w:marRight w:val="0"/>
          <w:marTop w:val="0"/>
          <w:marBottom w:val="0"/>
          <w:divBdr>
            <w:top w:val="none" w:sz="0" w:space="0" w:color="auto"/>
            <w:left w:val="none" w:sz="0" w:space="0" w:color="auto"/>
            <w:bottom w:val="none" w:sz="0" w:space="0" w:color="auto"/>
            <w:right w:val="none" w:sz="0" w:space="0" w:color="auto"/>
          </w:divBdr>
        </w:div>
        <w:div w:id="1085495719">
          <w:marLeft w:val="0"/>
          <w:marRight w:val="0"/>
          <w:marTop w:val="0"/>
          <w:marBottom w:val="0"/>
          <w:divBdr>
            <w:top w:val="none" w:sz="0" w:space="0" w:color="auto"/>
            <w:left w:val="none" w:sz="0" w:space="0" w:color="auto"/>
            <w:bottom w:val="none" w:sz="0" w:space="0" w:color="auto"/>
            <w:right w:val="none" w:sz="0" w:space="0" w:color="auto"/>
          </w:divBdr>
        </w:div>
        <w:div w:id="1086729065">
          <w:marLeft w:val="0"/>
          <w:marRight w:val="0"/>
          <w:marTop w:val="0"/>
          <w:marBottom w:val="0"/>
          <w:divBdr>
            <w:top w:val="none" w:sz="0" w:space="0" w:color="auto"/>
            <w:left w:val="none" w:sz="0" w:space="0" w:color="auto"/>
            <w:bottom w:val="none" w:sz="0" w:space="0" w:color="auto"/>
            <w:right w:val="none" w:sz="0" w:space="0" w:color="auto"/>
          </w:divBdr>
        </w:div>
        <w:div w:id="1107844078">
          <w:marLeft w:val="0"/>
          <w:marRight w:val="0"/>
          <w:marTop w:val="0"/>
          <w:marBottom w:val="0"/>
          <w:divBdr>
            <w:top w:val="none" w:sz="0" w:space="0" w:color="auto"/>
            <w:left w:val="none" w:sz="0" w:space="0" w:color="auto"/>
            <w:bottom w:val="none" w:sz="0" w:space="0" w:color="auto"/>
            <w:right w:val="none" w:sz="0" w:space="0" w:color="auto"/>
          </w:divBdr>
        </w:div>
        <w:div w:id="1122043430">
          <w:marLeft w:val="0"/>
          <w:marRight w:val="0"/>
          <w:marTop w:val="0"/>
          <w:marBottom w:val="0"/>
          <w:divBdr>
            <w:top w:val="none" w:sz="0" w:space="0" w:color="auto"/>
            <w:left w:val="none" w:sz="0" w:space="0" w:color="auto"/>
            <w:bottom w:val="none" w:sz="0" w:space="0" w:color="auto"/>
            <w:right w:val="none" w:sz="0" w:space="0" w:color="auto"/>
          </w:divBdr>
        </w:div>
        <w:div w:id="1128743722">
          <w:marLeft w:val="0"/>
          <w:marRight w:val="0"/>
          <w:marTop w:val="0"/>
          <w:marBottom w:val="0"/>
          <w:divBdr>
            <w:top w:val="none" w:sz="0" w:space="0" w:color="auto"/>
            <w:left w:val="none" w:sz="0" w:space="0" w:color="auto"/>
            <w:bottom w:val="none" w:sz="0" w:space="0" w:color="auto"/>
            <w:right w:val="none" w:sz="0" w:space="0" w:color="auto"/>
          </w:divBdr>
        </w:div>
        <w:div w:id="1138886102">
          <w:marLeft w:val="0"/>
          <w:marRight w:val="0"/>
          <w:marTop w:val="0"/>
          <w:marBottom w:val="0"/>
          <w:divBdr>
            <w:top w:val="none" w:sz="0" w:space="0" w:color="auto"/>
            <w:left w:val="none" w:sz="0" w:space="0" w:color="auto"/>
            <w:bottom w:val="none" w:sz="0" w:space="0" w:color="auto"/>
            <w:right w:val="none" w:sz="0" w:space="0" w:color="auto"/>
          </w:divBdr>
        </w:div>
        <w:div w:id="1141580572">
          <w:marLeft w:val="0"/>
          <w:marRight w:val="0"/>
          <w:marTop w:val="0"/>
          <w:marBottom w:val="0"/>
          <w:divBdr>
            <w:top w:val="none" w:sz="0" w:space="0" w:color="auto"/>
            <w:left w:val="none" w:sz="0" w:space="0" w:color="auto"/>
            <w:bottom w:val="none" w:sz="0" w:space="0" w:color="auto"/>
            <w:right w:val="none" w:sz="0" w:space="0" w:color="auto"/>
          </w:divBdr>
        </w:div>
        <w:div w:id="1151092410">
          <w:marLeft w:val="0"/>
          <w:marRight w:val="0"/>
          <w:marTop w:val="0"/>
          <w:marBottom w:val="0"/>
          <w:divBdr>
            <w:top w:val="none" w:sz="0" w:space="0" w:color="auto"/>
            <w:left w:val="none" w:sz="0" w:space="0" w:color="auto"/>
            <w:bottom w:val="none" w:sz="0" w:space="0" w:color="auto"/>
            <w:right w:val="none" w:sz="0" w:space="0" w:color="auto"/>
          </w:divBdr>
        </w:div>
        <w:div w:id="1158568413">
          <w:marLeft w:val="0"/>
          <w:marRight w:val="0"/>
          <w:marTop w:val="0"/>
          <w:marBottom w:val="0"/>
          <w:divBdr>
            <w:top w:val="none" w:sz="0" w:space="0" w:color="auto"/>
            <w:left w:val="none" w:sz="0" w:space="0" w:color="auto"/>
            <w:bottom w:val="none" w:sz="0" w:space="0" w:color="auto"/>
            <w:right w:val="none" w:sz="0" w:space="0" w:color="auto"/>
          </w:divBdr>
        </w:div>
        <w:div w:id="1164516413">
          <w:marLeft w:val="0"/>
          <w:marRight w:val="0"/>
          <w:marTop w:val="0"/>
          <w:marBottom w:val="0"/>
          <w:divBdr>
            <w:top w:val="none" w:sz="0" w:space="0" w:color="auto"/>
            <w:left w:val="none" w:sz="0" w:space="0" w:color="auto"/>
            <w:bottom w:val="none" w:sz="0" w:space="0" w:color="auto"/>
            <w:right w:val="none" w:sz="0" w:space="0" w:color="auto"/>
          </w:divBdr>
        </w:div>
        <w:div w:id="1165125569">
          <w:marLeft w:val="0"/>
          <w:marRight w:val="0"/>
          <w:marTop w:val="0"/>
          <w:marBottom w:val="0"/>
          <w:divBdr>
            <w:top w:val="none" w:sz="0" w:space="0" w:color="auto"/>
            <w:left w:val="none" w:sz="0" w:space="0" w:color="auto"/>
            <w:bottom w:val="none" w:sz="0" w:space="0" w:color="auto"/>
            <w:right w:val="none" w:sz="0" w:space="0" w:color="auto"/>
          </w:divBdr>
        </w:div>
        <w:div w:id="1169636490">
          <w:marLeft w:val="0"/>
          <w:marRight w:val="0"/>
          <w:marTop w:val="0"/>
          <w:marBottom w:val="0"/>
          <w:divBdr>
            <w:top w:val="none" w:sz="0" w:space="0" w:color="auto"/>
            <w:left w:val="none" w:sz="0" w:space="0" w:color="auto"/>
            <w:bottom w:val="none" w:sz="0" w:space="0" w:color="auto"/>
            <w:right w:val="none" w:sz="0" w:space="0" w:color="auto"/>
          </w:divBdr>
        </w:div>
        <w:div w:id="1172455394">
          <w:marLeft w:val="0"/>
          <w:marRight w:val="0"/>
          <w:marTop w:val="0"/>
          <w:marBottom w:val="0"/>
          <w:divBdr>
            <w:top w:val="none" w:sz="0" w:space="0" w:color="auto"/>
            <w:left w:val="none" w:sz="0" w:space="0" w:color="auto"/>
            <w:bottom w:val="none" w:sz="0" w:space="0" w:color="auto"/>
            <w:right w:val="none" w:sz="0" w:space="0" w:color="auto"/>
          </w:divBdr>
        </w:div>
        <w:div w:id="1190221833">
          <w:marLeft w:val="0"/>
          <w:marRight w:val="0"/>
          <w:marTop w:val="0"/>
          <w:marBottom w:val="0"/>
          <w:divBdr>
            <w:top w:val="none" w:sz="0" w:space="0" w:color="auto"/>
            <w:left w:val="none" w:sz="0" w:space="0" w:color="auto"/>
            <w:bottom w:val="none" w:sz="0" w:space="0" w:color="auto"/>
            <w:right w:val="none" w:sz="0" w:space="0" w:color="auto"/>
          </w:divBdr>
        </w:div>
        <w:div w:id="1196964061">
          <w:marLeft w:val="0"/>
          <w:marRight w:val="0"/>
          <w:marTop w:val="0"/>
          <w:marBottom w:val="0"/>
          <w:divBdr>
            <w:top w:val="none" w:sz="0" w:space="0" w:color="auto"/>
            <w:left w:val="none" w:sz="0" w:space="0" w:color="auto"/>
            <w:bottom w:val="none" w:sz="0" w:space="0" w:color="auto"/>
            <w:right w:val="none" w:sz="0" w:space="0" w:color="auto"/>
          </w:divBdr>
        </w:div>
        <w:div w:id="1206137668">
          <w:marLeft w:val="0"/>
          <w:marRight w:val="0"/>
          <w:marTop w:val="0"/>
          <w:marBottom w:val="0"/>
          <w:divBdr>
            <w:top w:val="none" w:sz="0" w:space="0" w:color="auto"/>
            <w:left w:val="none" w:sz="0" w:space="0" w:color="auto"/>
            <w:bottom w:val="none" w:sz="0" w:space="0" w:color="auto"/>
            <w:right w:val="none" w:sz="0" w:space="0" w:color="auto"/>
          </w:divBdr>
        </w:div>
        <w:div w:id="1210268493">
          <w:marLeft w:val="0"/>
          <w:marRight w:val="0"/>
          <w:marTop w:val="0"/>
          <w:marBottom w:val="0"/>
          <w:divBdr>
            <w:top w:val="none" w:sz="0" w:space="0" w:color="auto"/>
            <w:left w:val="none" w:sz="0" w:space="0" w:color="auto"/>
            <w:bottom w:val="none" w:sz="0" w:space="0" w:color="auto"/>
            <w:right w:val="none" w:sz="0" w:space="0" w:color="auto"/>
          </w:divBdr>
        </w:div>
        <w:div w:id="1217546466">
          <w:marLeft w:val="0"/>
          <w:marRight w:val="0"/>
          <w:marTop w:val="0"/>
          <w:marBottom w:val="0"/>
          <w:divBdr>
            <w:top w:val="none" w:sz="0" w:space="0" w:color="auto"/>
            <w:left w:val="none" w:sz="0" w:space="0" w:color="auto"/>
            <w:bottom w:val="none" w:sz="0" w:space="0" w:color="auto"/>
            <w:right w:val="none" w:sz="0" w:space="0" w:color="auto"/>
          </w:divBdr>
        </w:div>
        <w:div w:id="1222403224">
          <w:marLeft w:val="0"/>
          <w:marRight w:val="0"/>
          <w:marTop w:val="0"/>
          <w:marBottom w:val="0"/>
          <w:divBdr>
            <w:top w:val="none" w:sz="0" w:space="0" w:color="auto"/>
            <w:left w:val="none" w:sz="0" w:space="0" w:color="auto"/>
            <w:bottom w:val="none" w:sz="0" w:space="0" w:color="auto"/>
            <w:right w:val="none" w:sz="0" w:space="0" w:color="auto"/>
          </w:divBdr>
        </w:div>
        <w:div w:id="1224095689">
          <w:marLeft w:val="0"/>
          <w:marRight w:val="0"/>
          <w:marTop w:val="0"/>
          <w:marBottom w:val="0"/>
          <w:divBdr>
            <w:top w:val="none" w:sz="0" w:space="0" w:color="auto"/>
            <w:left w:val="none" w:sz="0" w:space="0" w:color="auto"/>
            <w:bottom w:val="none" w:sz="0" w:space="0" w:color="auto"/>
            <w:right w:val="none" w:sz="0" w:space="0" w:color="auto"/>
          </w:divBdr>
        </w:div>
        <w:div w:id="1229808220">
          <w:marLeft w:val="0"/>
          <w:marRight w:val="0"/>
          <w:marTop w:val="0"/>
          <w:marBottom w:val="0"/>
          <w:divBdr>
            <w:top w:val="none" w:sz="0" w:space="0" w:color="auto"/>
            <w:left w:val="none" w:sz="0" w:space="0" w:color="auto"/>
            <w:bottom w:val="none" w:sz="0" w:space="0" w:color="auto"/>
            <w:right w:val="none" w:sz="0" w:space="0" w:color="auto"/>
          </w:divBdr>
        </w:div>
        <w:div w:id="1235317021">
          <w:marLeft w:val="0"/>
          <w:marRight w:val="0"/>
          <w:marTop w:val="0"/>
          <w:marBottom w:val="0"/>
          <w:divBdr>
            <w:top w:val="none" w:sz="0" w:space="0" w:color="auto"/>
            <w:left w:val="none" w:sz="0" w:space="0" w:color="auto"/>
            <w:bottom w:val="none" w:sz="0" w:space="0" w:color="auto"/>
            <w:right w:val="none" w:sz="0" w:space="0" w:color="auto"/>
          </w:divBdr>
        </w:div>
        <w:div w:id="1236625747">
          <w:marLeft w:val="0"/>
          <w:marRight w:val="0"/>
          <w:marTop w:val="0"/>
          <w:marBottom w:val="0"/>
          <w:divBdr>
            <w:top w:val="none" w:sz="0" w:space="0" w:color="auto"/>
            <w:left w:val="none" w:sz="0" w:space="0" w:color="auto"/>
            <w:bottom w:val="none" w:sz="0" w:space="0" w:color="auto"/>
            <w:right w:val="none" w:sz="0" w:space="0" w:color="auto"/>
          </w:divBdr>
        </w:div>
        <w:div w:id="1240362478">
          <w:marLeft w:val="0"/>
          <w:marRight w:val="0"/>
          <w:marTop w:val="0"/>
          <w:marBottom w:val="0"/>
          <w:divBdr>
            <w:top w:val="none" w:sz="0" w:space="0" w:color="auto"/>
            <w:left w:val="none" w:sz="0" w:space="0" w:color="auto"/>
            <w:bottom w:val="none" w:sz="0" w:space="0" w:color="auto"/>
            <w:right w:val="none" w:sz="0" w:space="0" w:color="auto"/>
          </w:divBdr>
        </w:div>
        <w:div w:id="1246574165">
          <w:marLeft w:val="0"/>
          <w:marRight w:val="0"/>
          <w:marTop w:val="0"/>
          <w:marBottom w:val="0"/>
          <w:divBdr>
            <w:top w:val="none" w:sz="0" w:space="0" w:color="auto"/>
            <w:left w:val="none" w:sz="0" w:space="0" w:color="auto"/>
            <w:bottom w:val="none" w:sz="0" w:space="0" w:color="auto"/>
            <w:right w:val="none" w:sz="0" w:space="0" w:color="auto"/>
          </w:divBdr>
        </w:div>
        <w:div w:id="1248224971">
          <w:marLeft w:val="0"/>
          <w:marRight w:val="0"/>
          <w:marTop w:val="0"/>
          <w:marBottom w:val="0"/>
          <w:divBdr>
            <w:top w:val="none" w:sz="0" w:space="0" w:color="auto"/>
            <w:left w:val="none" w:sz="0" w:space="0" w:color="auto"/>
            <w:bottom w:val="none" w:sz="0" w:space="0" w:color="auto"/>
            <w:right w:val="none" w:sz="0" w:space="0" w:color="auto"/>
          </w:divBdr>
        </w:div>
        <w:div w:id="1259093603">
          <w:marLeft w:val="0"/>
          <w:marRight w:val="0"/>
          <w:marTop w:val="0"/>
          <w:marBottom w:val="0"/>
          <w:divBdr>
            <w:top w:val="none" w:sz="0" w:space="0" w:color="auto"/>
            <w:left w:val="none" w:sz="0" w:space="0" w:color="auto"/>
            <w:bottom w:val="none" w:sz="0" w:space="0" w:color="auto"/>
            <w:right w:val="none" w:sz="0" w:space="0" w:color="auto"/>
          </w:divBdr>
        </w:div>
        <w:div w:id="1316106961">
          <w:marLeft w:val="0"/>
          <w:marRight w:val="0"/>
          <w:marTop w:val="0"/>
          <w:marBottom w:val="0"/>
          <w:divBdr>
            <w:top w:val="none" w:sz="0" w:space="0" w:color="auto"/>
            <w:left w:val="none" w:sz="0" w:space="0" w:color="auto"/>
            <w:bottom w:val="none" w:sz="0" w:space="0" w:color="auto"/>
            <w:right w:val="none" w:sz="0" w:space="0" w:color="auto"/>
          </w:divBdr>
        </w:div>
        <w:div w:id="1316837545">
          <w:marLeft w:val="0"/>
          <w:marRight w:val="0"/>
          <w:marTop w:val="0"/>
          <w:marBottom w:val="0"/>
          <w:divBdr>
            <w:top w:val="none" w:sz="0" w:space="0" w:color="auto"/>
            <w:left w:val="none" w:sz="0" w:space="0" w:color="auto"/>
            <w:bottom w:val="none" w:sz="0" w:space="0" w:color="auto"/>
            <w:right w:val="none" w:sz="0" w:space="0" w:color="auto"/>
          </w:divBdr>
        </w:div>
        <w:div w:id="1321427771">
          <w:marLeft w:val="0"/>
          <w:marRight w:val="0"/>
          <w:marTop w:val="0"/>
          <w:marBottom w:val="0"/>
          <w:divBdr>
            <w:top w:val="none" w:sz="0" w:space="0" w:color="auto"/>
            <w:left w:val="none" w:sz="0" w:space="0" w:color="auto"/>
            <w:bottom w:val="none" w:sz="0" w:space="0" w:color="auto"/>
            <w:right w:val="none" w:sz="0" w:space="0" w:color="auto"/>
          </w:divBdr>
        </w:div>
        <w:div w:id="1329289825">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
        <w:div w:id="1334189318">
          <w:marLeft w:val="0"/>
          <w:marRight w:val="0"/>
          <w:marTop w:val="0"/>
          <w:marBottom w:val="0"/>
          <w:divBdr>
            <w:top w:val="none" w:sz="0" w:space="0" w:color="auto"/>
            <w:left w:val="none" w:sz="0" w:space="0" w:color="auto"/>
            <w:bottom w:val="none" w:sz="0" w:space="0" w:color="auto"/>
            <w:right w:val="none" w:sz="0" w:space="0" w:color="auto"/>
          </w:divBdr>
        </w:div>
        <w:div w:id="1340690664">
          <w:marLeft w:val="0"/>
          <w:marRight w:val="0"/>
          <w:marTop w:val="0"/>
          <w:marBottom w:val="0"/>
          <w:divBdr>
            <w:top w:val="none" w:sz="0" w:space="0" w:color="auto"/>
            <w:left w:val="none" w:sz="0" w:space="0" w:color="auto"/>
            <w:bottom w:val="none" w:sz="0" w:space="0" w:color="auto"/>
            <w:right w:val="none" w:sz="0" w:space="0" w:color="auto"/>
          </w:divBdr>
        </w:div>
        <w:div w:id="1354958791">
          <w:marLeft w:val="0"/>
          <w:marRight w:val="0"/>
          <w:marTop w:val="0"/>
          <w:marBottom w:val="0"/>
          <w:divBdr>
            <w:top w:val="none" w:sz="0" w:space="0" w:color="auto"/>
            <w:left w:val="none" w:sz="0" w:space="0" w:color="auto"/>
            <w:bottom w:val="none" w:sz="0" w:space="0" w:color="auto"/>
            <w:right w:val="none" w:sz="0" w:space="0" w:color="auto"/>
          </w:divBdr>
        </w:div>
        <w:div w:id="1368481645">
          <w:marLeft w:val="0"/>
          <w:marRight w:val="0"/>
          <w:marTop w:val="0"/>
          <w:marBottom w:val="0"/>
          <w:divBdr>
            <w:top w:val="none" w:sz="0" w:space="0" w:color="auto"/>
            <w:left w:val="none" w:sz="0" w:space="0" w:color="auto"/>
            <w:bottom w:val="none" w:sz="0" w:space="0" w:color="auto"/>
            <w:right w:val="none" w:sz="0" w:space="0" w:color="auto"/>
          </w:divBdr>
        </w:div>
        <w:div w:id="1378814360">
          <w:marLeft w:val="0"/>
          <w:marRight w:val="0"/>
          <w:marTop w:val="0"/>
          <w:marBottom w:val="0"/>
          <w:divBdr>
            <w:top w:val="none" w:sz="0" w:space="0" w:color="auto"/>
            <w:left w:val="none" w:sz="0" w:space="0" w:color="auto"/>
            <w:bottom w:val="none" w:sz="0" w:space="0" w:color="auto"/>
            <w:right w:val="none" w:sz="0" w:space="0" w:color="auto"/>
          </w:divBdr>
        </w:div>
        <w:div w:id="1400592670">
          <w:marLeft w:val="0"/>
          <w:marRight w:val="0"/>
          <w:marTop w:val="0"/>
          <w:marBottom w:val="0"/>
          <w:divBdr>
            <w:top w:val="none" w:sz="0" w:space="0" w:color="auto"/>
            <w:left w:val="none" w:sz="0" w:space="0" w:color="auto"/>
            <w:bottom w:val="none" w:sz="0" w:space="0" w:color="auto"/>
            <w:right w:val="none" w:sz="0" w:space="0" w:color="auto"/>
          </w:divBdr>
        </w:div>
        <w:div w:id="1404333979">
          <w:marLeft w:val="0"/>
          <w:marRight w:val="0"/>
          <w:marTop w:val="0"/>
          <w:marBottom w:val="0"/>
          <w:divBdr>
            <w:top w:val="none" w:sz="0" w:space="0" w:color="auto"/>
            <w:left w:val="none" w:sz="0" w:space="0" w:color="auto"/>
            <w:bottom w:val="none" w:sz="0" w:space="0" w:color="auto"/>
            <w:right w:val="none" w:sz="0" w:space="0" w:color="auto"/>
          </w:divBdr>
        </w:div>
        <w:div w:id="1414202889">
          <w:marLeft w:val="0"/>
          <w:marRight w:val="0"/>
          <w:marTop w:val="0"/>
          <w:marBottom w:val="0"/>
          <w:divBdr>
            <w:top w:val="none" w:sz="0" w:space="0" w:color="auto"/>
            <w:left w:val="none" w:sz="0" w:space="0" w:color="auto"/>
            <w:bottom w:val="none" w:sz="0" w:space="0" w:color="auto"/>
            <w:right w:val="none" w:sz="0" w:space="0" w:color="auto"/>
          </w:divBdr>
        </w:div>
        <w:div w:id="1417746922">
          <w:marLeft w:val="0"/>
          <w:marRight w:val="0"/>
          <w:marTop w:val="0"/>
          <w:marBottom w:val="0"/>
          <w:divBdr>
            <w:top w:val="none" w:sz="0" w:space="0" w:color="auto"/>
            <w:left w:val="none" w:sz="0" w:space="0" w:color="auto"/>
            <w:bottom w:val="none" w:sz="0" w:space="0" w:color="auto"/>
            <w:right w:val="none" w:sz="0" w:space="0" w:color="auto"/>
          </w:divBdr>
        </w:div>
        <w:div w:id="1422995462">
          <w:marLeft w:val="0"/>
          <w:marRight w:val="0"/>
          <w:marTop w:val="0"/>
          <w:marBottom w:val="0"/>
          <w:divBdr>
            <w:top w:val="none" w:sz="0" w:space="0" w:color="auto"/>
            <w:left w:val="none" w:sz="0" w:space="0" w:color="auto"/>
            <w:bottom w:val="none" w:sz="0" w:space="0" w:color="auto"/>
            <w:right w:val="none" w:sz="0" w:space="0" w:color="auto"/>
          </w:divBdr>
        </w:div>
        <w:div w:id="1428651672">
          <w:marLeft w:val="0"/>
          <w:marRight w:val="0"/>
          <w:marTop w:val="0"/>
          <w:marBottom w:val="0"/>
          <w:divBdr>
            <w:top w:val="none" w:sz="0" w:space="0" w:color="auto"/>
            <w:left w:val="none" w:sz="0" w:space="0" w:color="auto"/>
            <w:bottom w:val="none" w:sz="0" w:space="0" w:color="auto"/>
            <w:right w:val="none" w:sz="0" w:space="0" w:color="auto"/>
          </w:divBdr>
        </w:div>
        <w:div w:id="1429815708">
          <w:marLeft w:val="0"/>
          <w:marRight w:val="0"/>
          <w:marTop w:val="0"/>
          <w:marBottom w:val="0"/>
          <w:divBdr>
            <w:top w:val="none" w:sz="0" w:space="0" w:color="auto"/>
            <w:left w:val="none" w:sz="0" w:space="0" w:color="auto"/>
            <w:bottom w:val="none" w:sz="0" w:space="0" w:color="auto"/>
            <w:right w:val="none" w:sz="0" w:space="0" w:color="auto"/>
          </w:divBdr>
        </w:div>
        <w:div w:id="1434519777">
          <w:marLeft w:val="0"/>
          <w:marRight w:val="0"/>
          <w:marTop w:val="0"/>
          <w:marBottom w:val="0"/>
          <w:divBdr>
            <w:top w:val="none" w:sz="0" w:space="0" w:color="auto"/>
            <w:left w:val="none" w:sz="0" w:space="0" w:color="auto"/>
            <w:bottom w:val="none" w:sz="0" w:space="0" w:color="auto"/>
            <w:right w:val="none" w:sz="0" w:space="0" w:color="auto"/>
          </w:divBdr>
        </w:div>
        <w:div w:id="1452087803">
          <w:marLeft w:val="0"/>
          <w:marRight w:val="0"/>
          <w:marTop w:val="0"/>
          <w:marBottom w:val="0"/>
          <w:divBdr>
            <w:top w:val="none" w:sz="0" w:space="0" w:color="auto"/>
            <w:left w:val="none" w:sz="0" w:space="0" w:color="auto"/>
            <w:bottom w:val="none" w:sz="0" w:space="0" w:color="auto"/>
            <w:right w:val="none" w:sz="0" w:space="0" w:color="auto"/>
          </w:divBdr>
        </w:div>
        <w:div w:id="1453093437">
          <w:marLeft w:val="0"/>
          <w:marRight w:val="0"/>
          <w:marTop w:val="0"/>
          <w:marBottom w:val="0"/>
          <w:divBdr>
            <w:top w:val="none" w:sz="0" w:space="0" w:color="auto"/>
            <w:left w:val="none" w:sz="0" w:space="0" w:color="auto"/>
            <w:bottom w:val="none" w:sz="0" w:space="0" w:color="auto"/>
            <w:right w:val="none" w:sz="0" w:space="0" w:color="auto"/>
          </w:divBdr>
        </w:div>
        <w:div w:id="1459833794">
          <w:marLeft w:val="0"/>
          <w:marRight w:val="0"/>
          <w:marTop w:val="0"/>
          <w:marBottom w:val="0"/>
          <w:divBdr>
            <w:top w:val="none" w:sz="0" w:space="0" w:color="auto"/>
            <w:left w:val="none" w:sz="0" w:space="0" w:color="auto"/>
            <w:bottom w:val="none" w:sz="0" w:space="0" w:color="auto"/>
            <w:right w:val="none" w:sz="0" w:space="0" w:color="auto"/>
          </w:divBdr>
        </w:div>
        <w:div w:id="1464152598">
          <w:marLeft w:val="0"/>
          <w:marRight w:val="0"/>
          <w:marTop w:val="0"/>
          <w:marBottom w:val="0"/>
          <w:divBdr>
            <w:top w:val="none" w:sz="0" w:space="0" w:color="auto"/>
            <w:left w:val="none" w:sz="0" w:space="0" w:color="auto"/>
            <w:bottom w:val="none" w:sz="0" w:space="0" w:color="auto"/>
            <w:right w:val="none" w:sz="0" w:space="0" w:color="auto"/>
          </w:divBdr>
        </w:div>
        <w:div w:id="1464616699">
          <w:marLeft w:val="0"/>
          <w:marRight w:val="0"/>
          <w:marTop w:val="0"/>
          <w:marBottom w:val="0"/>
          <w:divBdr>
            <w:top w:val="none" w:sz="0" w:space="0" w:color="auto"/>
            <w:left w:val="none" w:sz="0" w:space="0" w:color="auto"/>
            <w:bottom w:val="none" w:sz="0" w:space="0" w:color="auto"/>
            <w:right w:val="none" w:sz="0" w:space="0" w:color="auto"/>
          </w:divBdr>
        </w:div>
        <w:div w:id="1466661940">
          <w:marLeft w:val="0"/>
          <w:marRight w:val="0"/>
          <w:marTop w:val="0"/>
          <w:marBottom w:val="0"/>
          <w:divBdr>
            <w:top w:val="none" w:sz="0" w:space="0" w:color="auto"/>
            <w:left w:val="none" w:sz="0" w:space="0" w:color="auto"/>
            <w:bottom w:val="none" w:sz="0" w:space="0" w:color="auto"/>
            <w:right w:val="none" w:sz="0" w:space="0" w:color="auto"/>
          </w:divBdr>
        </w:div>
        <w:div w:id="1469778692">
          <w:marLeft w:val="0"/>
          <w:marRight w:val="0"/>
          <w:marTop w:val="0"/>
          <w:marBottom w:val="0"/>
          <w:divBdr>
            <w:top w:val="none" w:sz="0" w:space="0" w:color="auto"/>
            <w:left w:val="none" w:sz="0" w:space="0" w:color="auto"/>
            <w:bottom w:val="none" w:sz="0" w:space="0" w:color="auto"/>
            <w:right w:val="none" w:sz="0" w:space="0" w:color="auto"/>
          </w:divBdr>
        </w:div>
        <w:div w:id="1487167886">
          <w:marLeft w:val="0"/>
          <w:marRight w:val="0"/>
          <w:marTop w:val="0"/>
          <w:marBottom w:val="0"/>
          <w:divBdr>
            <w:top w:val="none" w:sz="0" w:space="0" w:color="auto"/>
            <w:left w:val="none" w:sz="0" w:space="0" w:color="auto"/>
            <w:bottom w:val="none" w:sz="0" w:space="0" w:color="auto"/>
            <w:right w:val="none" w:sz="0" w:space="0" w:color="auto"/>
          </w:divBdr>
        </w:div>
        <w:div w:id="1488520568">
          <w:marLeft w:val="0"/>
          <w:marRight w:val="0"/>
          <w:marTop w:val="0"/>
          <w:marBottom w:val="0"/>
          <w:divBdr>
            <w:top w:val="none" w:sz="0" w:space="0" w:color="auto"/>
            <w:left w:val="none" w:sz="0" w:space="0" w:color="auto"/>
            <w:bottom w:val="none" w:sz="0" w:space="0" w:color="auto"/>
            <w:right w:val="none" w:sz="0" w:space="0" w:color="auto"/>
          </w:divBdr>
        </w:div>
        <w:div w:id="1494177010">
          <w:marLeft w:val="0"/>
          <w:marRight w:val="0"/>
          <w:marTop w:val="0"/>
          <w:marBottom w:val="0"/>
          <w:divBdr>
            <w:top w:val="none" w:sz="0" w:space="0" w:color="auto"/>
            <w:left w:val="none" w:sz="0" w:space="0" w:color="auto"/>
            <w:bottom w:val="none" w:sz="0" w:space="0" w:color="auto"/>
            <w:right w:val="none" w:sz="0" w:space="0" w:color="auto"/>
          </w:divBdr>
        </w:div>
        <w:div w:id="1498155623">
          <w:marLeft w:val="0"/>
          <w:marRight w:val="0"/>
          <w:marTop w:val="0"/>
          <w:marBottom w:val="0"/>
          <w:divBdr>
            <w:top w:val="none" w:sz="0" w:space="0" w:color="auto"/>
            <w:left w:val="none" w:sz="0" w:space="0" w:color="auto"/>
            <w:bottom w:val="none" w:sz="0" w:space="0" w:color="auto"/>
            <w:right w:val="none" w:sz="0" w:space="0" w:color="auto"/>
          </w:divBdr>
        </w:div>
        <w:div w:id="1506940223">
          <w:marLeft w:val="0"/>
          <w:marRight w:val="0"/>
          <w:marTop w:val="0"/>
          <w:marBottom w:val="0"/>
          <w:divBdr>
            <w:top w:val="none" w:sz="0" w:space="0" w:color="auto"/>
            <w:left w:val="none" w:sz="0" w:space="0" w:color="auto"/>
            <w:bottom w:val="none" w:sz="0" w:space="0" w:color="auto"/>
            <w:right w:val="none" w:sz="0" w:space="0" w:color="auto"/>
          </w:divBdr>
        </w:div>
        <w:div w:id="1519345491">
          <w:marLeft w:val="0"/>
          <w:marRight w:val="0"/>
          <w:marTop w:val="0"/>
          <w:marBottom w:val="0"/>
          <w:divBdr>
            <w:top w:val="none" w:sz="0" w:space="0" w:color="auto"/>
            <w:left w:val="none" w:sz="0" w:space="0" w:color="auto"/>
            <w:bottom w:val="none" w:sz="0" w:space="0" w:color="auto"/>
            <w:right w:val="none" w:sz="0" w:space="0" w:color="auto"/>
          </w:divBdr>
        </w:div>
        <w:div w:id="1526089583">
          <w:marLeft w:val="0"/>
          <w:marRight w:val="0"/>
          <w:marTop w:val="0"/>
          <w:marBottom w:val="0"/>
          <w:divBdr>
            <w:top w:val="none" w:sz="0" w:space="0" w:color="auto"/>
            <w:left w:val="none" w:sz="0" w:space="0" w:color="auto"/>
            <w:bottom w:val="none" w:sz="0" w:space="0" w:color="auto"/>
            <w:right w:val="none" w:sz="0" w:space="0" w:color="auto"/>
          </w:divBdr>
        </w:div>
        <w:div w:id="1535383842">
          <w:marLeft w:val="0"/>
          <w:marRight w:val="0"/>
          <w:marTop w:val="0"/>
          <w:marBottom w:val="0"/>
          <w:divBdr>
            <w:top w:val="none" w:sz="0" w:space="0" w:color="auto"/>
            <w:left w:val="none" w:sz="0" w:space="0" w:color="auto"/>
            <w:bottom w:val="none" w:sz="0" w:space="0" w:color="auto"/>
            <w:right w:val="none" w:sz="0" w:space="0" w:color="auto"/>
          </w:divBdr>
        </w:div>
        <w:div w:id="1537431249">
          <w:marLeft w:val="0"/>
          <w:marRight w:val="0"/>
          <w:marTop w:val="0"/>
          <w:marBottom w:val="0"/>
          <w:divBdr>
            <w:top w:val="none" w:sz="0" w:space="0" w:color="auto"/>
            <w:left w:val="none" w:sz="0" w:space="0" w:color="auto"/>
            <w:bottom w:val="none" w:sz="0" w:space="0" w:color="auto"/>
            <w:right w:val="none" w:sz="0" w:space="0" w:color="auto"/>
          </w:divBdr>
        </w:div>
        <w:div w:id="1539322056">
          <w:marLeft w:val="0"/>
          <w:marRight w:val="0"/>
          <w:marTop w:val="0"/>
          <w:marBottom w:val="0"/>
          <w:divBdr>
            <w:top w:val="none" w:sz="0" w:space="0" w:color="auto"/>
            <w:left w:val="none" w:sz="0" w:space="0" w:color="auto"/>
            <w:bottom w:val="none" w:sz="0" w:space="0" w:color="auto"/>
            <w:right w:val="none" w:sz="0" w:space="0" w:color="auto"/>
          </w:divBdr>
        </w:div>
        <w:div w:id="1552576379">
          <w:marLeft w:val="0"/>
          <w:marRight w:val="0"/>
          <w:marTop w:val="0"/>
          <w:marBottom w:val="0"/>
          <w:divBdr>
            <w:top w:val="none" w:sz="0" w:space="0" w:color="auto"/>
            <w:left w:val="none" w:sz="0" w:space="0" w:color="auto"/>
            <w:bottom w:val="none" w:sz="0" w:space="0" w:color="auto"/>
            <w:right w:val="none" w:sz="0" w:space="0" w:color="auto"/>
          </w:divBdr>
        </w:div>
        <w:div w:id="1556233912">
          <w:marLeft w:val="0"/>
          <w:marRight w:val="0"/>
          <w:marTop w:val="0"/>
          <w:marBottom w:val="0"/>
          <w:divBdr>
            <w:top w:val="none" w:sz="0" w:space="0" w:color="auto"/>
            <w:left w:val="none" w:sz="0" w:space="0" w:color="auto"/>
            <w:bottom w:val="none" w:sz="0" w:space="0" w:color="auto"/>
            <w:right w:val="none" w:sz="0" w:space="0" w:color="auto"/>
          </w:divBdr>
        </w:div>
        <w:div w:id="1563558662">
          <w:marLeft w:val="0"/>
          <w:marRight w:val="0"/>
          <w:marTop w:val="0"/>
          <w:marBottom w:val="0"/>
          <w:divBdr>
            <w:top w:val="none" w:sz="0" w:space="0" w:color="auto"/>
            <w:left w:val="none" w:sz="0" w:space="0" w:color="auto"/>
            <w:bottom w:val="none" w:sz="0" w:space="0" w:color="auto"/>
            <w:right w:val="none" w:sz="0" w:space="0" w:color="auto"/>
          </w:divBdr>
        </w:div>
        <w:div w:id="1564367532">
          <w:marLeft w:val="0"/>
          <w:marRight w:val="0"/>
          <w:marTop w:val="0"/>
          <w:marBottom w:val="0"/>
          <w:divBdr>
            <w:top w:val="none" w:sz="0" w:space="0" w:color="auto"/>
            <w:left w:val="none" w:sz="0" w:space="0" w:color="auto"/>
            <w:bottom w:val="none" w:sz="0" w:space="0" w:color="auto"/>
            <w:right w:val="none" w:sz="0" w:space="0" w:color="auto"/>
          </w:divBdr>
        </w:div>
        <w:div w:id="1571116730">
          <w:marLeft w:val="0"/>
          <w:marRight w:val="0"/>
          <w:marTop w:val="0"/>
          <w:marBottom w:val="0"/>
          <w:divBdr>
            <w:top w:val="none" w:sz="0" w:space="0" w:color="auto"/>
            <w:left w:val="none" w:sz="0" w:space="0" w:color="auto"/>
            <w:bottom w:val="none" w:sz="0" w:space="0" w:color="auto"/>
            <w:right w:val="none" w:sz="0" w:space="0" w:color="auto"/>
          </w:divBdr>
        </w:div>
        <w:div w:id="1582566300">
          <w:marLeft w:val="0"/>
          <w:marRight w:val="0"/>
          <w:marTop w:val="0"/>
          <w:marBottom w:val="0"/>
          <w:divBdr>
            <w:top w:val="none" w:sz="0" w:space="0" w:color="auto"/>
            <w:left w:val="none" w:sz="0" w:space="0" w:color="auto"/>
            <w:bottom w:val="none" w:sz="0" w:space="0" w:color="auto"/>
            <w:right w:val="none" w:sz="0" w:space="0" w:color="auto"/>
          </w:divBdr>
        </w:div>
        <w:div w:id="1586456326">
          <w:marLeft w:val="0"/>
          <w:marRight w:val="0"/>
          <w:marTop w:val="0"/>
          <w:marBottom w:val="0"/>
          <w:divBdr>
            <w:top w:val="none" w:sz="0" w:space="0" w:color="auto"/>
            <w:left w:val="none" w:sz="0" w:space="0" w:color="auto"/>
            <w:bottom w:val="none" w:sz="0" w:space="0" w:color="auto"/>
            <w:right w:val="none" w:sz="0" w:space="0" w:color="auto"/>
          </w:divBdr>
        </w:div>
        <w:div w:id="1602955573">
          <w:marLeft w:val="0"/>
          <w:marRight w:val="0"/>
          <w:marTop w:val="0"/>
          <w:marBottom w:val="0"/>
          <w:divBdr>
            <w:top w:val="none" w:sz="0" w:space="0" w:color="auto"/>
            <w:left w:val="none" w:sz="0" w:space="0" w:color="auto"/>
            <w:bottom w:val="none" w:sz="0" w:space="0" w:color="auto"/>
            <w:right w:val="none" w:sz="0" w:space="0" w:color="auto"/>
          </w:divBdr>
        </w:div>
        <w:div w:id="1603145548">
          <w:marLeft w:val="0"/>
          <w:marRight w:val="0"/>
          <w:marTop w:val="0"/>
          <w:marBottom w:val="0"/>
          <w:divBdr>
            <w:top w:val="none" w:sz="0" w:space="0" w:color="auto"/>
            <w:left w:val="none" w:sz="0" w:space="0" w:color="auto"/>
            <w:bottom w:val="none" w:sz="0" w:space="0" w:color="auto"/>
            <w:right w:val="none" w:sz="0" w:space="0" w:color="auto"/>
          </w:divBdr>
        </w:div>
        <w:div w:id="1615867264">
          <w:marLeft w:val="0"/>
          <w:marRight w:val="0"/>
          <w:marTop w:val="0"/>
          <w:marBottom w:val="0"/>
          <w:divBdr>
            <w:top w:val="none" w:sz="0" w:space="0" w:color="auto"/>
            <w:left w:val="none" w:sz="0" w:space="0" w:color="auto"/>
            <w:bottom w:val="none" w:sz="0" w:space="0" w:color="auto"/>
            <w:right w:val="none" w:sz="0" w:space="0" w:color="auto"/>
          </w:divBdr>
        </w:div>
        <w:div w:id="1625575961">
          <w:marLeft w:val="0"/>
          <w:marRight w:val="0"/>
          <w:marTop w:val="0"/>
          <w:marBottom w:val="0"/>
          <w:divBdr>
            <w:top w:val="none" w:sz="0" w:space="0" w:color="auto"/>
            <w:left w:val="none" w:sz="0" w:space="0" w:color="auto"/>
            <w:bottom w:val="none" w:sz="0" w:space="0" w:color="auto"/>
            <w:right w:val="none" w:sz="0" w:space="0" w:color="auto"/>
          </w:divBdr>
        </w:div>
        <w:div w:id="1626620053">
          <w:marLeft w:val="0"/>
          <w:marRight w:val="0"/>
          <w:marTop w:val="0"/>
          <w:marBottom w:val="0"/>
          <w:divBdr>
            <w:top w:val="none" w:sz="0" w:space="0" w:color="auto"/>
            <w:left w:val="none" w:sz="0" w:space="0" w:color="auto"/>
            <w:bottom w:val="none" w:sz="0" w:space="0" w:color="auto"/>
            <w:right w:val="none" w:sz="0" w:space="0" w:color="auto"/>
          </w:divBdr>
        </w:div>
        <w:div w:id="1629581770">
          <w:marLeft w:val="0"/>
          <w:marRight w:val="0"/>
          <w:marTop w:val="0"/>
          <w:marBottom w:val="0"/>
          <w:divBdr>
            <w:top w:val="none" w:sz="0" w:space="0" w:color="auto"/>
            <w:left w:val="none" w:sz="0" w:space="0" w:color="auto"/>
            <w:bottom w:val="none" w:sz="0" w:space="0" w:color="auto"/>
            <w:right w:val="none" w:sz="0" w:space="0" w:color="auto"/>
          </w:divBdr>
        </w:div>
        <w:div w:id="1635791622">
          <w:marLeft w:val="0"/>
          <w:marRight w:val="0"/>
          <w:marTop w:val="0"/>
          <w:marBottom w:val="0"/>
          <w:divBdr>
            <w:top w:val="none" w:sz="0" w:space="0" w:color="auto"/>
            <w:left w:val="none" w:sz="0" w:space="0" w:color="auto"/>
            <w:bottom w:val="none" w:sz="0" w:space="0" w:color="auto"/>
            <w:right w:val="none" w:sz="0" w:space="0" w:color="auto"/>
          </w:divBdr>
        </w:div>
        <w:div w:id="1637175374">
          <w:marLeft w:val="0"/>
          <w:marRight w:val="0"/>
          <w:marTop w:val="0"/>
          <w:marBottom w:val="0"/>
          <w:divBdr>
            <w:top w:val="none" w:sz="0" w:space="0" w:color="auto"/>
            <w:left w:val="none" w:sz="0" w:space="0" w:color="auto"/>
            <w:bottom w:val="none" w:sz="0" w:space="0" w:color="auto"/>
            <w:right w:val="none" w:sz="0" w:space="0" w:color="auto"/>
          </w:divBdr>
        </w:div>
        <w:div w:id="1645237658">
          <w:marLeft w:val="0"/>
          <w:marRight w:val="0"/>
          <w:marTop w:val="0"/>
          <w:marBottom w:val="0"/>
          <w:divBdr>
            <w:top w:val="none" w:sz="0" w:space="0" w:color="auto"/>
            <w:left w:val="none" w:sz="0" w:space="0" w:color="auto"/>
            <w:bottom w:val="none" w:sz="0" w:space="0" w:color="auto"/>
            <w:right w:val="none" w:sz="0" w:space="0" w:color="auto"/>
          </w:divBdr>
        </w:div>
        <w:div w:id="1647079720">
          <w:marLeft w:val="0"/>
          <w:marRight w:val="0"/>
          <w:marTop w:val="0"/>
          <w:marBottom w:val="0"/>
          <w:divBdr>
            <w:top w:val="none" w:sz="0" w:space="0" w:color="auto"/>
            <w:left w:val="none" w:sz="0" w:space="0" w:color="auto"/>
            <w:bottom w:val="none" w:sz="0" w:space="0" w:color="auto"/>
            <w:right w:val="none" w:sz="0" w:space="0" w:color="auto"/>
          </w:divBdr>
        </w:div>
        <w:div w:id="1654869899">
          <w:marLeft w:val="0"/>
          <w:marRight w:val="0"/>
          <w:marTop w:val="0"/>
          <w:marBottom w:val="0"/>
          <w:divBdr>
            <w:top w:val="none" w:sz="0" w:space="0" w:color="auto"/>
            <w:left w:val="none" w:sz="0" w:space="0" w:color="auto"/>
            <w:bottom w:val="none" w:sz="0" w:space="0" w:color="auto"/>
            <w:right w:val="none" w:sz="0" w:space="0" w:color="auto"/>
          </w:divBdr>
        </w:div>
        <w:div w:id="1661885785">
          <w:marLeft w:val="0"/>
          <w:marRight w:val="0"/>
          <w:marTop w:val="0"/>
          <w:marBottom w:val="0"/>
          <w:divBdr>
            <w:top w:val="none" w:sz="0" w:space="0" w:color="auto"/>
            <w:left w:val="none" w:sz="0" w:space="0" w:color="auto"/>
            <w:bottom w:val="none" w:sz="0" w:space="0" w:color="auto"/>
            <w:right w:val="none" w:sz="0" w:space="0" w:color="auto"/>
          </w:divBdr>
        </w:div>
        <w:div w:id="1664822431">
          <w:marLeft w:val="0"/>
          <w:marRight w:val="0"/>
          <w:marTop w:val="0"/>
          <w:marBottom w:val="0"/>
          <w:divBdr>
            <w:top w:val="none" w:sz="0" w:space="0" w:color="auto"/>
            <w:left w:val="none" w:sz="0" w:space="0" w:color="auto"/>
            <w:bottom w:val="none" w:sz="0" w:space="0" w:color="auto"/>
            <w:right w:val="none" w:sz="0" w:space="0" w:color="auto"/>
          </w:divBdr>
        </w:div>
        <w:div w:id="1673678750">
          <w:marLeft w:val="0"/>
          <w:marRight w:val="0"/>
          <w:marTop w:val="0"/>
          <w:marBottom w:val="0"/>
          <w:divBdr>
            <w:top w:val="none" w:sz="0" w:space="0" w:color="auto"/>
            <w:left w:val="none" w:sz="0" w:space="0" w:color="auto"/>
            <w:bottom w:val="none" w:sz="0" w:space="0" w:color="auto"/>
            <w:right w:val="none" w:sz="0" w:space="0" w:color="auto"/>
          </w:divBdr>
        </w:div>
        <w:div w:id="1685135504">
          <w:marLeft w:val="0"/>
          <w:marRight w:val="0"/>
          <w:marTop w:val="0"/>
          <w:marBottom w:val="0"/>
          <w:divBdr>
            <w:top w:val="none" w:sz="0" w:space="0" w:color="auto"/>
            <w:left w:val="none" w:sz="0" w:space="0" w:color="auto"/>
            <w:bottom w:val="none" w:sz="0" w:space="0" w:color="auto"/>
            <w:right w:val="none" w:sz="0" w:space="0" w:color="auto"/>
          </w:divBdr>
        </w:div>
        <w:div w:id="1695233021">
          <w:marLeft w:val="0"/>
          <w:marRight w:val="0"/>
          <w:marTop w:val="0"/>
          <w:marBottom w:val="0"/>
          <w:divBdr>
            <w:top w:val="none" w:sz="0" w:space="0" w:color="auto"/>
            <w:left w:val="none" w:sz="0" w:space="0" w:color="auto"/>
            <w:bottom w:val="none" w:sz="0" w:space="0" w:color="auto"/>
            <w:right w:val="none" w:sz="0" w:space="0" w:color="auto"/>
          </w:divBdr>
        </w:div>
        <w:div w:id="1697583317">
          <w:marLeft w:val="0"/>
          <w:marRight w:val="0"/>
          <w:marTop w:val="0"/>
          <w:marBottom w:val="0"/>
          <w:divBdr>
            <w:top w:val="none" w:sz="0" w:space="0" w:color="auto"/>
            <w:left w:val="none" w:sz="0" w:space="0" w:color="auto"/>
            <w:bottom w:val="none" w:sz="0" w:space="0" w:color="auto"/>
            <w:right w:val="none" w:sz="0" w:space="0" w:color="auto"/>
          </w:divBdr>
        </w:div>
        <w:div w:id="1713505498">
          <w:marLeft w:val="0"/>
          <w:marRight w:val="0"/>
          <w:marTop w:val="0"/>
          <w:marBottom w:val="0"/>
          <w:divBdr>
            <w:top w:val="none" w:sz="0" w:space="0" w:color="auto"/>
            <w:left w:val="none" w:sz="0" w:space="0" w:color="auto"/>
            <w:bottom w:val="none" w:sz="0" w:space="0" w:color="auto"/>
            <w:right w:val="none" w:sz="0" w:space="0" w:color="auto"/>
          </w:divBdr>
        </w:div>
        <w:div w:id="1718822170">
          <w:marLeft w:val="0"/>
          <w:marRight w:val="0"/>
          <w:marTop w:val="0"/>
          <w:marBottom w:val="0"/>
          <w:divBdr>
            <w:top w:val="none" w:sz="0" w:space="0" w:color="auto"/>
            <w:left w:val="none" w:sz="0" w:space="0" w:color="auto"/>
            <w:bottom w:val="none" w:sz="0" w:space="0" w:color="auto"/>
            <w:right w:val="none" w:sz="0" w:space="0" w:color="auto"/>
          </w:divBdr>
        </w:div>
        <w:div w:id="1747606653">
          <w:marLeft w:val="0"/>
          <w:marRight w:val="0"/>
          <w:marTop w:val="0"/>
          <w:marBottom w:val="0"/>
          <w:divBdr>
            <w:top w:val="none" w:sz="0" w:space="0" w:color="auto"/>
            <w:left w:val="none" w:sz="0" w:space="0" w:color="auto"/>
            <w:bottom w:val="none" w:sz="0" w:space="0" w:color="auto"/>
            <w:right w:val="none" w:sz="0" w:space="0" w:color="auto"/>
          </w:divBdr>
        </w:div>
        <w:div w:id="1754740682">
          <w:marLeft w:val="0"/>
          <w:marRight w:val="0"/>
          <w:marTop w:val="0"/>
          <w:marBottom w:val="0"/>
          <w:divBdr>
            <w:top w:val="none" w:sz="0" w:space="0" w:color="auto"/>
            <w:left w:val="none" w:sz="0" w:space="0" w:color="auto"/>
            <w:bottom w:val="none" w:sz="0" w:space="0" w:color="auto"/>
            <w:right w:val="none" w:sz="0" w:space="0" w:color="auto"/>
          </w:divBdr>
        </w:div>
        <w:div w:id="1761371358">
          <w:marLeft w:val="0"/>
          <w:marRight w:val="0"/>
          <w:marTop w:val="0"/>
          <w:marBottom w:val="0"/>
          <w:divBdr>
            <w:top w:val="none" w:sz="0" w:space="0" w:color="auto"/>
            <w:left w:val="none" w:sz="0" w:space="0" w:color="auto"/>
            <w:bottom w:val="none" w:sz="0" w:space="0" w:color="auto"/>
            <w:right w:val="none" w:sz="0" w:space="0" w:color="auto"/>
          </w:divBdr>
        </w:div>
        <w:div w:id="1762919582">
          <w:marLeft w:val="0"/>
          <w:marRight w:val="0"/>
          <w:marTop w:val="0"/>
          <w:marBottom w:val="0"/>
          <w:divBdr>
            <w:top w:val="none" w:sz="0" w:space="0" w:color="auto"/>
            <w:left w:val="none" w:sz="0" w:space="0" w:color="auto"/>
            <w:bottom w:val="none" w:sz="0" w:space="0" w:color="auto"/>
            <w:right w:val="none" w:sz="0" w:space="0" w:color="auto"/>
          </w:divBdr>
        </w:div>
        <w:div w:id="1763137947">
          <w:marLeft w:val="0"/>
          <w:marRight w:val="0"/>
          <w:marTop w:val="0"/>
          <w:marBottom w:val="0"/>
          <w:divBdr>
            <w:top w:val="none" w:sz="0" w:space="0" w:color="auto"/>
            <w:left w:val="none" w:sz="0" w:space="0" w:color="auto"/>
            <w:bottom w:val="none" w:sz="0" w:space="0" w:color="auto"/>
            <w:right w:val="none" w:sz="0" w:space="0" w:color="auto"/>
          </w:divBdr>
        </w:div>
        <w:div w:id="1763185248">
          <w:marLeft w:val="0"/>
          <w:marRight w:val="0"/>
          <w:marTop w:val="0"/>
          <w:marBottom w:val="0"/>
          <w:divBdr>
            <w:top w:val="none" w:sz="0" w:space="0" w:color="auto"/>
            <w:left w:val="none" w:sz="0" w:space="0" w:color="auto"/>
            <w:bottom w:val="none" w:sz="0" w:space="0" w:color="auto"/>
            <w:right w:val="none" w:sz="0" w:space="0" w:color="auto"/>
          </w:divBdr>
        </w:div>
        <w:div w:id="1774788751">
          <w:marLeft w:val="0"/>
          <w:marRight w:val="0"/>
          <w:marTop w:val="0"/>
          <w:marBottom w:val="0"/>
          <w:divBdr>
            <w:top w:val="none" w:sz="0" w:space="0" w:color="auto"/>
            <w:left w:val="none" w:sz="0" w:space="0" w:color="auto"/>
            <w:bottom w:val="none" w:sz="0" w:space="0" w:color="auto"/>
            <w:right w:val="none" w:sz="0" w:space="0" w:color="auto"/>
          </w:divBdr>
        </w:div>
        <w:div w:id="1780417601">
          <w:marLeft w:val="0"/>
          <w:marRight w:val="0"/>
          <w:marTop w:val="0"/>
          <w:marBottom w:val="0"/>
          <w:divBdr>
            <w:top w:val="none" w:sz="0" w:space="0" w:color="auto"/>
            <w:left w:val="none" w:sz="0" w:space="0" w:color="auto"/>
            <w:bottom w:val="none" w:sz="0" w:space="0" w:color="auto"/>
            <w:right w:val="none" w:sz="0" w:space="0" w:color="auto"/>
          </w:divBdr>
        </w:div>
        <w:div w:id="1783109467">
          <w:marLeft w:val="0"/>
          <w:marRight w:val="0"/>
          <w:marTop w:val="0"/>
          <w:marBottom w:val="0"/>
          <w:divBdr>
            <w:top w:val="none" w:sz="0" w:space="0" w:color="auto"/>
            <w:left w:val="none" w:sz="0" w:space="0" w:color="auto"/>
            <w:bottom w:val="none" w:sz="0" w:space="0" w:color="auto"/>
            <w:right w:val="none" w:sz="0" w:space="0" w:color="auto"/>
          </w:divBdr>
        </w:div>
        <w:div w:id="1785149132">
          <w:marLeft w:val="0"/>
          <w:marRight w:val="0"/>
          <w:marTop w:val="0"/>
          <w:marBottom w:val="0"/>
          <w:divBdr>
            <w:top w:val="none" w:sz="0" w:space="0" w:color="auto"/>
            <w:left w:val="none" w:sz="0" w:space="0" w:color="auto"/>
            <w:bottom w:val="none" w:sz="0" w:space="0" w:color="auto"/>
            <w:right w:val="none" w:sz="0" w:space="0" w:color="auto"/>
          </w:divBdr>
        </w:div>
        <w:div w:id="1789616979">
          <w:marLeft w:val="0"/>
          <w:marRight w:val="0"/>
          <w:marTop w:val="0"/>
          <w:marBottom w:val="0"/>
          <w:divBdr>
            <w:top w:val="none" w:sz="0" w:space="0" w:color="auto"/>
            <w:left w:val="none" w:sz="0" w:space="0" w:color="auto"/>
            <w:bottom w:val="none" w:sz="0" w:space="0" w:color="auto"/>
            <w:right w:val="none" w:sz="0" w:space="0" w:color="auto"/>
          </w:divBdr>
        </w:div>
        <w:div w:id="1808469995">
          <w:marLeft w:val="0"/>
          <w:marRight w:val="0"/>
          <w:marTop w:val="0"/>
          <w:marBottom w:val="0"/>
          <w:divBdr>
            <w:top w:val="none" w:sz="0" w:space="0" w:color="auto"/>
            <w:left w:val="none" w:sz="0" w:space="0" w:color="auto"/>
            <w:bottom w:val="none" w:sz="0" w:space="0" w:color="auto"/>
            <w:right w:val="none" w:sz="0" w:space="0" w:color="auto"/>
          </w:divBdr>
        </w:div>
        <w:div w:id="1814827242">
          <w:marLeft w:val="0"/>
          <w:marRight w:val="0"/>
          <w:marTop w:val="0"/>
          <w:marBottom w:val="0"/>
          <w:divBdr>
            <w:top w:val="none" w:sz="0" w:space="0" w:color="auto"/>
            <w:left w:val="none" w:sz="0" w:space="0" w:color="auto"/>
            <w:bottom w:val="none" w:sz="0" w:space="0" w:color="auto"/>
            <w:right w:val="none" w:sz="0" w:space="0" w:color="auto"/>
          </w:divBdr>
        </w:div>
        <w:div w:id="1816406401">
          <w:marLeft w:val="0"/>
          <w:marRight w:val="0"/>
          <w:marTop w:val="0"/>
          <w:marBottom w:val="0"/>
          <w:divBdr>
            <w:top w:val="none" w:sz="0" w:space="0" w:color="auto"/>
            <w:left w:val="none" w:sz="0" w:space="0" w:color="auto"/>
            <w:bottom w:val="none" w:sz="0" w:space="0" w:color="auto"/>
            <w:right w:val="none" w:sz="0" w:space="0" w:color="auto"/>
          </w:divBdr>
        </w:div>
        <w:div w:id="1817139064">
          <w:marLeft w:val="0"/>
          <w:marRight w:val="0"/>
          <w:marTop w:val="0"/>
          <w:marBottom w:val="0"/>
          <w:divBdr>
            <w:top w:val="none" w:sz="0" w:space="0" w:color="auto"/>
            <w:left w:val="none" w:sz="0" w:space="0" w:color="auto"/>
            <w:bottom w:val="none" w:sz="0" w:space="0" w:color="auto"/>
            <w:right w:val="none" w:sz="0" w:space="0" w:color="auto"/>
          </w:divBdr>
        </w:div>
        <w:div w:id="1825392087">
          <w:marLeft w:val="0"/>
          <w:marRight w:val="0"/>
          <w:marTop w:val="0"/>
          <w:marBottom w:val="0"/>
          <w:divBdr>
            <w:top w:val="none" w:sz="0" w:space="0" w:color="auto"/>
            <w:left w:val="none" w:sz="0" w:space="0" w:color="auto"/>
            <w:bottom w:val="none" w:sz="0" w:space="0" w:color="auto"/>
            <w:right w:val="none" w:sz="0" w:space="0" w:color="auto"/>
          </w:divBdr>
        </w:div>
        <w:div w:id="1837525727">
          <w:marLeft w:val="0"/>
          <w:marRight w:val="0"/>
          <w:marTop w:val="0"/>
          <w:marBottom w:val="0"/>
          <w:divBdr>
            <w:top w:val="none" w:sz="0" w:space="0" w:color="auto"/>
            <w:left w:val="none" w:sz="0" w:space="0" w:color="auto"/>
            <w:bottom w:val="none" w:sz="0" w:space="0" w:color="auto"/>
            <w:right w:val="none" w:sz="0" w:space="0" w:color="auto"/>
          </w:divBdr>
        </w:div>
        <w:div w:id="1841969351">
          <w:marLeft w:val="0"/>
          <w:marRight w:val="0"/>
          <w:marTop w:val="0"/>
          <w:marBottom w:val="0"/>
          <w:divBdr>
            <w:top w:val="none" w:sz="0" w:space="0" w:color="auto"/>
            <w:left w:val="none" w:sz="0" w:space="0" w:color="auto"/>
            <w:bottom w:val="none" w:sz="0" w:space="0" w:color="auto"/>
            <w:right w:val="none" w:sz="0" w:space="0" w:color="auto"/>
          </w:divBdr>
        </w:div>
        <w:div w:id="1845364426">
          <w:marLeft w:val="0"/>
          <w:marRight w:val="0"/>
          <w:marTop w:val="0"/>
          <w:marBottom w:val="0"/>
          <w:divBdr>
            <w:top w:val="none" w:sz="0" w:space="0" w:color="auto"/>
            <w:left w:val="none" w:sz="0" w:space="0" w:color="auto"/>
            <w:bottom w:val="none" w:sz="0" w:space="0" w:color="auto"/>
            <w:right w:val="none" w:sz="0" w:space="0" w:color="auto"/>
          </w:divBdr>
        </w:div>
        <w:div w:id="1846357415">
          <w:marLeft w:val="0"/>
          <w:marRight w:val="0"/>
          <w:marTop w:val="0"/>
          <w:marBottom w:val="0"/>
          <w:divBdr>
            <w:top w:val="none" w:sz="0" w:space="0" w:color="auto"/>
            <w:left w:val="none" w:sz="0" w:space="0" w:color="auto"/>
            <w:bottom w:val="none" w:sz="0" w:space="0" w:color="auto"/>
            <w:right w:val="none" w:sz="0" w:space="0" w:color="auto"/>
          </w:divBdr>
        </w:div>
        <w:div w:id="1855532185">
          <w:marLeft w:val="0"/>
          <w:marRight w:val="0"/>
          <w:marTop w:val="0"/>
          <w:marBottom w:val="0"/>
          <w:divBdr>
            <w:top w:val="none" w:sz="0" w:space="0" w:color="auto"/>
            <w:left w:val="none" w:sz="0" w:space="0" w:color="auto"/>
            <w:bottom w:val="none" w:sz="0" w:space="0" w:color="auto"/>
            <w:right w:val="none" w:sz="0" w:space="0" w:color="auto"/>
          </w:divBdr>
        </w:div>
        <w:div w:id="1856575622">
          <w:marLeft w:val="0"/>
          <w:marRight w:val="0"/>
          <w:marTop w:val="0"/>
          <w:marBottom w:val="0"/>
          <w:divBdr>
            <w:top w:val="none" w:sz="0" w:space="0" w:color="auto"/>
            <w:left w:val="none" w:sz="0" w:space="0" w:color="auto"/>
            <w:bottom w:val="none" w:sz="0" w:space="0" w:color="auto"/>
            <w:right w:val="none" w:sz="0" w:space="0" w:color="auto"/>
          </w:divBdr>
        </w:div>
        <w:div w:id="1868641745">
          <w:marLeft w:val="0"/>
          <w:marRight w:val="0"/>
          <w:marTop w:val="0"/>
          <w:marBottom w:val="0"/>
          <w:divBdr>
            <w:top w:val="none" w:sz="0" w:space="0" w:color="auto"/>
            <w:left w:val="none" w:sz="0" w:space="0" w:color="auto"/>
            <w:bottom w:val="none" w:sz="0" w:space="0" w:color="auto"/>
            <w:right w:val="none" w:sz="0" w:space="0" w:color="auto"/>
          </w:divBdr>
        </w:div>
        <w:div w:id="1870560698">
          <w:marLeft w:val="0"/>
          <w:marRight w:val="0"/>
          <w:marTop w:val="0"/>
          <w:marBottom w:val="0"/>
          <w:divBdr>
            <w:top w:val="none" w:sz="0" w:space="0" w:color="auto"/>
            <w:left w:val="none" w:sz="0" w:space="0" w:color="auto"/>
            <w:bottom w:val="none" w:sz="0" w:space="0" w:color="auto"/>
            <w:right w:val="none" w:sz="0" w:space="0" w:color="auto"/>
          </w:divBdr>
        </w:div>
        <w:div w:id="1873111753">
          <w:marLeft w:val="0"/>
          <w:marRight w:val="0"/>
          <w:marTop w:val="0"/>
          <w:marBottom w:val="0"/>
          <w:divBdr>
            <w:top w:val="none" w:sz="0" w:space="0" w:color="auto"/>
            <w:left w:val="none" w:sz="0" w:space="0" w:color="auto"/>
            <w:bottom w:val="none" w:sz="0" w:space="0" w:color="auto"/>
            <w:right w:val="none" w:sz="0" w:space="0" w:color="auto"/>
          </w:divBdr>
        </w:div>
        <w:div w:id="1873299607">
          <w:marLeft w:val="0"/>
          <w:marRight w:val="0"/>
          <w:marTop w:val="0"/>
          <w:marBottom w:val="0"/>
          <w:divBdr>
            <w:top w:val="none" w:sz="0" w:space="0" w:color="auto"/>
            <w:left w:val="none" w:sz="0" w:space="0" w:color="auto"/>
            <w:bottom w:val="none" w:sz="0" w:space="0" w:color="auto"/>
            <w:right w:val="none" w:sz="0" w:space="0" w:color="auto"/>
          </w:divBdr>
        </w:div>
        <w:div w:id="1876382621">
          <w:marLeft w:val="0"/>
          <w:marRight w:val="0"/>
          <w:marTop w:val="0"/>
          <w:marBottom w:val="0"/>
          <w:divBdr>
            <w:top w:val="none" w:sz="0" w:space="0" w:color="auto"/>
            <w:left w:val="none" w:sz="0" w:space="0" w:color="auto"/>
            <w:bottom w:val="none" w:sz="0" w:space="0" w:color="auto"/>
            <w:right w:val="none" w:sz="0" w:space="0" w:color="auto"/>
          </w:divBdr>
        </w:div>
        <w:div w:id="1876575444">
          <w:marLeft w:val="0"/>
          <w:marRight w:val="0"/>
          <w:marTop w:val="0"/>
          <w:marBottom w:val="0"/>
          <w:divBdr>
            <w:top w:val="none" w:sz="0" w:space="0" w:color="auto"/>
            <w:left w:val="none" w:sz="0" w:space="0" w:color="auto"/>
            <w:bottom w:val="none" w:sz="0" w:space="0" w:color="auto"/>
            <w:right w:val="none" w:sz="0" w:space="0" w:color="auto"/>
          </w:divBdr>
        </w:div>
        <w:div w:id="1908833061">
          <w:marLeft w:val="0"/>
          <w:marRight w:val="0"/>
          <w:marTop w:val="0"/>
          <w:marBottom w:val="0"/>
          <w:divBdr>
            <w:top w:val="none" w:sz="0" w:space="0" w:color="auto"/>
            <w:left w:val="none" w:sz="0" w:space="0" w:color="auto"/>
            <w:bottom w:val="none" w:sz="0" w:space="0" w:color="auto"/>
            <w:right w:val="none" w:sz="0" w:space="0" w:color="auto"/>
          </w:divBdr>
        </w:div>
        <w:div w:id="1909148141">
          <w:marLeft w:val="0"/>
          <w:marRight w:val="0"/>
          <w:marTop w:val="0"/>
          <w:marBottom w:val="0"/>
          <w:divBdr>
            <w:top w:val="none" w:sz="0" w:space="0" w:color="auto"/>
            <w:left w:val="none" w:sz="0" w:space="0" w:color="auto"/>
            <w:bottom w:val="none" w:sz="0" w:space="0" w:color="auto"/>
            <w:right w:val="none" w:sz="0" w:space="0" w:color="auto"/>
          </w:divBdr>
        </w:div>
        <w:div w:id="1910800073">
          <w:marLeft w:val="0"/>
          <w:marRight w:val="0"/>
          <w:marTop w:val="0"/>
          <w:marBottom w:val="0"/>
          <w:divBdr>
            <w:top w:val="none" w:sz="0" w:space="0" w:color="auto"/>
            <w:left w:val="none" w:sz="0" w:space="0" w:color="auto"/>
            <w:bottom w:val="none" w:sz="0" w:space="0" w:color="auto"/>
            <w:right w:val="none" w:sz="0" w:space="0" w:color="auto"/>
          </w:divBdr>
        </w:div>
        <w:div w:id="1915429790">
          <w:marLeft w:val="0"/>
          <w:marRight w:val="0"/>
          <w:marTop w:val="0"/>
          <w:marBottom w:val="0"/>
          <w:divBdr>
            <w:top w:val="none" w:sz="0" w:space="0" w:color="auto"/>
            <w:left w:val="none" w:sz="0" w:space="0" w:color="auto"/>
            <w:bottom w:val="none" w:sz="0" w:space="0" w:color="auto"/>
            <w:right w:val="none" w:sz="0" w:space="0" w:color="auto"/>
          </w:divBdr>
        </w:div>
        <w:div w:id="1916626454">
          <w:marLeft w:val="0"/>
          <w:marRight w:val="0"/>
          <w:marTop w:val="0"/>
          <w:marBottom w:val="0"/>
          <w:divBdr>
            <w:top w:val="none" w:sz="0" w:space="0" w:color="auto"/>
            <w:left w:val="none" w:sz="0" w:space="0" w:color="auto"/>
            <w:bottom w:val="none" w:sz="0" w:space="0" w:color="auto"/>
            <w:right w:val="none" w:sz="0" w:space="0" w:color="auto"/>
          </w:divBdr>
        </w:div>
        <w:div w:id="1931307514">
          <w:marLeft w:val="0"/>
          <w:marRight w:val="0"/>
          <w:marTop w:val="0"/>
          <w:marBottom w:val="0"/>
          <w:divBdr>
            <w:top w:val="none" w:sz="0" w:space="0" w:color="auto"/>
            <w:left w:val="none" w:sz="0" w:space="0" w:color="auto"/>
            <w:bottom w:val="none" w:sz="0" w:space="0" w:color="auto"/>
            <w:right w:val="none" w:sz="0" w:space="0" w:color="auto"/>
          </w:divBdr>
        </w:div>
        <w:div w:id="1932855690">
          <w:marLeft w:val="0"/>
          <w:marRight w:val="0"/>
          <w:marTop w:val="0"/>
          <w:marBottom w:val="0"/>
          <w:divBdr>
            <w:top w:val="none" w:sz="0" w:space="0" w:color="auto"/>
            <w:left w:val="none" w:sz="0" w:space="0" w:color="auto"/>
            <w:bottom w:val="none" w:sz="0" w:space="0" w:color="auto"/>
            <w:right w:val="none" w:sz="0" w:space="0" w:color="auto"/>
          </w:divBdr>
        </w:div>
        <w:div w:id="1934704734">
          <w:marLeft w:val="0"/>
          <w:marRight w:val="0"/>
          <w:marTop w:val="0"/>
          <w:marBottom w:val="0"/>
          <w:divBdr>
            <w:top w:val="none" w:sz="0" w:space="0" w:color="auto"/>
            <w:left w:val="none" w:sz="0" w:space="0" w:color="auto"/>
            <w:bottom w:val="none" w:sz="0" w:space="0" w:color="auto"/>
            <w:right w:val="none" w:sz="0" w:space="0" w:color="auto"/>
          </w:divBdr>
        </w:div>
        <w:div w:id="1936009586">
          <w:marLeft w:val="0"/>
          <w:marRight w:val="0"/>
          <w:marTop w:val="0"/>
          <w:marBottom w:val="0"/>
          <w:divBdr>
            <w:top w:val="none" w:sz="0" w:space="0" w:color="auto"/>
            <w:left w:val="none" w:sz="0" w:space="0" w:color="auto"/>
            <w:bottom w:val="none" w:sz="0" w:space="0" w:color="auto"/>
            <w:right w:val="none" w:sz="0" w:space="0" w:color="auto"/>
          </w:divBdr>
        </w:div>
        <w:div w:id="1937710614">
          <w:marLeft w:val="0"/>
          <w:marRight w:val="0"/>
          <w:marTop w:val="0"/>
          <w:marBottom w:val="0"/>
          <w:divBdr>
            <w:top w:val="none" w:sz="0" w:space="0" w:color="auto"/>
            <w:left w:val="none" w:sz="0" w:space="0" w:color="auto"/>
            <w:bottom w:val="none" w:sz="0" w:space="0" w:color="auto"/>
            <w:right w:val="none" w:sz="0" w:space="0" w:color="auto"/>
          </w:divBdr>
        </w:div>
        <w:div w:id="1945381165">
          <w:marLeft w:val="0"/>
          <w:marRight w:val="0"/>
          <w:marTop w:val="0"/>
          <w:marBottom w:val="0"/>
          <w:divBdr>
            <w:top w:val="none" w:sz="0" w:space="0" w:color="auto"/>
            <w:left w:val="none" w:sz="0" w:space="0" w:color="auto"/>
            <w:bottom w:val="none" w:sz="0" w:space="0" w:color="auto"/>
            <w:right w:val="none" w:sz="0" w:space="0" w:color="auto"/>
          </w:divBdr>
        </w:div>
        <w:div w:id="1948583496">
          <w:marLeft w:val="0"/>
          <w:marRight w:val="0"/>
          <w:marTop w:val="0"/>
          <w:marBottom w:val="0"/>
          <w:divBdr>
            <w:top w:val="none" w:sz="0" w:space="0" w:color="auto"/>
            <w:left w:val="none" w:sz="0" w:space="0" w:color="auto"/>
            <w:bottom w:val="none" w:sz="0" w:space="0" w:color="auto"/>
            <w:right w:val="none" w:sz="0" w:space="0" w:color="auto"/>
          </w:divBdr>
        </w:div>
        <w:div w:id="1960607481">
          <w:marLeft w:val="0"/>
          <w:marRight w:val="0"/>
          <w:marTop w:val="0"/>
          <w:marBottom w:val="0"/>
          <w:divBdr>
            <w:top w:val="none" w:sz="0" w:space="0" w:color="auto"/>
            <w:left w:val="none" w:sz="0" w:space="0" w:color="auto"/>
            <w:bottom w:val="none" w:sz="0" w:space="0" w:color="auto"/>
            <w:right w:val="none" w:sz="0" w:space="0" w:color="auto"/>
          </w:divBdr>
        </w:div>
        <w:div w:id="1965457085">
          <w:marLeft w:val="0"/>
          <w:marRight w:val="0"/>
          <w:marTop w:val="0"/>
          <w:marBottom w:val="0"/>
          <w:divBdr>
            <w:top w:val="none" w:sz="0" w:space="0" w:color="auto"/>
            <w:left w:val="none" w:sz="0" w:space="0" w:color="auto"/>
            <w:bottom w:val="none" w:sz="0" w:space="0" w:color="auto"/>
            <w:right w:val="none" w:sz="0" w:space="0" w:color="auto"/>
          </w:divBdr>
        </w:div>
        <w:div w:id="1971738289">
          <w:marLeft w:val="0"/>
          <w:marRight w:val="0"/>
          <w:marTop w:val="0"/>
          <w:marBottom w:val="0"/>
          <w:divBdr>
            <w:top w:val="none" w:sz="0" w:space="0" w:color="auto"/>
            <w:left w:val="none" w:sz="0" w:space="0" w:color="auto"/>
            <w:bottom w:val="none" w:sz="0" w:space="0" w:color="auto"/>
            <w:right w:val="none" w:sz="0" w:space="0" w:color="auto"/>
          </w:divBdr>
        </w:div>
        <w:div w:id="1976983255">
          <w:marLeft w:val="0"/>
          <w:marRight w:val="0"/>
          <w:marTop w:val="0"/>
          <w:marBottom w:val="0"/>
          <w:divBdr>
            <w:top w:val="none" w:sz="0" w:space="0" w:color="auto"/>
            <w:left w:val="none" w:sz="0" w:space="0" w:color="auto"/>
            <w:bottom w:val="none" w:sz="0" w:space="0" w:color="auto"/>
            <w:right w:val="none" w:sz="0" w:space="0" w:color="auto"/>
          </w:divBdr>
        </w:div>
        <w:div w:id="1981839550">
          <w:marLeft w:val="0"/>
          <w:marRight w:val="0"/>
          <w:marTop w:val="0"/>
          <w:marBottom w:val="0"/>
          <w:divBdr>
            <w:top w:val="none" w:sz="0" w:space="0" w:color="auto"/>
            <w:left w:val="none" w:sz="0" w:space="0" w:color="auto"/>
            <w:bottom w:val="none" w:sz="0" w:space="0" w:color="auto"/>
            <w:right w:val="none" w:sz="0" w:space="0" w:color="auto"/>
          </w:divBdr>
        </w:div>
        <w:div w:id="1998335667">
          <w:marLeft w:val="0"/>
          <w:marRight w:val="0"/>
          <w:marTop w:val="0"/>
          <w:marBottom w:val="0"/>
          <w:divBdr>
            <w:top w:val="none" w:sz="0" w:space="0" w:color="auto"/>
            <w:left w:val="none" w:sz="0" w:space="0" w:color="auto"/>
            <w:bottom w:val="none" w:sz="0" w:space="0" w:color="auto"/>
            <w:right w:val="none" w:sz="0" w:space="0" w:color="auto"/>
          </w:divBdr>
        </w:div>
        <w:div w:id="2001614311">
          <w:marLeft w:val="0"/>
          <w:marRight w:val="0"/>
          <w:marTop w:val="0"/>
          <w:marBottom w:val="0"/>
          <w:divBdr>
            <w:top w:val="none" w:sz="0" w:space="0" w:color="auto"/>
            <w:left w:val="none" w:sz="0" w:space="0" w:color="auto"/>
            <w:bottom w:val="none" w:sz="0" w:space="0" w:color="auto"/>
            <w:right w:val="none" w:sz="0" w:space="0" w:color="auto"/>
          </w:divBdr>
        </w:div>
        <w:div w:id="2008559558">
          <w:marLeft w:val="0"/>
          <w:marRight w:val="0"/>
          <w:marTop w:val="0"/>
          <w:marBottom w:val="0"/>
          <w:divBdr>
            <w:top w:val="none" w:sz="0" w:space="0" w:color="auto"/>
            <w:left w:val="none" w:sz="0" w:space="0" w:color="auto"/>
            <w:bottom w:val="none" w:sz="0" w:space="0" w:color="auto"/>
            <w:right w:val="none" w:sz="0" w:space="0" w:color="auto"/>
          </w:divBdr>
        </w:div>
        <w:div w:id="2030987343">
          <w:marLeft w:val="0"/>
          <w:marRight w:val="0"/>
          <w:marTop w:val="0"/>
          <w:marBottom w:val="0"/>
          <w:divBdr>
            <w:top w:val="none" w:sz="0" w:space="0" w:color="auto"/>
            <w:left w:val="none" w:sz="0" w:space="0" w:color="auto"/>
            <w:bottom w:val="none" w:sz="0" w:space="0" w:color="auto"/>
            <w:right w:val="none" w:sz="0" w:space="0" w:color="auto"/>
          </w:divBdr>
        </w:div>
        <w:div w:id="2040277358">
          <w:marLeft w:val="0"/>
          <w:marRight w:val="0"/>
          <w:marTop w:val="0"/>
          <w:marBottom w:val="0"/>
          <w:divBdr>
            <w:top w:val="none" w:sz="0" w:space="0" w:color="auto"/>
            <w:left w:val="none" w:sz="0" w:space="0" w:color="auto"/>
            <w:bottom w:val="none" w:sz="0" w:space="0" w:color="auto"/>
            <w:right w:val="none" w:sz="0" w:space="0" w:color="auto"/>
          </w:divBdr>
        </w:div>
        <w:div w:id="2048065677">
          <w:marLeft w:val="0"/>
          <w:marRight w:val="0"/>
          <w:marTop w:val="0"/>
          <w:marBottom w:val="0"/>
          <w:divBdr>
            <w:top w:val="none" w:sz="0" w:space="0" w:color="auto"/>
            <w:left w:val="none" w:sz="0" w:space="0" w:color="auto"/>
            <w:bottom w:val="none" w:sz="0" w:space="0" w:color="auto"/>
            <w:right w:val="none" w:sz="0" w:space="0" w:color="auto"/>
          </w:divBdr>
        </w:div>
        <w:div w:id="2050180759">
          <w:marLeft w:val="0"/>
          <w:marRight w:val="0"/>
          <w:marTop w:val="0"/>
          <w:marBottom w:val="0"/>
          <w:divBdr>
            <w:top w:val="none" w:sz="0" w:space="0" w:color="auto"/>
            <w:left w:val="none" w:sz="0" w:space="0" w:color="auto"/>
            <w:bottom w:val="none" w:sz="0" w:space="0" w:color="auto"/>
            <w:right w:val="none" w:sz="0" w:space="0" w:color="auto"/>
          </w:divBdr>
        </w:div>
        <w:div w:id="2051493470">
          <w:marLeft w:val="0"/>
          <w:marRight w:val="0"/>
          <w:marTop w:val="0"/>
          <w:marBottom w:val="0"/>
          <w:divBdr>
            <w:top w:val="none" w:sz="0" w:space="0" w:color="auto"/>
            <w:left w:val="none" w:sz="0" w:space="0" w:color="auto"/>
            <w:bottom w:val="none" w:sz="0" w:space="0" w:color="auto"/>
            <w:right w:val="none" w:sz="0" w:space="0" w:color="auto"/>
          </w:divBdr>
        </w:div>
        <w:div w:id="2051756753">
          <w:marLeft w:val="0"/>
          <w:marRight w:val="0"/>
          <w:marTop w:val="0"/>
          <w:marBottom w:val="0"/>
          <w:divBdr>
            <w:top w:val="none" w:sz="0" w:space="0" w:color="auto"/>
            <w:left w:val="none" w:sz="0" w:space="0" w:color="auto"/>
            <w:bottom w:val="none" w:sz="0" w:space="0" w:color="auto"/>
            <w:right w:val="none" w:sz="0" w:space="0" w:color="auto"/>
          </w:divBdr>
        </w:div>
        <w:div w:id="2062049845">
          <w:marLeft w:val="0"/>
          <w:marRight w:val="0"/>
          <w:marTop w:val="0"/>
          <w:marBottom w:val="0"/>
          <w:divBdr>
            <w:top w:val="none" w:sz="0" w:space="0" w:color="auto"/>
            <w:left w:val="none" w:sz="0" w:space="0" w:color="auto"/>
            <w:bottom w:val="none" w:sz="0" w:space="0" w:color="auto"/>
            <w:right w:val="none" w:sz="0" w:space="0" w:color="auto"/>
          </w:divBdr>
        </w:div>
        <w:div w:id="2065442348">
          <w:marLeft w:val="0"/>
          <w:marRight w:val="0"/>
          <w:marTop w:val="0"/>
          <w:marBottom w:val="0"/>
          <w:divBdr>
            <w:top w:val="none" w:sz="0" w:space="0" w:color="auto"/>
            <w:left w:val="none" w:sz="0" w:space="0" w:color="auto"/>
            <w:bottom w:val="none" w:sz="0" w:space="0" w:color="auto"/>
            <w:right w:val="none" w:sz="0" w:space="0" w:color="auto"/>
          </w:divBdr>
        </w:div>
        <w:div w:id="2065829053">
          <w:marLeft w:val="0"/>
          <w:marRight w:val="0"/>
          <w:marTop w:val="0"/>
          <w:marBottom w:val="0"/>
          <w:divBdr>
            <w:top w:val="none" w:sz="0" w:space="0" w:color="auto"/>
            <w:left w:val="none" w:sz="0" w:space="0" w:color="auto"/>
            <w:bottom w:val="none" w:sz="0" w:space="0" w:color="auto"/>
            <w:right w:val="none" w:sz="0" w:space="0" w:color="auto"/>
          </w:divBdr>
        </w:div>
        <w:div w:id="2090538463">
          <w:marLeft w:val="0"/>
          <w:marRight w:val="0"/>
          <w:marTop w:val="0"/>
          <w:marBottom w:val="0"/>
          <w:divBdr>
            <w:top w:val="none" w:sz="0" w:space="0" w:color="auto"/>
            <w:left w:val="none" w:sz="0" w:space="0" w:color="auto"/>
            <w:bottom w:val="none" w:sz="0" w:space="0" w:color="auto"/>
            <w:right w:val="none" w:sz="0" w:space="0" w:color="auto"/>
          </w:divBdr>
        </w:div>
        <w:div w:id="2094157228">
          <w:marLeft w:val="0"/>
          <w:marRight w:val="0"/>
          <w:marTop w:val="0"/>
          <w:marBottom w:val="0"/>
          <w:divBdr>
            <w:top w:val="none" w:sz="0" w:space="0" w:color="auto"/>
            <w:left w:val="none" w:sz="0" w:space="0" w:color="auto"/>
            <w:bottom w:val="none" w:sz="0" w:space="0" w:color="auto"/>
            <w:right w:val="none" w:sz="0" w:space="0" w:color="auto"/>
          </w:divBdr>
        </w:div>
        <w:div w:id="2106458762">
          <w:marLeft w:val="0"/>
          <w:marRight w:val="0"/>
          <w:marTop w:val="0"/>
          <w:marBottom w:val="0"/>
          <w:divBdr>
            <w:top w:val="none" w:sz="0" w:space="0" w:color="auto"/>
            <w:left w:val="none" w:sz="0" w:space="0" w:color="auto"/>
            <w:bottom w:val="none" w:sz="0" w:space="0" w:color="auto"/>
            <w:right w:val="none" w:sz="0" w:space="0" w:color="auto"/>
          </w:divBdr>
        </w:div>
        <w:div w:id="2111655666">
          <w:marLeft w:val="0"/>
          <w:marRight w:val="0"/>
          <w:marTop w:val="0"/>
          <w:marBottom w:val="0"/>
          <w:divBdr>
            <w:top w:val="none" w:sz="0" w:space="0" w:color="auto"/>
            <w:left w:val="none" w:sz="0" w:space="0" w:color="auto"/>
            <w:bottom w:val="none" w:sz="0" w:space="0" w:color="auto"/>
            <w:right w:val="none" w:sz="0" w:space="0" w:color="auto"/>
          </w:divBdr>
        </w:div>
        <w:div w:id="2113355187">
          <w:marLeft w:val="0"/>
          <w:marRight w:val="0"/>
          <w:marTop w:val="0"/>
          <w:marBottom w:val="0"/>
          <w:divBdr>
            <w:top w:val="none" w:sz="0" w:space="0" w:color="auto"/>
            <w:left w:val="none" w:sz="0" w:space="0" w:color="auto"/>
            <w:bottom w:val="none" w:sz="0" w:space="0" w:color="auto"/>
            <w:right w:val="none" w:sz="0" w:space="0" w:color="auto"/>
          </w:divBdr>
        </w:div>
        <w:div w:id="2118476336">
          <w:marLeft w:val="0"/>
          <w:marRight w:val="0"/>
          <w:marTop w:val="0"/>
          <w:marBottom w:val="0"/>
          <w:divBdr>
            <w:top w:val="none" w:sz="0" w:space="0" w:color="auto"/>
            <w:left w:val="none" w:sz="0" w:space="0" w:color="auto"/>
            <w:bottom w:val="none" w:sz="0" w:space="0" w:color="auto"/>
            <w:right w:val="none" w:sz="0" w:space="0" w:color="auto"/>
          </w:divBdr>
        </w:div>
        <w:div w:id="2133279051">
          <w:marLeft w:val="0"/>
          <w:marRight w:val="0"/>
          <w:marTop w:val="0"/>
          <w:marBottom w:val="0"/>
          <w:divBdr>
            <w:top w:val="none" w:sz="0" w:space="0" w:color="auto"/>
            <w:left w:val="none" w:sz="0" w:space="0" w:color="auto"/>
            <w:bottom w:val="none" w:sz="0" w:space="0" w:color="auto"/>
            <w:right w:val="none" w:sz="0" w:space="0" w:color="auto"/>
          </w:divBdr>
        </w:div>
        <w:div w:id="2136440696">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i.bip.ju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AAF03-7753-4149-B87C-B951E5FF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36</Pages>
  <Words>11062</Words>
  <Characters>66374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77282</CharactersWithSpaces>
  <SharedDoc>false</SharedDoc>
  <HLinks>
    <vt:vector size="120" baseType="variant">
      <vt:variant>
        <vt:i4>2031620</vt:i4>
      </vt:variant>
      <vt:variant>
        <vt:i4>117</vt:i4>
      </vt:variant>
      <vt:variant>
        <vt:i4>0</vt:i4>
      </vt:variant>
      <vt:variant>
        <vt:i4>5</vt:i4>
      </vt:variant>
      <vt:variant>
        <vt:lpwstr>http://www.zarki.bip.jur.pl/</vt:lpwstr>
      </vt:variant>
      <vt:variant>
        <vt:lpwstr/>
      </vt:variant>
      <vt:variant>
        <vt:i4>1376306</vt:i4>
      </vt:variant>
      <vt:variant>
        <vt:i4>110</vt:i4>
      </vt:variant>
      <vt:variant>
        <vt:i4>0</vt:i4>
      </vt:variant>
      <vt:variant>
        <vt:i4>5</vt:i4>
      </vt:variant>
      <vt:variant>
        <vt:lpwstr/>
      </vt:variant>
      <vt:variant>
        <vt:lpwstr>_Toc462344039</vt:lpwstr>
      </vt:variant>
      <vt:variant>
        <vt:i4>1376306</vt:i4>
      </vt:variant>
      <vt:variant>
        <vt:i4>104</vt:i4>
      </vt:variant>
      <vt:variant>
        <vt:i4>0</vt:i4>
      </vt:variant>
      <vt:variant>
        <vt:i4>5</vt:i4>
      </vt:variant>
      <vt:variant>
        <vt:lpwstr/>
      </vt:variant>
      <vt:variant>
        <vt:lpwstr>_Toc462344038</vt:lpwstr>
      </vt:variant>
      <vt:variant>
        <vt:i4>1376306</vt:i4>
      </vt:variant>
      <vt:variant>
        <vt:i4>98</vt:i4>
      </vt:variant>
      <vt:variant>
        <vt:i4>0</vt:i4>
      </vt:variant>
      <vt:variant>
        <vt:i4>5</vt:i4>
      </vt:variant>
      <vt:variant>
        <vt:lpwstr/>
      </vt:variant>
      <vt:variant>
        <vt:lpwstr>_Toc462344037</vt:lpwstr>
      </vt:variant>
      <vt:variant>
        <vt:i4>1376306</vt:i4>
      </vt:variant>
      <vt:variant>
        <vt:i4>92</vt:i4>
      </vt:variant>
      <vt:variant>
        <vt:i4>0</vt:i4>
      </vt:variant>
      <vt:variant>
        <vt:i4>5</vt:i4>
      </vt:variant>
      <vt:variant>
        <vt:lpwstr/>
      </vt:variant>
      <vt:variant>
        <vt:lpwstr>_Toc462344036</vt:lpwstr>
      </vt:variant>
      <vt:variant>
        <vt:i4>1376306</vt:i4>
      </vt:variant>
      <vt:variant>
        <vt:i4>86</vt:i4>
      </vt:variant>
      <vt:variant>
        <vt:i4>0</vt:i4>
      </vt:variant>
      <vt:variant>
        <vt:i4>5</vt:i4>
      </vt:variant>
      <vt:variant>
        <vt:lpwstr/>
      </vt:variant>
      <vt:variant>
        <vt:lpwstr>_Toc462344035</vt:lpwstr>
      </vt:variant>
      <vt:variant>
        <vt:i4>1376306</vt:i4>
      </vt:variant>
      <vt:variant>
        <vt:i4>80</vt:i4>
      </vt:variant>
      <vt:variant>
        <vt:i4>0</vt:i4>
      </vt:variant>
      <vt:variant>
        <vt:i4>5</vt:i4>
      </vt:variant>
      <vt:variant>
        <vt:lpwstr/>
      </vt:variant>
      <vt:variant>
        <vt:lpwstr>_Toc462344034</vt:lpwstr>
      </vt:variant>
      <vt:variant>
        <vt:i4>1376306</vt:i4>
      </vt:variant>
      <vt:variant>
        <vt:i4>74</vt:i4>
      </vt:variant>
      <vt:variant>
        <vt:i4>0</vt:i4>
      </vt:variant>
      <vt:variant>
        <vt:i4>5</vt:i4>
      </vt:variant>
      <vt:variant>
        <vt:lpwstr/>
      </vt:variant>
      <vt:variant>
        <vt:lpwstr>_Toc462344033</vt:lpwstr>
      </vt:variant>
      <vt:variant>
        <vt:i4>1376306</vt:i4>
      </vt:variant>
      <vt:variant>
        <vt:i4>68</vt:i4>
      </vt:variant>
      <vt:variant>
        <vt:i4>0</vt:i4>
      </vt:variant>
      <vt:variant>
        <vt:i4>5</vt:i4>
      </vt:variant>
      <vt:variant>
        <vt:lpwstr/>
      </vt:variant>
      <vt:variant>
        <vt:lpwstr>_Toc462344032</vt:lpwstr>
      </vt:variant>
      <vt:variant>
        <vt:i4>1376306</vt:i4>
      </vt:variant>
      <vt:variant>
        <vt:i4>62</vt:i4>
      </vt:variant>
      <vt:variant>
        <vt:i4>0</vt:i4>
      </vt:variant>
      <vt:variant>
        <vt:i4>5</vt:i4>
      </vt:variant>
      <vt:variant>
        <vt:lpwstr/>
      </vt:variant>
      <vt:variant>
        <vt:lpwstr>_Toc462344031</vt:lpwstr>
      </vt:variant>
      <vt:variant>
        <vt:i4>1376306</vt:i4>
      </vt:variant>
      <vt:variant>
        <vt:i4>56</vt:i4>
      </vt:variant>
      <vt:variant>
        <vt:i4>0</vt:i4>
      </vt:variant>
      <vt:variant>
        <vt:i4>5</vt:i4>
      </vt:variant>
      <vt:variant>
        <vt:lpwstr/>
      </vt:variant>
      <vt:variant>
        <vt:lpwstr>_Toc462344030</vt:lpwstr>
      </vt:variant>
      <vt:variant>
        <vt:i4>1310770</vt:i4>
      </vt:variant>
      <vt:variant>
        <vt:i4>50</vt:i4>
      </vt:variant>
      <vt:variant>
        <vt:i4>0</vt:i4>
      </vt:variant>
      <vt:variant>
        <vt:i4>5</vt:i4>
      </vt:variant>
      <vt:variant>
        <vt:lpwstr/>
      </vt:variant>
      <vt:variant>
        <vt:lpwstr>_Toc462344029</vt:lpwstr>
      </vt:variant>
      <vt:variant>
        <vt:i4>1310770</vt:i4>
      </vt:variant>
      <vt:variant>
        <vt:i4>44</vt:i4>
      </vt:variant>
      <vt:variant>
        <vt:i4>0</vt:i4>
      </vt:variant>
      <vt:variant>
        <vt:i4>5</vt:i4>
      </vt:variant>
      <vt:variant>
        <vt:lpwstr/>
      </vt:variant>
      <vt:variant>
        <vt:lpwstr>_Toc462344028</vt:lpwstr>
      </vt:variant>
      <vt:variant>
        <vt:i4>1310770</vt:i4>
      </vt:variant>
      <vt:variant>
        <vt:i4>38</vt:i4>
      </vt:variant>
      <vt:variant>
        <vt:i4>0</vt:i4>
      </vt:variant>
      <vt:variant>
        <vt:i4>5</vt:i4>
      </vt:variant>
      <vt:variant>
        <vt:lpwstr/>
      </vt:variant>
      <vt:variant>
        <vt:lpwstr>_Toc462344027</vt:lpwstr>
      </vt:variant>
      <vt:variant>
        <vt:i4>1310770</vt:i4>
      </vt:variant>
      <vt:variant>
        <vt:i4>32</vt:i4>
      </vt:variant>
      <vt:variant>
        <vt:i4>0</vt:i4>
      </vt:variant>
      <vt:variant>
        <vt:i4>5</vt:i4>
      </vt:variant>
      <vt:variant>
        <vt:lpwstr/>
      </vt:variant>
      <vt:variant>
        <vt:lpwstr>_Toc462344026</vt:lpwstr>
      </vt:variant>
      <vt:variant>
        <vt:i4>1310770</vt:i4>
      </vt:variant>
      <vt:variant>
        <vt:i4>26</vt:i4>
      </vt:variant>
      <vt:variant>
        <vt:i4>0</vt:i4>
      </vt:variant>
      <vt:variant>
        <vt:i4>5</vt:i4>
      </vt:variant>
      <vt:variant>
        <vt:lpwstr/>
      </vt:variant>
      <vt:variant>
        <vt:lpwstr>_Toc462344025</vt:lpwstr>
      </vt:variant>
      <vt:variant>
        <vt:i4>1310770</vt:i4>
      </vt:variant>
      <vt:variant>
        <vt:i4>20</vt:i4>
      </vt:variant>
      <vt:variant>
        <vt:i4>0</vt:i4>
      </vt:variant>
      <vt:variant>
        <vt:i4>5</vt:i4>
      </vt:variant>
      <vt:variant>
        <vt:lpwstr/>
      </vt:variant>
      <vt:variant>
        <vt:lpwstr>_Toc462344024</vt:lpwstr>
      </vt:variant>
      <vt:variant>
        <vt:i4>1310770</vt:i4>
      </vt:variant>
      <vt:variant>
        <vt:i4>14</vt:i4>
      </vt:variant>
      <vt:variant>
        <vt:i4>0</vt:i4>
      </vt:variant>
      <vt:variant>
        <vt:i4>5</vt:i4>
      </vt:variant>
      <vt:variant>
        <vt:lpwstr/>
      </vt:variant>
      <vt:variant>
        <vt:lpwstr>_Toc462344023</vt:lpwstr>
      </vt:variant>
      <vt:variant>
        <vt:i4>1310770</vt:i4>
      </vt:variant>
      <vt:variant>
        <vt:i4>8</vt:i4>
      </vt:variant>
      <vt:variant>
        <vt:i4>0</vt:i4>
      </vt:variant>
      <vt:variant>
        <vt:i4>5</vt:i4>
      </vt:variant>
      <vt:variant>
        <vt:lpwstr/>
      </vt:variant>
      <vt:variant>
        <vt:lpwstr>_Toc462344022</vt:lpwstr>
      </vt:variant>
      <vt:variant>
        <vt:i4>1310770</vt:i4>
      </vt:variant>
      <vt:variant>
        <vt:i4>2</vt:i4>
      </vt:variant>
      <vt:variant>
        <vt:i4>0</vt:i4>
      </vt:variant>
      <vt:variant>
        <vt:i4>5</vt:i4>
      </vt:variant>
      <vt:variant>
        <vt:lpwstr/>
      </vt:variant>
      <vt:variant>
        <vt:lpwstr>_Toc462344021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9</cp:revision>
  <cp:lastPrinted>2019-07-17T11:05:00Z</cp:lastPrinted>
  <dcterms:created xsi:type="dcterms:W3CDTF">2019-07-11T13:20:00Z</dcterms:created>
  <dcterms:modified xsi:type="dcterms:W3CDTF">2019-07-17T11:06:00Z</dcterms:modified>
</cp:coreProperties>
</file>